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78"/>
        <w:gridCol w:w="4978"/>
        <w:gridCol w:w="4978"/>
      </w:tblGrid>
      <w:tr w:rsidR="00B6406E" w:rsidTr="00C60698">
        <w:tc>
          <w:tcPr>
            <w:tcW w:w="14934" w:type="dxa"/>
            <w:gridSpan w:val="3"/>
            <w:shd w:val="clear" w:color="auto" w:fill="92D050"/>
            <w:vAlign w:val="center"/>
          </w:tcPr>
          <w:p w:rsidR="00B6406E" w:rsidRDefault="00B6406E" w:rsidP="00C63BDA">
            <w:pPr>
              <w:spacing w:after="0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ÁREA DE LENGUA EXTRANJERA (INGLÉS)</w:t>
            </w:r>
          </w:p>
          <w:p w:rsidR="00B6406E" w:rsidRPr="00B6406E" w:rsidRDefault="00B6406E" w:rsidP="00C63BDA">
            <w:pPr>
              <w:spacing w:after="0"/>
              <w:ind w:left="0" w:hanging="2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B6406E">
              <w:rPr>
                <w:rFonts w:ascii="Verdana" w:eastAsia="Verdana" w:hAnsi="Verdana" w:cs="Verdana"/>
                <w:b/>
                <w:sz w:val="20"/>
                <w:szCs w:val="20"/>
              </w:rPr>
              <w:t>4º PRIMARIA</w:t>
            </w:r>
          </w:p>
        </w:tc>
      </w:tr>
      <w:tr w:rsidR="00B6406E" w:rsidTr="00C63BDA">
        <w:tc>
          <w:tcPr>
            <w:tcW w:w="4978" w:type="dxa"/>
            <w:vAlign w:val="center"/>
          </w:tcPr>
          <w:p w:rsidR="00B6406E" w:rsidRDefault="00B6406E" w:rsidP="00C63BDA">
            <w:pPr>
              <w:spacing w:after="0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COMPETENCIAS ESPECÍFICAS</w:t>
            </w:r>
          </w:p>
        </w:tc>
        <w:tc>
          <w:tcPr>
            <w:tcW w:w="4978" w:type="dxa"/>
            <w:vAlign w:val="center"/>
          </w:tcPr>
          <w:p w:rsidR="00B6406E" w:rsidRDefault="00B6406E" w:rsidP="00C63BDA">
            <w:pPr>
              <w:spacing w:after="0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4978" w:type="dxa"/>
            <w:vAlign w:val="center"/>
          </w:tcPr>
          <w:p w:rsidR="00B6406E" w:rsidRDefault="00B6406E" w:rsidP="00C63BDA">
            <w:pPr>
              <w:spacing w:after="0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SABERES BÁSICOS MÍNIMOS</w:t>
            </w:r>
          </w:p>
        </w:tc>
      </w:tr>
      <w:tr w:rsidR="00B6406E" w:rsidTr="00C63BDA">
        <w:trPr>
          <w:cantSplit/>
          <w:trHeight w:val="908"/>
        </w:trPr>
        <w:tc>
          <w:tcPr>
            <w:tcW w:w="4978" w:type="dxa"/>
            <w:vMerge w:val="restart"/>
          </w:tcPr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58" w:hanging="2"/>
              <w:jc w:val="both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>1.Comprender el sentido general e información específica y predecible de textos breves y sencillos, expresados de forma clara y en la lengua estándar, haciendo uso de diversas estrategias y recurriendo, cuando sea necesario, al uso de distintos tipos de apoyo, para desarrollar el repertorio lingüístico y para responder a necesidades comunicativas cotidianas.</w:t>
            </w:r>
          </w:p>
          <w:p w:rsidR="00B6406E" w:rsidRPr="00547FAD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Chars="0" w:left="0" w:right="-58" w:firstLineChars="0" w:firstLine="0"/>
              <w:jc w:val="both"/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</w:pPr>
            <w:r w:rsidRPr="00547FAD"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  <w:t>Instrumentos de evaluación:</w:t>
            </w:r>
          </w:p>
          <w:p w:rsidR="00B6406E" w:rsidRPr="00535667" w:rsidRDefault="00B6406E" w:rsidP="00C63BD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P</w:t>
            </w:r>
            <w:r w:rsidRPr="00535667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ruebas orales y escritas</w:t>
            </w:r>
            <w:r w:rsidRPr="00535667">
              <w:rPr>
                <w:rFonts w:ascii="Tahoma" w:hAnsi="Tahoma" w:cs="Tahoma"/>
                <w:sz w:val="18"/>
                <w:szCs w:val="18"/>
                <w:lang w:val="es-ES" w:eastAsia="es-ES"/>
              </w:rPr>
              <w:t xml:space="preserve"> </w:t>
            </w:r>
          </w:p>
          <w:p w:rsidR="00B6406E" w:rsidRPr="00535667" w:rsidRDefault="00B6406E" w:rsidP="00C63BDA">
            <w:pPr>
              <w:pStyle w:val="Prrafodelista"/>
              <w:numPr>
                <w:ilvl w:val="0"/>
                <w:numId w:val="2"/>
              </w:numPr>
              <w:rPr>
                <w:rFonts w:ascii="Tahoma" w:eastAsiaTheme="majorEastAsia" w:hAnsi="Tahoma" w:cs="Tahoma"/>
                <w:bCs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 w:eastAsia="es-ES"/>
              </w:rPr>
              <w:t>R</w:t>
            </w:r>
            <w:r w:rsidRPr="00535667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 xml:space="preserve">úbricas de evaluación </w:t>
            </w:r>
          </w:p>
          <w:p w:rsidR="00B6406E" w:rsidRPr="00535667" w:rsidRDefault="00B6406E" w:rsidP="00C63BDA">
            <w:pPr>
              <w:pStyle w:val="Prrafodelista"/>
              <w:numPr>
                <w:ilvl w:val="0"/>
                <w:numId w:val="2"/>
              </w:numPr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es-ES"/>
              </w:rPr>
            </w:pPr>
            <w:r w:rsidRPr="00535667"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es-ES"/>
              </w:rPr>
              <w:t xml:space="preserve">Observación sistemática </w:t>
            </w:r>
          </w:p>
          <w:p w:rsidR="00B6406E" w:rsidRDefault="00B6406E" w:rsidP="00C63BDA">
            <w:pPr>
              <w:ind w:left="0" w:hanging="2"/>
            </w:pPr>
          </w:p>
        </w:tc>
        <w:tc>
          <w:tcPr>
            <w:tcW w:w="4978" w:type="dxa"/>
          </w:tcPr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1.1</w:t>
            </w:r>
            <w:proofErr w:type="gramStart"/>
            <w:r>
              <w:t>.b</w:t>
            </w:r>
            <w:proofErr w:type="gramEnd"/>
            <w:r>
              <w:t xml:space="preserve">. Reconocer e interpretar el sentido global, así como palabras y frases previamente indicadas, en textos orales, escritos y multimodales, breves y sencillos, sobre temas frecuentes y cotidianos de relevancia personal y próximos a su experiencia, así como de textos de ficción adecuados </w:t>
            </w:r>
            <w:r w:rsidR="00872217">
              <w:t>al nivel de desarrollo del alum</w:t>
            </w:r>
            <w:r>
              <w:t>nado, expresados de forma comprensible, clara y en lengua estándar a través de distintos soportes.</w:t>
            </w:r>
          </w:p>
        </w:tc>
        <w:tc>
          <w:tcPr>
            <w:tcW w:w="4978" w:type="dxa"/>
          </w:tcPr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LE.02.A.2. Estrategias básicas de uso común para la comprensión y la producción de textos orales, escritos y multimodales breves, sencillos y contextualizados.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LE.02.A.5.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LE.02.A.12. Herramientas analógicas y digitales básicas de uso común para la comprensión, producción y coproducción oral, escrita y multimodal; y plataformas virtuales de interacción, cooperación y colaboración educativa.</w:t>
            </w:r>
          </w:p>
        </w:tc>
      </w:tr>
      <w:tr w:rsidR="00B6406E" w:rsidTr="00C63BDA">
        <w:trPr>
          <w:cantSplit/>
          <w:trHeight w:val="907"/>
        </w:trPr>
        <w:tc>
          <w:tcPr>
            <w:tcW w:w="4978" w:type="dxa"/>
            <w:vMerge/>
          </w:tcPr>
          <w:p w:rsidR="00B6406E" w:rsidRDefault="00B6406E" w:rsidP="00C6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8" w:type="dxa"/>
          </w:tcPr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1.2.b. Seleccionar y aplicar, de forma guiada, estrategias adecuadas en situaciones comunicativas cotidianas y de relevancia para el alumnado, con el fin de captar el sentido global y procesar informaciones explícitas en textos breves y sencillos sobre temas familiares</w:t>
            </w:r>
          </w:p>
        </w:tc>
        <w:tc>
          <w:tcPr>
            <w:tcW w:w="4978" w:type="dxa"/>
          </w:tcPr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LE.02.A.5.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:rsidR="00B6406E" w:rsidRDefault="00B6406E" w:rsidP="0047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</w:t>
            </w:r>
            <w:r w:rsidR="00476AFF">
              <w:rPr>
                <w:rFonts w:ascii="Tahoma" w:eastAsia="Tahoma" w:hAnsi="Tahoma" w:cs="Tahoma"/>
                <w:color w:val="000000"/>
                <w:sz w:val="19"/>
                <w:szCs w:val="19"/>
              </w:rPr>
              <w:t>1</w:t>
            </w: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. </w:t>
            </w:r>
            <w:r w:rsidR="00476AFF">
              <w:rPr>
                <w:rFonts w:ascii="Tahoma" w:eastAsia="Tahoma" w:hAnsi="Tahoma" w:cs="Tahoma"/>
                <w:color w:val="000000"/>
                <w:sz w:val="19"/>
                <w:szCs w:val="19"/>
              </w:rPr>
              <w:t>Recursos para el aprendizaje y estrategias elementales de búsqueda guiada de información en medios analógicos y digitales.</w:t>
            </w:r>
          </w:p>
        </w:tc>
      </w:tr>
      <w:tr w:rsidR="00B6406E" w:rsidTr="00C63BDA">
        <w:trPr>
          <w:cantSplit/>
          <w:trHeight w:val="745"/>
        </w:trPr>
        <w:tc>
          <w:tcPr>
            <w:tcW w:w="4978" w:type="dxa"/>
            <w:vMerge w:val="restart"/>
          </w:tcPr>
          <w:p w:rsidR="00B6406E" w:rsidRDefault="00B6406E" w:rsidP="00C63BDA">
            <w:pPr>
              <w:spacing w:after="0" w:line="240" w:lineRule="auto"/>
              <w:ind w:left="0" w:right="-58" w:hanging="2"/>
              <w:jc w:val="both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lastRenderedPageBreak/>
              <w:t>2.Producir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 xml:space="preserve"> textos sencillos de manera comprensible y estructurada, mediante el empleo de estrategias como la planificación o la compensación, para expresar mensajes breves relacionados con necesidades inmediatas y responder a propósitos comunicativos cotidianos.</w:t>
            </w:r>
          </w:p>
          <w:p w:rsidR="00B6406E" w:rsidRPr="009815DF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Chars="0" w:left="0" w:right="-58" w:firstLineChars="0" w:firstLine="0"/>
              <w:jc w:val="both"/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</w:pPr>
            <w:r w:rsidRPr="00547FAD"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  <w:t>Instrumentos de evaluación:</w:t>
            </w:r>
          </w:p>
          <w:p w:rsidR="00B6406E" w:rsidRPr="00535667" w:rsidRDefault="00B6406E" w:rsidP="00C63BD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P</w:t>
            </w:r>
            <w:r w:rsidRPr="00535667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ruebas orales y escritas</w:t>
            </w:r>
            <w:r w:rsidRPr="00535667">
              <w:rPr>
                <w:rFonts w:ascii="Tahoma" w:hAnsi="Tahoma" w:cs="Tahoma"/>
                <w:sz w:val="18"/>
                <w:szCs w:val="18"/>
                <w:lang w:val="es-ES" w:eastAsia="es-ES"/>
              </w:rPr>
              <w:t xml:space="preserve"> </w:t>
            </w:r>
          </w:p>
          <w:p w:rsidR="00B6406E" w:rsidRPr="00535667" w:rsidRDefault="00B6406E" w:rsidP="00C63BDA">
            <w:pPr>
              <w:pStyle w:val="Prrafodelista"/>
              <w:numPr>
                <w:ilvl w:val="0"/>
                <w:numId w:val="2"/>
              </w:numPr>
              <w:rPr>
                <w:rFonts w:ascii="Tahoma" w:eastAsiaTheme="majorEastAsia" w:hAnsi="Tahoma" w:cs="Tahoma"/>
                <w:bCs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 w:eastAsia="es-ES"/>
              </w:rPr>
              <w:t>R</w:t>
            </w:r>
            <w:r w:rsidRPr="00535667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úbricas de evaluación de contenidos</w:t>
            </w:r>
            <w:r w:rsidRPr="00535667">
              <w:rPr>
                <w:rFonts w:ascii="Tahoma" w:hAnsi="Tahoma" w:cs="Tahoma"/>
                <w:sz w:val="18"/>
                <w:szCs w:val="18"/>
                <w:lang w:val="es-ES" w:eastAsia="es-ES"/>
              </w:rPr>
              <w:t xml:space="preserve"> </w:t>
            </w:r>
          </w:p>
          <w:p w:rsidR="00B6406E" w:rsidRPr="00535667" w:rsidRDefault="00B6406E" w:rsidP="00C63BDA">
            <w:pPr>
              <w:pStyle w:val="Prrafodelista"/>
              <w:numPr>
                <w:ilvl w:val="0"/>
                <w:numId w:val="2"/>
              </w:numPr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es-ES"/>
              </w:rPr>
            </w:pPr>
            <w:r w:rsidRPr="00535667"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es-ES"/>
              </w:rPr>
              <w:t xml:space="preserve">Observación sistemática </w:t>
            </w:r>
          </w:p>
          <w:p w:rsidR="00B6406E" w:rsidRDefault="00B6406E" w:rsidP="00C63BDA">
            <w:pPr>
              <w:ind w:left="0" w:hanging="2"/>
            </w:pPr>
          </w:p>
        </w:tc>
        <w:tc>
          <w:tcPr>
            <w:tcW w:w="4978" w:type="dxa"/>
          </w:tcPr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2.1</w:t>
            </w:r>
            <w:proofErr w:type="gramStart"/>
            <w:r>
              <w:t>.b</w:t>
            </w:r>
            <w:proofErr w:type="gramEnd"/>
            <w:r>
              <w:t>. Expresar oralmente frases cortas con información básica sobre asuntos cotidianos y de relevancia para el alumnado, utilizando, de forma guiada, recursos verbales y no verbales, prestando atención al ritmo, la acentuación y la entonación.</w:t>
            </w:r>
          </w:p>
        </w:tc>
        <w:tc>
          <w:tcPr>
            <w:tcW w:w="4978" w:type="dxa"/>
          </w:tcPr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LE.02.A.7. Léxico elemental y de interés para el alumnado relativo a relaciones interpersonales próximas, hábitos de vida saludables, educación para la salud afectivo-sexual, vivienda, lugares y entornos cercanos, destacando la importancia de la sostenibilidad y el cuidado del medioambiente.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LE.02.A.8. Patrones sonoros, acentuales y de entonación básicos de uso común, y funciones comunicativas generales asociadas a dichos patrones.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before="1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LE.02.C.6. Estrategias básicas de uso común de detección de usos discriminatorios del lenguaje verbal y no verbal.</w:t>
            </w:r>
          </w:p>
        </w:tc>
      </w:tr>
      <w:tr w:rsidR="00B6406E" w:rsidTr="00C63BDA">
        <w:trPr>
          <w:cantSplit/>
          <w:trHeight w:val="743"/>
        </w:trPr>
        <w:tc>
          <w:tcPr>
            <w:tcW w:w="4978" w:type="dxa"/>
            <w:vMerge/>
          </w:tcPr>
          <w:p w:rsidR="00B6406E" w:rsidRDefault="00B6406E" w:rsidP="00C6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8" w:type="dxa"/>
          </w:tcPr>
          <w:p w:rsidR="00B6406E" w:rsidRDefault="00476AFF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2.2.b. Redactar textos muy breves y sencillos</w:t>
            </w:r>
            <w:r w:rsidR="00B6406E">
              <w:rPr>
                <w:rFonts w:ascii="Tahoma" w:eastAsia="Tahoma" w:hAnsi="Tahoma" w:cs="Tahoma"/>
                <w:color w:val="000000"/>
                <w:sz w:val="19"/>
                <w:szCs w:val="19"/>
              </w:rPr>
              <w:t>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</w:tc>
        <w:tc>
          <w:tcPr>
            <w:tcW w:w="4978" w:type="dxa"/>
          </w:tcPr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LE.02.A.2. Estrategias básicas de uso común para la comprensión y la producción de textos orales, escritos y multimodales breves, sencillos y contextualizados.</w:t>
            </w:r>
          </w:p>
          <w:p w:rsidR="00B6406E" w:rsidRDefault="00B6406E" w:rsidP="00C63BDA">
            <w:pPr>
              <w:ind w:left="0" w:hanging="2"/>
              <w:jc w:val="both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LE.02.A.7. Léxico elemental y de interés para el alumnado relativo a relaciones interpersonales próximas, hábitos de vida saludables, educación para la salud afectivo-sexual, vivienda, lugares y entornos cercanos, destacando la importancia de la sostenibilidad y el cuidado del medioambiente.</w:t>
            </w:r>
          </w:p>
          <w:p w:rsidR="00B6406E" w:rsidRDefault="00B6406E" w:rsidP="00C63BDA">
            <w:pPr>
              <w:ind w:left="0" w:hanging="2"/>
              <w:jc w:val="both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LE.02.A.9. Convenciones ortográficas básicas de uso común y significados asociados a los formatos y elementos gráficos.</w:t>
            </w:r>
          </w:p>
          <w:p w:rsidR="00B6406E" w:rsidRDefault="00B6406E" w:rsidP="00C63BDA">
            <w:pPr>
              <w:ind w:left="0" w:hanging="2"/>
              <w:jc w:val="both"/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LE.02.A.12. Herramientas analógicas y digitales básicas de uso común para la comprensión, producción y coproducción oral, escrita y multimodal; y plataformas virtuales de interacción, cooperación y colaboración educativa.</w:t>
            </w:r>
          </w:p>
        </w:tc>
      </w:tr>
      <w:tr w:rsidR="00B6406E" w:rsidTr="00C63BDA">
        <w:trPr>
          <w:cantSplit/>
          <w:trHeight w:val="743"/>
        </w:trPr>
        <w:tc>
          <w:tcPr>
            <w:tcW w:w="4978" w:type="dxa"/>
            <w:vMerge/>
          </w:tcPr>
          <w:p w:rsidR="00B6406E" w:rsidRDefault="00B6406E" w:rsidP="00C6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4978" w:type="dxa"/>
          </w:tcPr>
          <w:p w:rsidR="00B6406E" w:rsidRDefault="00476AFF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2.3</w:t>
            </w:r>
            <w:proofErr w:type="gram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.b</w:t>
            </w:r>
            <w:proofErr w:type="gramEnd"/>
            <w:r w:rsidR="00B6406E">
              <w:rPr>
                <w:rFonts w:ascii="Tahoma" w:eastAsia="Tahoma" w:hAnsi="Tahoma" w:cs="Tahoma"/>
                <w:color w:val="000000"/>
                <w:sz w:val="19"/>
                <w:szCs w:val="19"/>
              </w:rPr>
              <w:t>. Seleccionar</w:t>
            </w: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y aplicar </w:t>
            </w:r>
            <w:r w:rsidR="00B6406E">
              <w:rPr>
                <w:rFonts w:ascii="Tahoma" w:eastAsia="Tahoma" w:hAnsi="Tahoma" w:cs="Tahoma"/>
                <w:color w:val="000000"/>
                <w:sz w:val="19"/>
                <w:szCs w:val="19"/>
              </w:rPr>
              <w:t>, de forma guiada, estrategias para producir mensajes breves y sencillos adecuados a las intenciones comunicativas, usando, con ayuda, recursos y apoyos físicos o digitales en función de las necesidades de cada momento.</w:t>
            </w:r>
          </w:p>
        </w:tc>
        <w:tc>
          <w:tcPr>
            <w:tcW w:w="4978" w:type="dxa"/>
          </w:tcPr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LE.02.A.5.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LE.02.A.6. Unidades lingüísticas básicas de uso común y significados asociados a dichas estructuras, tales como expresión de la entidad y sus propiedades, cantidad y número, espacio y las relaciones espaciales, afirmación, exclamación, negación e interrogación.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LE.02.A.11. Recursos para el aprendizaje y estrategias elementales de búsqueda guiada de información en medios analógicos y digitales.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LE.02.A.12. Herramientas analógicas y digitales básicas de uso común para la comprensión, producción y coproducción oral, escrita y multimodal; y plataformas virtuales de interacción, cooperación y colaboración educativa.</w:t>
            </w:r>
          </w:p>
        </w:tc>
      </w:tr>
      <w:tr w:rsidR="00B6406E" w:rsidTr="00C63BDA">
        <w:trPr>
          <w:cantSplit/>
          <w:trHeight w:val="1116"/>
        </w:trPr>
        <w:tc>
          <w:tcPr>
            <w:tcW w:w="4978" w:type="dxa"/>
            <w:vMerge w:val="restart"/>
          </w:tcPr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8" w:hanging="2"/>
              <w:jc w:val="both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lastRenderedPageBreak/>
              <w:t>3.Interactuar con otras personas usando expresiones cotidianas, recurriendo a estrategias de cooperación y empleando recursos analógicos y digitales, para responder a necesidades inmediatas de su interés en intercambios comunicativos respetuosos con las normas de cortesía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" w:right="-58" w:hanging="5"/>
              <w:jc w:val="both"/>
              <w:rPr>
                <w:rFonts w:ascii="Tahoma" w:eastAsia="Tahoma" w:hAnsi="Tahoma" w:cs="Tahoma"/>
                <w:b/>
                <w:color w:val="000000"/>
                <w:sz w:val="48"/>
                <w:szCs w:val="48"/>
              </w:rPr>
            </w:pPr>
          </w:p>
          <w:p w:rsidR="00B6406E" w:rsidRPr="00547FAD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Chars="0" w:left="0" w:right="-58" w:firstLineChars="0" w:firstLine="0"/>
              <w:jc w:val="both"/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</w:pPr>
            <w:r w:rsidRPr="00547FAD"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  <w:t>Instrumentos de evaluación:</w:t>
            </w:r>
          </w:p>
          <w:p w:rsidR="00B6406E" w:rsidRPr="00535667" w:rsidRDefault="00B6406E" w:rsidP="00C63BD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P</w:t>
            </w:r>
            <w:r w:rsidRPr="00535667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 xml:space="preserve">ruebas orales </w:t>
            </w:r>
          </w:p>
          <w:p w:rsidR="00B6406E" w:rsidRPr="00535667" w:rsidRDefault="00B6406E" w:rsidP="00C63BDA">
            <w:pPr>
              <w:pStyle w:val="Prrafodelista"/>
              <w:numPr>
                <w:ilvl w:val="0"/>
                <w:numId w:val="2"/>
              </w:numPr>
              <w:rPr>
                <w:rFonts w:ascii="Tahoma" w:eastAsiaTheme="majorEastAsia" w:hAnsi="Tahoma" w:cs="Tahoma"/>
                <w:bCs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 w:eastAsia="es-ES"/>
              </w:rPr>
              <w:t>R</w:t>
            </w:r>
            <w:r w:rsidRPr="00535667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úbricas de evaluación de contenidos</w:t>
            </w:r>
            <w:r w:rsidRPr="00535667">
              <w:rPr>
                <w:rFonts w:ascii="Tahoma" w:hAnsi="Tahoma" w:cs="Tahoma"/>
                <w:sz w:val="18"/>
                <w:szCs w:val="18"/>
                <w:lang w:val="es-ES" w:eastAsia="es-ES"/>
              </w:rPr>
              <w:t xml:space="preserve"> </w:t>
            </w:r>
          </w:p>
          <w:p w:rsidR="00B6406E" w:rsidRPr="00535667" w:rsidRDefault="00B6406E" w:rsidP="00C63BDA">
            <w:pPr>
              <w:pStyle w:val="Prrafodelista"/>
              <w:numPr>
                <w:ilvl w:val="0"/>
                <w:numId w:val="2"/>
              </w:numPr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es-ES"/>
              </w:rPr>
            </w:pPr>
            <w:r w:rsidRPr="00535667"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es-ES"/>
              </w:rPr>
              <w:t xml:space="preserve">Observación sistemática </w:t>
            </w:r>
          </w:p>
          <w:p w:rsidR="00B6406E" w:rsidRDefault="00B6406E" w:rsidP="00C63BDA">
            <w:pPr>
              <w:ind w:left="0" w:hanging="2"/>
            </w:pPr>
          </w:p>
        </w:tc>
        <w:tc>
          <w:tcPr>
            <w:tcW w:w="4978" w:type="dxa"/>
          </w:tcPr>
          <w:p w:rsidR="00B6406E" w:rsidRDefault="00476AFF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3.1.b.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</w:tc>
        <w:tc>
          <w:tcPr>
            <w:tcW w:w="4978" w:type="dxa"/>
          </w:tcPr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LE.02.A.4.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LE.02.A.5.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LE.02.A.6. Unidades lingüísticas básicas de uso común y significados asociados a dichas estructuras, tales como expresión de la entidad y sus propiedades, cantidad y número, espacio y las relaciones espaciales, afirmación, exclamación, negación e interrogación.</w:t>
            </w:r>
          </w:p>
          <w:p w:rsidR="00B6406E" w:rsidRDefault="00B6406E" w:rsidP="00C63BDA">
            <w:pPr>
              <w:ind w:left="0" w:hanging="2"/>
              <w:jc w:val="both"/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LE.02.A.10. Convenciones y estrategias conversacionales básicas de uso común, en formato síncrono o asíncrono, para iniciar, mantener y terminar la comunicación, tomar y ceder la palabra, pedir y dar indicaciones, etc.</w:t>
            </w:r>
          </w:p>
        </w:tc>
      </w:tr>
      <w:tr w:rsidR="00B6406E" w:rsidTr="00C63BDA">
        <w:trPr>
          <w:cantSplit/>
          <w:trHeight w:val="1115"/>
        </w:trPr>
        <w:tc>
          <w:tcPr>
            <w:tcW w:w="4978" w:type="dxa"/>
            <w:vMerge/>
          </w:tcPr>
          <w:p w:rsidR="00B6406E" w:rsidRDefault="00B6406E" w:rsidP="00C6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4978" w:type="dxa"/>
          </w:tcPr>
          <w:p w:rsidR="00B6406E" w:rsidRDefault="00476AFF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3.2.b. Seleccionar y utilizar, de forma guiada y en situaciones cotidianas, estrategias elementales para saludar, despedirse y presentarse; expresar mensajes breves; y formular y contestar preguntas sencillas</w:t>
            </w:r>
          </w:p>
        </w:tc>
        <w:tc>
          <w:tcPr>
            <w:tcW w:w="4978" w:type="dxa"/>
          </w:tcPr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LE.02.A.4.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:rsidR="00B6406E" w:rsidRDefault="00B6406E" w:rsidP="00C63BDA">
            <w:pPr>
              <w:ind w:left="0" w:hanging="2"/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LE.02.A.10. Convenciones y estrategias conversacionales básicas de uso común, en formato síncrono o asíncrono, para iniciar, mantener y terminar la comunicación, tomar y ceder la palabra, pedir y dar indicaciones, etc.</w:t>
            </w:r>
          </w:p>
        </w:tc>
      </w:tr>
      <w:tr w:rsidR="00B6406E" w:rsidTr="00C63BDA">
        <w:trPr>
          <w:cantSplit/>
          <w:trHeight w:val="910"/>
        </w:trPr>
        <w:tc>
          <w:tcPr>
            <w:tcW w:w="4978" w:type="dxa"/>
            <w:vMerge w:val="restart"/>
          </w:tcPr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b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>4.Mediar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 xml:space="preserve"> en situaciones predecibles, usando estrategias y conocimientos para procesar y transmitir información básica y sencilla, con el fin de facilitar la comunicación.</w:t>
            </w:r>
          </w:p>
          <w:p w:rsidR="00B6406E" w:rsidRPr="00547FAD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Chars="0" w:left="0" w:right="-58" w:firstLineChars="0" w:firstLine="0"/>
              <w:jc w:val="both"/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</w:pPr>
            <w:r w:rsidRPr="00547FAD"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  <w:t>Instrumentos de evaluación:</w:t>
            </w:r>
          </w:p>
          <w:p w:rsidR="00B6406E" w:rsidRPr="00535667" w:rsidRDefault="00B6406E" w:rsidP="00C63BD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P</w:t>
            </w:r>
            <w:r w:rsidRPr="00535667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ruebas orales y escritas</w:t>
            </w:r>
            <w:r w:rsidRPr="00535667">
              <w:rPr>
                <w:rFonts w:ascii="Tahoma" w:hAnsi="Tahoma" w:cs="Tahoma"/>
                <w:sz w:val="18"/>
                <w:szCs w:val="18"/>
                <w:lang w:val="es-ES" w:eastAsia="es-ES"/>
              </w:rPr>
              <w:t xml:space="preserve"> </w:t>
            </w:r>
          </w:p>
          <w:p w:rsidR="00B6406E" w:rsidRPr="009815DF" w:rsidRDefault="00B6406E" w:rsidP="00C63BDA">
            <w:pPr>
              <w:pStyle w:val="Prrafodelista"/>
              <w:numPr>
                <w:ilvl w:val="0"/>
                <w:numId w:val="2"/>
              </w:numPr>
              <w:rPr>
                <w:rFonts w:ascii="Tahoma" w:eastAsiaTheme="majorEastAsia" w:hAnsi="Tahoma" w:cs="Tahoma"/>
                <w:bCs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 w:eastAsia="es-ES"/>
              </w:rPr>
              <w:t>R</w:t>
            </w:r>
            <w:r w:rsidRPr="00535667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úbricas de evaluación de contenidos</w:t>
            </w:r>
            <w:r w:rsidRPr="00535667">
              <w:rPr>
                <w:rFonts w:ascii="Tahoma" w:hAnsi="Tahoma" w:cs="Tahoma"/>
                <w:sz w:val="18"/>
                <w:szCs w:val="18"/>
                <w:lang w:val="es-ES" w:eastAsia="es-ES"/>
              </w:rPr>
              <w:t xml:space="preserve"> </w:t>
            </w:r>
          </w:p>
          <w:p w:rsidR="00B6406E" w:rsidRPr="009815DF" w:rsidRDefault="00B6406E" w:rsidP="00C63BDA">
            <w:pPr>
              <w:pStyle w:val="Prrafodelista"/>
              <w:numPr>
                <w:ilvl w:val="0"/>
                <w:numId w:val="2"/>
              </w:numPr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Observació</w:t>
            </w:r>
            <w:r w:rsidRPr="009815DF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n sistemática</w:t>
            </w:r>
          </w:p>
          <w:p w:rsidR="00B6406E" w:rsidRPr="009815DF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</w:tabs>
              <w:spacing w:line="240" w:lineRule="auto"/>
              <w:ind w:leftChars="0" w:left="360" w:right="-58" w:firstLineChars="0" w:firstLine="0"/>
              <w:rPr>
                <w:rFonts w:ascii="Tahoma" w:eastAsia="Tahoma" w:hAnsi="Tahoma" w:cs="Tahoma"/>
                <w:b/>
                <w:color w:val="000000"/>
                <w:sz w:val="48"/>
                <w:szCs w:val="48"/>
              </w:rPr>
            </w:pPr>
          </w:p>
        </w:tc>
        <w:tc>
          <w:tcPr>
            <w:tcW w:w="4978" w:type="dxa"/>
          </w:tcPr>
          <w:p w:rsidR="00B6406E" w:rsidRDefault="00C44A09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4.1</w:t>
            </w:r>
            <w:proofErr w:type="gramStart"/>
            <w:r>
              <w:t>.b</w:t>
            </w:r>
            <w:proofErr w:type="gramEnd"/>
            <w:r>
              <w:t>. Interpretar y explicar textos, conceptos y comunicaciones breves y sencillas, de forma guiada, en situaciones en las que haya que atender a la diversidad, mostrando empatía e interés por los interlocutores e interlocutoras y por los problemas de entendimiento en su entorno más próximo, apoyándose en diversos recursos y soportes.</w:t>
            </w:r>
          </w:p>
        </w:tc>
        <w:tc>
          <w:tcPr>
            <w:tcW w:w="4978" w:type="dxa"/>
          </w:tcPr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LE.02.A.2. Estrategias básicas de uso común para la comprensión y la producción de textos orales, escritos y multimodales breves, sencillos y contextualizados.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LE.02.A.12. Herramientas analógicas y digitales básicas de uso común para la comprensión, producción y coproducción oral, escrita y multimodal; y plataformas virtuales de interacción, cooperación y colaboración educativa.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LE.02.B.1.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LE.02.C.6. Estrategias básicas de uso común de detección de usos discriminatorios del lenguaje verbal y no verbal.</w:t>
            </w:r>
          </w:p>
        </w:tc>
      </w:tr>
      <w:tr w:rsidR="00B6406E" w:rsidTr="00C63BDA">
        <w:trPr>
          <w:cantSplit/>
          <w:trHeight w:val="910"/>
        </w:trPr>
        <w:tc>
          <w:tcPr>
            <w:tcW w:w="4978" w:type="dxa"/>
            <w:vMerge/>
          </w:tcPr>
          <w:p w:rsidR="00B6406E" w:rsidRDefault="00B6406E" w:rsidP="00C6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8" w:type="dxa"/>
          </w:tcPr>
          <w:p w:rsidR="00B6406E" w:rsidRDefault="00C44A09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4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4.2.b. Seleccionar y aplicar, de forma guiada, estrategias elementales que ayuden a crear puentes y faciliten la comprensión y producción de la información y la comunicación, usando, con ayuda, recursos y apoyos físicos o digitales en función de las necesidades de cada momento</w:t>
            </w:r>
          </w:p>
        </w:tc>
        <w:tc>
          <w:tcPr>
            <w:tcW w:w="4978" w:type="dxa"/>
          </w:tcPr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LE.02.A.3. Conocimientos, destrezas y actitudes elementales que permiten iniciarse en actividades de mediación en situaciones cotidianas básicas.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LE.02.A.6. Unidades lingüísticas básicas de uso común y significados asociados a dichas estructuras, tales como expresión de la entidad y sus propiedades, cantidad y número, espacio y las relaciones espaciales, afirmación, exclamación, negación e interrogación.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LE.02.A.11. Recursos para el aprendizaje y estrategias elementales de búsqueda guiada de información en medios analógicos y digitales.</w:t>
            </w:r>
          </w:p>
        </w:tc>
      </w:tr>
      <w:tr w:rsidR="00B6406E" w:rsidTr="00C63BDA">
        <w:trPr>
          <w:cantSplit/>
          <w:trHeight w:val="645"/>
        </w:trPr>
        <w:tc>
          <w:tcPr>
            <w:tcW w:w="4978" w:type="dxa"/>
            <w:vMerge w:val="restart"/>
          </w:tcPr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Chars="0" w:left="0" w:right="-58" w:firstLineChars="0" w:firstLine="0"/>
              <w:jc w:val="both"/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</w:pPr>
            <w:proofErr w:type="gramStart"/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>5.Reconocer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 xml:space="preserve"> y usar los repertorios lingüísticos personales entre distintas lenguas, reflexionando sobre su funcionamiento e identificando las estrategias y conocimientos propios, para mejorar la respuesta a necesidades comunicativas concretas en situaciones conocidas.</w:t>
            </w:r>
            <w:r w:rsidRPr="00547FAD"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  <w:t xml:space="preserve"> 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Chars="0" w:left="0" w:right="-58" w:firstLineChars="0" w:firstLine="0"/>
              <w:jc w:val="both"/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</w:pP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Chars="0" w:left="0" w:right="-58" w:firstLineChars="0" w:firstLine="0"/>
              <w:jc w:val="both"/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</w:pP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Chars="0" w:left="0" w:right="-58" w:firstLineChars="0" w:firstLine="0"/>
              <w:jc w:val="both"/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</w:pPr>
          </w:p>
          <w:p w:rsidR="00B6406E" w:rsidRPr="00547FAD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Chars="0" w:left="0" w:right="-58" w:firstLineChars="0" w:firstLine="0"/>
              <w:jc w:val="both"/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</w:pPr>
            <w:r w:rsidRPr="00547FAD"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  <w:t>Instrumentos de evaluación:</w:t>
            </w:r>
          </w:p>
          <w:p w:rsidR="00B6406E" w:rsidRPr="00535667" w:rsidRDefault="00B6406E" w:rsidP="00C63BDA">
            <w:pPr>
              <w:pStyle w:val="Prrafodelista"/>
              <w:numPr>
                <w:ilvl w:val="0"/>
                <w:numId w:val="2"/>
              </w:numPr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es-ES"/>
              </w:rPr>
            </w:pPr>
            <w:r w:rsidRPr="00535667"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es-ES"/>
              </w:rPr>
              <w:t xml:space="preserve">Observación sistemática 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before="1" w:after="0" w:line="240" w:lineRule="auto"/>
              <w:ind w:left="0" w:hanging="2"/>
              <w:jc w:val="both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before="1" w:after="0" w:line="240" w:lineRule="auto"/>
              <w:ind w:left="0" w:hanging="2"/>
              <w:jc w:val="both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before="1" w:after="0" w:line="240" w:lineRule="auto"/>
              <w:ind w:left="0" w:hanging="2"/>
              <w:jc w:val="both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</w:tc>
        <w:tc>
          <w:tcPr>
            <w:tcW w:w="4978" w:type="dxa"/>
          </w:tcPr>
          <w:p w:rsidR="00B6406E" w:rsidRDefault="00C44A09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t>5.1.b. Comparar y contrastar las similitudes y diferencias entre distintas lenguas reflexionando, de forma guiada, sobre aspectos básicos de su funcionamiento</w:t>
            </w:r>
          </w:p>
        </w:tc>
        <w:tc>
          <w:tcPr>
            <w:tcW w:w="4978" w:type="dxa"/>
          </w:tcPr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LE.02.B.2.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LE.02.B.4. Léxico y expresiones elementales para comprender enunciados sobre la comunicación, la lengua y el aprendizaje (metalenguaje).</w:t>
            </w:r>
          </w:p>
        </w:tc>
      </w:tr>
      <w:tr w:rsidR="00B6406E" w:rsidTr="00C63BDA">
        <w:trPr>
          <w:cantSplit/>
          <w:trHeight w:val="643"/>
        </w:trPr>
        <w:tc>
          <w:tcPr>
            <w:tcW w:w="4978" w:type="dxa"/>
            <w:vMerge/>
          </w:tcPr>
          <w:p w:rsidR="00B6406E" w:rsidRDefault="00B6406E" w:rsidP="00C6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8" w:type="dxa"/>
          </w:tcPr>
          <w:p w:rsidR="00B6406E" w:rsidRDefault="00C44A09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5.2</w:t>
            </w:r>
            <w:proofErr w:type="gramStart"/>
            <w:r>
              <w:t>.b</w:t>
            </w:r>
            <w:proofErr w:type="gramEnd"/>
            <w:r>
              <w:t>. Utilizar y diferenciar, de forma guiada,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4978" w:type="dxa"/>
          </w:tcPr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LE.02.A.10. Convenciones y estrategias conversacionales básicas de uso común, en formato síncrono o asíncrono, para iniciar, mantener y terminar la comunicación, tomar y ceder la palabra, pedir y dar indicaciones, etc.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LE.02.A.12. Herramientas analógicas y digitales básicas de uso común para la comprensión, producción y coproducción oral, escrita y multimodal; y plataformas virtuales de interacción, cooperación y colaboración educativa.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LE.02.B.1.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:rsidR="00B6406E" w:rsidRDefault="00B6406E" w:rsidP="00C63BDA">
            <w:pPr>
              <w:ind w:left="0" w:hanging="2"/>
              <w:jc w:val="both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LE.02.B.4. Léxico y expresiones elementales para comprender enunciados sobre la comunicación, la lengua y el aprendizaje (metalenguaje).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166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LE.02.C.6. Estrategias básicas de uso común de detección de usos discriminatorios del lenguaje verbal y no verbal.</w:t>
            </w:r>
          </w:p>
        </w:tc>
      </w:tr>
      <w:tr w:rsidR="00B6406E" w:rsidTr="00C63BDA">
        <w:trPr>
          <w:cantSplit/>
          <w:trHeight w:val="643"/>
        </w:trPr>
        <w:tc>
          <w:tcPr>
            <w:tcW w:w="4978" w:type="dxa"/>
            <w:vMerge/>
          </w:tcPr>
          <w:p w:rsidR="00B6406E" w:rsidRDefault="00B6406E" w:rsidP="00C6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8" w:type="dxa"/>
          </w:tcPr>
          <w:p w:rsidR="00B6406E" w:rsidRDefault="00C44A09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5.3.b. Registrar y aplicar, de manera guiada, los progresos y dificultades elementales en el proceso de aprendizaje de la lengua extranjera, reconociendo los aspectos que ayu</w:t>
            </w:r>
            <w:r w:rsidR="00872217">
              <w:t xml:space="preserve">dan  a mejorar y participando en actividades de autoevaluación y </w:t>
            </w:r>
            <w:proofErr w:type="spellStart"/>
            <w:r w:rsidR="00872217">
              <w:t>coevaluación</w:t>
            </w:r>
            <w:proofErr w:type="spellEnd"/>
            <w:r w:rsidR="00872217">
              <w:t>, como las propuestas en el Portfolio Europeo de las Lenguas (PEL).</w:t>
            </w:r>
          </w:p>
        </w:tc>
        <w:tc>
          <w:tcPr>
            <w:tcW w:w="4978" w:type="dxa"/>
          </w:tcPr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LE.02.B.1.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LE.02.B.2.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LE.02.B.3. Iniciación en estrategias y herramientas básicas de uso común de autoevaluación y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coevaluación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, analógicas y digitales, individuales y cooperativas.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LE.02.B.4. Léxico y expresiones elementales para comprender enunciados sobre la comunicación, la lengua y el aprendizaje (metalenguaje).</w:t>
            </w:r>
          </w:p>
        </w:tc>
      </w:tr>
      <w:tr w:rsidR="00B6406E" w:rsidTr="00C63BDA">
        <w:trPr>
          <w:cantSplit/>
          <w:trHeight w:val="997"/>
        </w:trPr>
        <w:tc>
          <w:tcPr>
            <w:tcW w:w="4978" w:type="dxa"/>
            <w:vMerge w:val="restart"/>
          </w:tcPr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before="1" w:after="0" w:line="240" w:lineRule="auto"/>
              <w:ind w:left="0" w:hanging="2"/>
              <w:jc w:val="both"/>
              <w:rPr>
                <w:rFonts w:ascii="Tahoma" w:eastAsia="Tahoma" w:hAnsi="Tahoma" w:cs="Tahoma"/>
                <w:b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>6.Apreciar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 xml:space="preserve"> y respetar la diversidad lingüística, cultural y artística a partir de la lengua extranjera, identificando y valorando las diferencias y semejanzas entre lenguas y culturas, para aprender a gestionar situaciones interculturales.</w:t>
            </w:r>
          </w:p>
          <w:p w:rsidR="00B6406E" w:rsidRPr="00547FAD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Chars="0" w:left="0" w:right="-58" w:firstLineChars="0" w:firstLine="0"/>
              <w:jc w:val="both"/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</w:pPr>
            <w:r w:rsidRPr="00547FAD"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  <w:t>Instrumentos de evaluación:</w:t>
            </w:r>
          </w:p>
          <w:p w:rsidR="00B6406E" w:rsidRPr="00535667" w:rsidRDefault="00B6406E" w:rsidP="00C63BDA">
            <w:pPr>
              <w:pStyle w:val="Prrafodelista"/>
              <w:numPr>
                <w:ilvl w:val="0"/>
                <w:numId w:val="2"/>
              </w:numPr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es-ES"/>
              </w:rPr>
            </w:pPr>
            <w:r w:rsidRPr="00535667"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es-ES"/>
              </w:rPr>
              <w:t xml:space="preserve">Observación sistemática </w:t>
            </w:r>
          </w:p>
          <w:p w:rsidR="00B6406E" w:rsidRDefault="00B6406E" w:rsidP="00C63BDA">
            <w:pPr>
              <w:ind w:left="0" w:hanging="2"/>
            </w:pPr>
          </w:p>
        </w:tc>
        <w:tc>
          <w:tcPr>
            <w:tcW w:w="4978" w:type="dxa"/>
          </w:tcPr>
          <w:p w:rsidR="00B6406E" w:rsidRDefault="00C44A09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6.1.b. Actuar con respeto en situaciones interculturales, identificando y comparando semejanzas y diferencias elementales entre lenguas y culturas, y mostrando rechazo frente a discriminaciones, prejuicios y estereotipos de cualquier tipo en contextos comunicativos cotidianos y habituales</w:t>
            </w:r>
          </w:p>
        </w:tc>
        <w:tc>
          <w:tcPr>
            <w:tcW w:w="4978" w:type="dxa"/>
          </w:tcPr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LE.02.C.1. La lengua extranjera como medio de comunicación y relación con personas de otros países, y como medio para conocer culturas y modos de vida diferentes, así como medio para transmitir valores de la cultura andaluza.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LE.02.C.2. Interés en la participación en intercambios comunicativos planificados, a través de diferentes medios, con estudiantes de la lengua extranjera.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LE.02.C.3. Iniciación a patrones culturales elementales propios de la lengua extranjera.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LE.02.C.4.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B6406E" w:rsidTr="00C63BDA">
        <w:trPr>
          <w:cantSplit/>
          <w:trHeight w:val="997"/>
        </w:trPr>
        <w:tc>
          <w:tcPr>
            <w:tcW w:w="4978" w:type="dxa"/>
            <w:vMerge/>
          </w:tcPr>
          <w:p w:rsidR="00B6406E" w:rsidRDefault="00B6406E" w:rsidP="00C6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8" w:type="dxa"/>
          </w:tcPr>
          <w:p w:rsidR="00B6406E" w:rsidRDefault="00C44A09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6.2.b. Reconocer y apreciar la diversidad lingüística, cultural y artística propia de países donde se habla la lengua extranjera como fuente de enriquecimiento personal, mostrando interés por comprender elementos culturales y lingüísticos elementales y habituales que fomenten la convivencia pacífica y el respeto por los demás</w:t>
            </w:r>
          </w:p>
        </w:tc>
        <w:tc>
          <w:tcPr>
            <w:tcW w:w="4978" w:type="dxa"/>
          </w:tcPr>
          <w:p w:rsidR="00C44A09" w:rsidRDefault="00C44A09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  <w:p w:rsidR="00C44A09" w:rsidRPr="00C44A09" w:rsidRDefault="00C44A09" w:rsidP="00C4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LE.02.C.2. Interés en la participación en intercambios comunicativos planificados, a través de diferentes medios, con estudiantes de la lengua extranjera.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LE.02.C.4. Aspectos socioculturales y sociolingüísticos más significativos relativos a las costumbres, la vida cotidiana y las relaciones interpersonales básicas en países donde se habla la lengua extranjera.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166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LE.02.C.5. Estrategias básicas de uso común para entender y apreciar la diversidad lingüística, cultural y artística, a partir de valores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ecosociales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y democráticos.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06E" w:rsidTr="00C63BDA">
        <w:trPr>
          <w:cantSplit/>
          <w:trHeight w:val="997"/>
        </w:trPr>
        <w:tc>
          <w:tcPr>
            <w:tcW w:w="4978" w:type="dxa"/>
            <w:vMerge/>
          </w:tcPr>
          <w:p w:rsidR="00B6406E" w:rsidRDefault="00B6406E" w:rsidP="00C6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8" w:type="dxa"/>
          </w:tcPr>
          <w:p w:rsidR="00B6406E" w:rsidRDefault="00C44A09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6.3</w:t>
            </w:r>
            <w:proofErr w:type="gramStart"/>
            <w:r>
              <w:t>.b.Seleccionar</w:t>
            </w:r>
            <w:proofErr w:type="gramEnd"/>
            <w:r>
              <w:t xml:space="preserve"> y aplicar, de forma guiada, estrategias básicas para entender y apreciar los aspectos más relevantes de la diversidad lingüística, cultural y artística.</w:t>
            </w:r>
          </w:p>
        </w:tc>
        <w:tc>
          <w:tcPr>
            <w:tcW w:w="4978" w:type="dxa"/>
          </w:tcPr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LE.02.C.3. Iniciación a patrones culturales elementales propios de la lengua extranjera.</w:t>
            </w:r>
          </w:p>
          <w:p w:rsidR="00B6406E" w:rsidRDefault="00B6406E" w:rsidP="00C6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LE.02.C.5. Estrategias básicas de uso común para entender y apreciar la diversidad lingüística, cultural y artística, a partir de valores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ecosociales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y democráticos.</w:t>
            </w:r>
          </w:p>
        </w:tc>
      </w:tr>
    </w:tbl>
    <w:p w:rsidR="00AF3B57" w:rsidRDefault="00AF3B57" w:rsidP="00B6406E">
      <w:pPr>
        <w:ind w:left="0" w:hanging="2"/>
      </w:pPr>
    </w:p>
    <w:sectPr w:rsidR="00AF3B57" w:rsidSect="00B6406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A52"/>
    <w:multiLevelType w:val="hybridMultilevel"/>
    <w:tmpl w:val="938028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E11EC"/>
    <w:multiLevelType w:val="hybridMultilevel"/>
    <w:tmpl w:val="D2BAC77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406E"/>
    <w:rsid w:val="00476AFF"/>
    <w:rsid w:val="00872217"/>
    <w:rsid w:val="009A3EDE"/>
    <w:rsid w:val="00AF3B57"/>
    <w:rsid w:val="00B6406E"/>
    <w:rsid w:val="00C44A09"/>
    <w:rsid w:val="00C60698"/>
    <w:rsid w:val="00CD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4A09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06E"/>
    <w:pPr>
      <w:suppressAutoHyphens w:val="0"/>
      <w:spacing w:before="240" w:after="0"/>
      <w:ind w:leftChars="0" w:left="720" w:firstLineChars="0" w:firstLine="0"/>
      <w:contextualSpacing/>
      <w:jc w:val="both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2538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 MN</dc:creator>
  <cp:lastModifiedBy>RA MN</cp:lastModifiedBy>
  <cp:revision>4</cp:revision>
  <dcterms:created xsi:type="dcterms:W3CDTF">2023-10-01T08:54:00Z</dcterms:created>
  <dcterms:modified xsi:type="dcterms:W3CDTF">2023-10-01T09:50:00Z</dcterms:modified>
</cp:coreProperties>
</file>