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65E8" w14:textId="77777777" w:rsidR="00982C17" w:rsidRDefault="00982C17"/>
    <w:tbl>
      <w:tblPr>
        <w:tblStyle w:val="TableNormal"/>
        <w:tblpPr w:leftFromText="141" w:rightFromText="141" w:horzAnchor="margin" w:tblpXSpec="center" w:tblpY="-1410"/>
        <w:tblW w:w="135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5"/>
        <w:gridCol w:w="2641"/>
        <w:gridCol w:w="42"/>
        <w:gridCol w:w="4919"/>
        <w:gridCol w:w="42"/>
        <w:gridCol w:w="3969"/>
      </w:tblGrid>
      <w:tr w:rsidR="00982C17" w:rsidRPr="007B770F" w14:paraId="42C0BD49" w14:textId="77777777" w:rsidTr="00982C17">
        <w:trPr>
          <w:trHeight w:val="218"/>
        </w:trPr>
        <w:tc>
          <w:tcPr>
            <w:tcW w:w="4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03F06" w14:textId="6E5C669D" w:rsidR="00982C17" w:rsidRPr="00982C17" w:rsidRDefault="00982C17" w:rsidP="00982C17">
            <w:pPr>
              <w:pStyle w:val="CuerpoA"/>
              <w:spacing w:line="240" w:lineRule="auto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82C17">
              <w:rPr>
                <w:rStyle w:val="Ninguno"/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         </w:t>
            </w:r>
            <w:r w:rsidRPr="00982C17">
              <w:rPr>
                <w:rStyle w:val="Ninguno"/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COMPETENCIAS ESPECÍFICAS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EB05A" w14:textId="77777777" w:rsidR="00982C17" w:rsidRPr="00982C17" w:rsidRDefault="00982C17" w:rsidP="00982C17">
            <w:pPr>
              <w:pStyle w:val="CuerpoA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82C17">
              <w:rPr>
                <w:rStyle w:val="Ninguno"/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CRITERIOS DE EVALUACIÓN</w:t>
            </w:r>
          </w:p>
        </w:tc>
        <w:tc>
          <w:tcPr>
            <w:tcW w:w="4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0718C" w14:textId="77777777" w:rsidR="00982C17" w:rsidRPr="00982C17" w:rsidRDefault="00982C17" w:rsidP="00982C17">
            <w:pPr>
              <w:pStyle w:val="CuerpoA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82C17">
              <w:rPr>
                <w:rStyle w:val="Ninguno"/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SABERES BÁSICOS</w:t>
            </w:r>
          </w:p>
        </w:tc>
      </w:tr>
      <w:tr w:rsidR="00982C17" w:rsidRPr="00D24E5F" w14:paraId="4157307C" w14:textId="77777777" w:rsidTr="00982C17">
        <w:trPr>
          <w:trHeight w:val="218"/>
        </w:trPr>
        <w:tc>
          <w:tcPr>
            <w:tcW w:w="46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69CB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34C04244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784B12EC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76A375BE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3DF72A49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71D2B6D5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5CD7F9E0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01DBE5E2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0EF7C62C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3953CF00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2A8BE755" w14:textId="77777777" w:rsidR="003D0BCB" w:rsidRDefault="003D0BCB" w:rsidP="00982C17">
            <w:pPr>
              <w:jc w:val="center"/>
              <w:rPr>
                <w:rStyle w:val="fontstyle01"/>
              </w:rPr>
            </w:pPr>
          </w:p>
          <w:p w14:paraId="7BEE39A0" w14:textId="5F390BF0" w:rsidR="00982C17" w:rsidRPr="00840B4B" w:rsidRDefault="00982C17" w:rsidP="00982C17">
            <w:pPr>
              <w:jc w:val="center"/>
              <w:rPr>
                <w:sz w:val="20"/>
                <w:szCs w:val="20"/>
              </w:rPr>
            </w:pPr>
            <w:r w:rsidRPr="00840B4B">
              <w:rPr>
                <w:rStyle w:val="fontstyle01"/>
              </w:rPr>
              <w:t xml:space="preserve">1. </w:t>
            </w:r>
            <w:proofErr w:type="spellStart"/>
            <w:r w:rsidRPr="00840B4B">
              <w:rPr>
                <w:rStyle w:val="fontstyle01"/>
              </w:rPr>
              <w:t>Interpretar</w:t>
            </w:r>
            <w:proofErr w:type="spellEnd"/>
            <w:r w:rsidRPr="00840B4B">
              <w:rPr>
                <w:rStyle w:val="fontstyle01"/>
              </w:rPr>
              <w:t xml:space="preserve"> </w:t>
            </w:r>
            <w:proofErr w:type="spellStart"/>
            <w:r w:rsidRPr="00840B4B">
              <w:rPr>
                <w:rStyle w:val="fontstyle01"/>
              </w:rPr>
              <w:t>situaciones</w:t>
            </w:r>
            <w:proofErr w:type="spellEnd"/>
            <w:r w:rsidRPr="00840B4B">
              <w:rPr>
                <w:rStyle w:val="fontstyle01"/>
              </w:rPr>
              <w:t xml:space="preserve"> de la </w:t>
            </w:r>
            <w:proofErr w:type="spellStart"/>
            <w:r w:rsidRPr="00840B4B">
              <w:rPr>
                <w:rStyle w:val="fontstyle01"/>
              </w:rPr>
              <w:t>vida</w:t>
            </w:r>
            <w:proofErr w:type="spellEnd"/>
            <w:r w:rsidRPr="00840B4B">
              <w:rPr>
                <w:rStyle w:val="fontstyle01"/>
              </w:rPr>
              <w:t xml:space="preserve"> </w:t>
            </w:r>
            <w:proofErr w:type="spellStart"/>
            <w:r w:rsidRPr="00840B4B">
              <w:rPr>
                <w:rStyle w:val="fontstyle01"/>
              </w:rPr>
              <w:t>cotidiana</w:t>
            </w:r>
            <w:proofErr w:type="spellEnd"/>
            <w:r w:rsidRPr="00840B4B">
              <w:rPr>
                <w:rStyle w:val="fontstyle01"/>
              </w:rPr>
              <w:t xml:space="preserve"> </w:t>
            </w:r>
            <w:proofErr w:type="spellStart"/>
            <w:r w:rsidRPr="00840B4B">
              <w:rPr>
                <w:rStyle w:val="fontstyle01"/>
              </w:rPr>
              <w:t>proporcionando</w:t>
            </w:r>
            <w:proofErr w:type="spellEnd"/>
            <w:r w:rsidRPr="00840B4B">
              <w:rPr>
                <w:rStyle w:val="fontstyle01"/>
              </w:rPr>
              <w:t xml:space="preserve"> una </w:t>
            </w:r>
            <w:proofErr w:type="spellStart"/>
            <w:r w:rsidRPr="00840B4B">
              <w:rPr>
                <w:rStyle w:val="fontstyle01"/>
              </w:rPr>
              <w:t>representación</w:t>
            </w:r>
            <w:proofErr w:type="spellEnd"/>
            <w:r w:rsidRPr="00840B4B">
              <w:rPr>
                <w:rStyle w:val="fontstyle01"/>
              </w:rPr>
              <w:t xml:space="preserve"> </w:t>
            </w:r>
            <w:proofErr w:type="spellStart"/>
            <w:r w:rsidRPr="00840B4B">
              <w:rPr>
                <w:rStyle w:val="fontstyle01"/>
              </w:rPr>
              <w:t>matemática</w:t>
            </w:r>
            <w:proofErr w:type="spellEnd"/>
            <w:r w:rsidRPr="00840B4B">
              <w:rPr>
                <w:rStyle w:val="fontstyle01"/>
              </w:rPr>
              <w:t xml:space="preserve"> de las </w:t>
            </w:r>
            <w:proofErr w:type="spellStart"/>
            <w:r w:rsidRPr="00840B4B">
              <w:rPr>
                <w:rStyle w:val="fontstyle01"/>
              </w:rPr>
              <w:t>mismas</w:t>
            </w:r>
            <w:proofErr w:type="spellEnd"/>
            <w:r w:rsidRPr="00840B4B">
              <w:rPr>
                <w:rStyle w:val="fontstyle01"/>
              </w:rPr>
              <w:t xml:space="preserve"> </w:t>
            </w:r>
            <w:proofErr w:type="spellStart"/>
            <w:r w:rsidRPr="00840B4B">
              <w:rPr>
                <w:rStyle w:val="fontstyle01"/>
              </w:rPr>
              <w:t>mediante</w:t>
            </w:r>
            <w:proofErr w:type="spellEnd"/>
            <w:r w:rsidRPr="00840B4B">
              <w:rPr>
                <w:rStyle w:val="fontstyle01"/>
              </w:rPr>
              <w:t xml:space="preserve"> </w:t>
            </w:r>
            <w:proofErr w:type="spellStart"/>
            <w:r w:rsidRPr="00840B4B">
              <w:rPr>
                <w:rStyle w:val="fontstyle01"/>
              </w:rPr>
              <w:t>conceptos</w:t>
            </w:r>
            <w:proofErr w:type="spellEnd"/>
            <w:r w:rsidRPr="00840B4B">
              <w:rPr>
                <w:rStyle w:val="fontstyle01"/>
              </w:rPr>
              <w:t xml:space="preserve">, </w:t>
            </w:r>
            <w:proofErr w:type="spellStart"/>
            <w:r w:rsidRPr="00840B4B">
              <w:rPr>
                <w:rStyle w:val="fontstyle01"/>
              </w:rPr>
              <w:t>herramientas</w:t>
            </w:r>
            <w:proofErr w:type="spellEnd"/>
            <w:r w:rsidRPr="00840B4B">
              <w:rPr>
                <w:rStyle w:val="fontstyle01"/>
              </w:rPr>
              <w:t xml:space="preserve"> y </w:t>
            </w:r>
            <w:proofErr w:type="spellStart"/>
            <w:r w:rsidRPr="00840B4B">
              <w:rPr>
                <w:rStyle w:val="fontstyle01"/>
              </w:rPr>
              <w:t>estrategias</w:t>
            </w:r>
            <w:proofErr w:type="spellEnd"/>
            <w:r w:rsidRPr="00840B4B">
              <w:rPr>
                <w:rStyle w:val="fontstyle01"/>
              </w:rPr>
              <w:t xml:space="preserve"> para </w:t>
            </w:r>
            <w:proofErr w:type="spellStart"/>
            <w:r w:rsidRPr="00840B4B">
              <w:rPr>
                <w:rStyle w:val="fontstyle01"/>
              </w:rPr>
              <w:t>analizar</w:t>
            </w:r>
            <w:proofErr w:type="spellEnd"/>
            <w:r w:rsidRPr="00840B4B">
              <w:rPr>
                <w:rStyle w:val="fontstyle01"/>
              </w:rPr>
              <w:t xml:space="preserve"> la </w:t>
            </w:r>
            <w:proofErr w:type="spellStart"/>
            <w:r w:rsidRPr="00840B4B">
              <w:rPr>
                <w:rStyle w:val="fontstyle01"/>
              </w:rPr>
              <w:t>información</w:t>
            </w:r>
            <w:proofErr w:type="spellEnd"/>
            <w:r w:rsidRPr="00840B4B">
              <w:rPr>
                <w:rStyle w:val="fontstyle01"/>
              </w:rPr>
              <w:t xml:space="preserve"> </w:t>
            </w:r>
            <w:proofErr w:type="spellStart"/>
            <w:r w:rsidRPr="00840B4B">
              <w:rPr>
                <w:rStyle w:val="fontstyle01"/>
              </w:rPr>
              <w:t>más</w:t>
            </w:r>
            <w:proofErr w:type="spellEnd"/>
            <w:r w:rsidRPr="00840B4B">
              <w:rPr>
                <w:rStyle w:val="fontstyle01"/>
              </w:rPr>
              <w:t xml:space="preserve"> </w:t>
            </w:r>
            <w:proofErr w:type="spellStart"/>
            <w:r w:rsidRPr="00840B4B">
              <w:rPr>
                <w:rStyle w:val="fontstyle01"/>
              </w:rPr>
              <w:t>relevante</w:t>
            </w:r>
            <w:proofErr w:type="spellEnd"/>
            <w:r w:rsidRPr="00840B4B">
              <w:rPr>
                <w:rStyle w:val="fontstyle01"/>
              </w:rPr>
              <w:t>.</w:t>
            </w:r>
          </w:p>
          <w:p w14:paraId="7D25995F" w14:textId="77777777" w:rsidR="00982C17" w:rsidRPr="00C07957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9C13B" w14:textId="77777777" w:rsidR="00982C17" w:rsidRPr="00D24E5F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  <w:bCs/>
                <w:lang w:val="es-ES"/>
              </w:rPr>
            </w:pPr>
            <w:r w:rsidRPr="00D24E5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1.1.a. Comprender las preguntas planteadas a través de diferentes estrategias o herramientas y comenzar a percibir mensajes verbales y visuales.</w:t>
            </w:r>
          </w:p>
        </w:tc>
        <w:tc>
          <w:tcPr>
            <w:tcW w:w="4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C7AE" w14:textId="77777777" w:rsidR="00982C17" w:rsidRPr="00D24E5F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  <w:bCs/>
                <w:lang w:val="es-ES"/>
              </w:rPr>
            </w:pPr>
            <w:r w:rsidRPr="00D24E5F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MAT.</w:t>
            </w:r>
            <w:proofErr w:type="gramStart"/>
            <w:r w:rsidRPr="00D24E5F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1.B.</w:t>
            </w:r>
            <w:proofErr w:type="gramEnd"/>
            <w:r w:rsidRPr="00D24E5F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2.1. Conocimiento y uso de sistemas de medida, con unidades convencionales y no convencionales: palmos, pasos, pie, baldosas, etc.</w:t>
            </w:r>
          </w:p>
        </w:tc>
      </w:tr>
      <w:tr w:rsidR="00982C17" w:rsidRPr="00D24E5F" w14:paraId="3DC1FF7D" w14:textId="77777777" w:rsidTr="00982C17">
        <w:trPr>
          <w:trHeight w:val="218"/>
        </w:trPr>
        <w:tc>
          <w:tcPr>
            <w:tcW w:w="4626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C6120" w14:textId="77777777" w:rsidR="00982C17" w:rsidRPr="00840B4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D760" w14:textId="77777777" w:rsidR="00982C17" w:rsidRPr="00D24E5F" w:rsidRDefault="00982C17" w:rsidP="00982C17">
            <w:pPr>
              <w:pStyle w:val="CuerpoA"/>
              <w:spacing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1540B" w14:textId="77777777" w:rsidR="00982C17" w:rsidRPr="00D24E5F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  <w:bCs/>
                <w:lang w:val="es-ES"/>
              </w:rPr>
            </w:pPr>
            <w:r w:rsidRPr="00D24E5F">
              <w:rPr>
                <w:rStyle w:val="Ninguno"/>
                <w:rFonts w:ascii="Calibri" w:hAnsi="Calibri" w:cs="Calibri"/>
                <w:bCs/>
                <w:lang w:val="es-ES"/>
              </w:rPr>
              <w:t>MAT.</w:t>
            </w:r>
            <w:proofErr w:type="gramStart"/>
            <w:r w:rsidRPr="00D24E5F">
              <w:rPr>
                <w:rStyle w:val="Ninguno"/>
                <w:rFonts w:ascii="Calibri" w:hAnsi="Calibri" w:cs="Calibri"/>
                <w:bCs/>
                <w:lang w:val="es-ES"/>
              </w:rPr>
              <w:t>1.A.</w:t>
            </w:r>
            <w:proofErr w:type="gramEnd"/>
            <w:r w:rsidRPr="00D24E5F">
              <w:rPr>
                <w:rStyle w:val="Ninguno"/>
                <w:rFonts w:ascii="Calibri" w:hAnsi="Calibri" w:cs="Calibri"/>
                <w:bCs/>
                <w:lang w:val="es-ES"/>
              </w:rPr>
              <w:t>3.1. Estrategias de cálculo mental con números naturales hasta el 999.</w:t>
            </w:r>
          </w:p>
        </w:tc>
      </w:tr>
      <w:tr w:rsidR="00982C17" w:rsidRPr="00D24E5F" w14:paraId="0F13818D" w14:textId="77777777" w:rsidTr="00982C17">
        <w:trPr>
          <w:trHeight w:val="218"/>
        </w:trPr>
        <w:tc>
          <w:tcPr>
            <w:tcW w:w="46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4903E" w14:textId="77777777" w:rsidR="00982C17" w:rsidRPr="00C07957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E5306" w14:textId="77777777" w:rsidR="00982C17" w:rsidRPr="00D24E5F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3BF03" w14:textId="77777777" w:rsidR="00982C17" w:rsidRPr="00D24E5F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  <w:bCs/>
                <w:lang w:val="es-ES"/>
              </w:rPr>
            </w:pPr>
            <w:r w:rsidRPr="00D24E5F">
              <w:rPr>
                <w:rStyle w:val="Ninguno"/>
                <w:rFonts w:ascii="Calibri" w:hAnsi="Calibri" w:cs="Calibri"/>
                <w:bCs/>
                <w:lang w:val="es-ES"/>
              </w:rPr>
              <w:t>MAT.</w:t>
            </w:r>
            <w:proofErr w:type="gramStart"/>
            <w:r w:rsidRPr="00D24E5F">
              <w:rPr>
                <w:rStyle w:val="Ninguno"/>
                <w:rFonts w:ascii="Calibri" w:hAnsi="Calibri" w:cs="Calibri"/>
                <w:bCs/>
                <w:lang w:val="es-ES"/>
              </w:rPr>
              <w:t>1.A.</w:t>
            </w:r>
            <w:proofErr w:type="gramEnd"/>
            <w:r w:rsidRPr="00D24E5F">
              <w:rPr>
                <w:rStyle w:val="Ninguno"/>
                <w:rFonts w:ascii="Calibri" w:hAnsi="Calibri" w:cs="Calibri"/>
                <w:bCs/>
                <w:lang w:val="es-ES"/>
              </w:rPr>
              <w:t>3.3.Elementos de un problema (enunciado, datos, pregunta, operación y solución). Fases para su resolución.</w:t>
            </w:r>
          </w:p>
        </w:tc>
      </w:tr>
      <w:tr w:rsidR="00982C17" w:rsidRPr="00D24E5F" w14:paraId="16D888E9" w14:textId="77777777" w:rsidTr="00982C17">
        <w:trPr>
          <w:trHeight w:val="218"/>
        </w:trPr>
        <w:tc>
          <w:tcPr>
            <w:tcW w:w="46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C5A6B" w14:textId="77777777" w:rsidR="00982C17" w:rsidRPr="00C07957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5ADE3" w14:textId="77777777" w:rsidR="00982C17" w:rsidRPr="00D24E5F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CB06A" w14:textId="77777777" w:rsidR="00982C17" w:rsidRPr="00D24E5F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  <w:bCs/>
                <w:lang w:val="es-ES"/>
              </w:rPr>
            </w:pPr>
            <w:r w:rsidRPr="00D24E5F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MAT.</w:t>
            </w:r>
            <w:proofErr w:type="gramStart"/>
            <w:r w:rsidRPr="00D24E5F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1.A.</w:t>
            </w:r>
            <w:proofErr w:type="gramEnd"/>
            <w:r w:rsidRPr="00D24E5F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3.4.Desarrollo de estrategias personales para resolver problemas, investigaciones y pequeños proyectos de trabajo.</w:t>
            </w:r>
          </w:p>
        </w:tc>
      </w:tr>
      <w:tr w:rsidR="00982C17" w:rsidRPr="00D24E5F" w14:paraId="1B1140A8" w14:textId="77777777" w:rsidTr="00982C17">
        <w:trPr>
          <w:trHeight w:val="1133"/>
        </w:trPr>
        <w:tc>
          <w:tcPr>
            <w:tcW w:w="46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EED78" w14:textId="77777777" w:rsidR="00982C17" w:rsidRPr="00840B4B" w:rsidRDefault="00982C17" w:rsidP="00982C17">
            <w:pPr>
              <w:pStyle w:val="CuerpoA"/>
              <w:spacing w:line="240" w:lineRule="auto"/>
              <w:jc w:val="center"/>
              <w:rPr>
                <w:rStyle w:val="Ninguno"/>
                <w:rFonts w:ascii="Calibri" w:hAnsi="Calibri" w:cs="Calibri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8F16E" w14:textId="77777777" w:rsidR="00982C17" w:rsidRPr="00D24E5F" w:rsidRDefault="00982C17" w:rsidP="00982C17">
            <w:pPr>
              <w:jc w:val="center"/>
              <w:rPr>
                <w:rStyle w:val="Ninguno"/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 xml:space="preserve">1.2. a </w:t>
            </w:r>
            <w:proofErr w:type="spellStart"/>
            <w:r w:rsidRPr="00D24E5F">
              <w:rPr>
                <w:bCs/>
                <w:sz w:val="20"/>
                <w:szCs w:val="20"/>
              </w:rPr>
              <w:t>Interpretar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ejemplos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representaciones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situaciones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problemáticas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sencillas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con </w:t>
            </w:r>
            <w:proofErr w:type="spellStart"/>
            <w:r w:rsidRPr="00D24E5F">
              <w:rPr>
                <w:bCs/>
                <w:sz w:val="20"/>
                <w:szCs w:val="20"/>
              </w:rPr>
              <w:t>recursos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manipulativos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que </w:t>
            </w:r>
            <w:proofErr w:type="spellStart"/>
            <w:proofErr w:type="gramStart"/>
            <w:r w:rsidRPr="00D24E5F">
              <w:rPr>
                <w:bCs/>
                <w:sz w:val="20"/>
                <w:szCs w:val="20"/>
              </w:rPr>
              <w:t>ayuden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proofErr w:type="gramEnd"/>
            <w:r w:rsidRPr="00D24E5F">
              <w:rPr>
                <w:bCs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bCs/>
                <w:sz w:val="20"/>
                <w:szCs w:val="20"/>
              </w:rPr>
              <w:t>resolución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un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sz w:val="20"/>
                <w:szCs w:val="20"/>
              </w:rPr>
              <w:t>vida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cotidiana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colaborando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entre </w:t>
            </w:r>
            <w:proofErr w:type="spellStart"/>
            <w:r w:rsidRPr="00D24E5F">
              <w:rPr>
                <w:bCs/>
                <w:sz w:val="20"/>
                <w:szCs w:val="20"/>
              </w:rPr>
              <w:t>iguales</w:t>
            </w:r>
            <w:proofErr w:type="spellEnd"/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2E4D3" w14:textId="77777777" w:rsidR="00982C17" w:rsidRPr="00D24E5F" w:rsidRDefault="00982C17" w:rsidP="00982C17">
            <w:pPr>
              <w:jc w:val="center"/>
              <w:rPr>
                <w:rStyle w:val="Ninguno"/>
                <w:rFonts w:cstheme="minorHAnsi"/>
                <w:bCs/>
                <w:color w:val="000000"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1.A.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3.2. Suma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resta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números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naturales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resueltas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flexibilidad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sentido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utilidad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situaciones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contextualizadas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estrategias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herramientas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resolución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propiedades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mediante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uso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materiales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recursos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lúdicos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y 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motivadores</w:t>
            </w:r>
            <w:proofErr w:type="spellEnd"/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tales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como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trucos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sencillos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magia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educativa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juegos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mesa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materiales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manipulativos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5B596C53" w14:textId="77777777" w:rsidTr="00982C17">
        <w:trPr>
          <w:trHeight w:val="1133"/>
        </w:trPr>
        <w:tc>
          <w:tcPr>
            <w:tcW w:w="4626" w:type="dxa"/>
            <w:gridSpan w:val="2"/>
            <w:vMerge/>
            <w:tcBorders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F4714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AA19" w14:textId="77777777" w:rsidR="00982C17" w:rsidRPr="00D24E5F" w:rsidRDefault="00982C17" w:rsidP="00982C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86723" w14:textId="77777777" w:rsidR="00982C17" w:rsidRPr="00D24E5F" w:rsidRDefault="00982C17" w:rsidP="00982C1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1.A.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4.2.Números naturales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contextos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vida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cotidiana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Expresar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información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diferentes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formatos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textos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catálogo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precios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puntuación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juegos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, etc.)</w:t>
            </w:r>
          </w:p>
        </w:tc>
      </w:tr>
      <w:tr w:rsidR="00982C17" w:rsidRPr="00D24E5F" w14:paraId="4819913B" w14:textId="77777777" w:rsidTr="00982C17">
        <w:trPr>
          <w:trHeight w:val="576"/>
        </w:trPr>
        <w:tc>
          <w:tcPr>
            <w:tcW w:w="4668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49E85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  <w:r w:rsidRPr="008068DB">
              <w:rPr>
                <w:rStyle w:val="fontstyle01"/>
              </w:rPr>
              <w:lastRenderedPageBreak/>
              <w:t xml:space="preserve">2. Resolver </w:t>
            </w:r>
            <w:proofErr w:type="spellStart"/>
            <w:r w:rsidRPr="008068DB">
              <w:rPr>
                <w:rStyle w:val="fontstyle01"/>
              </w:rPr>
              <w:t>situaciones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problematizadas</w:t>
            </w:r>
            <w:proofErr w:type="spellEnd"/>
            <w:r w:rsidRPr="008068DB">
              <w:rPr>
                <w:rStyle w:val="fontstyle01"/>
              </w:rPr>
              <w:t xml:space="preserve">, </w:t>
            </w:r>
            <w:proofErr w:type="spellStart"/>
            <w:r w:rsidRPr="008068DB">
              <w:rPr>
                <w:rStyle w:val="fontstyle01"/>
              </w:rPr>
              <w:t>aplicando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diferentes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técnicas</w:t>
            </w:r>
            <w:proofErr w:type="spellEnd"/>
            <w:r w:rsidRPr="008068DB">
              <w:rPr>
                <w:rStyle w:val="fontstyle01"/>
              </w:rPr>
              <w:t xml:space="preserve">, </w:t>
            </w:r>
            <w:proofErr w:type="spellStart"/>
            <w:r w:rsidRPr="008068DB">
              <w:rPr>
                <w:rStyle w:val="fontstyle01"/>
              </w:rPr>
              <w:t>estrategias</w:t>
            </w:r>
            <w:proofErr w:type="spellEnd"/>
            <w:r w:rsidRPr="008068DB">
              <w:rPr>
                <w:rStyle w:val="fontstyle01"/>
              </w:rPr>
              <w:t xml:space="preserve"> y </w:t>
            </w:r>
            <w:proofErr w:type="spellStart"/>
            <w:r w:rsidRPr="008068DB">
              <w:rPr>
                <w:rStyle w:val="fontstyle01"/>
              </w:rPr>
              <w:t>formas</w:t>
            </w:r>
            <w:proofErr w:type="spellEnd"/>
            <w:r w:rsidRPr="008068DB">
              <w:rPr>
                <w:rStyle w:val="fontstyle01"/>
              </w:rPr>
              <w:t xml:space="preserve"> de </w:t>
            </w:r>
            <w:proofErr w:type="spellStart"/>
            <w:r w:rsidRPr="008068DB">
              <w:rPr>
                <w:rStyle w:val="fontstyle01"/>
              </w:rPr>
              <w:t>razonamiento</w:t>
            </w:r>
            <w:proofErr w:type="spellEnd"/>
            <w:r w:rsidRPr="008068DB">
              <w:rPr>
                <w:rStyle w:val="fontstyle01"/>
              </w:rPr>
              <w:t xml:space="preserve">, para </w:t>
            </w:r>
            <w:proofErr w:type="spellStart"/>
            <w:r w:rsidRPr="008068DB">
              <w:rPr>
                <w:rStyle w:val="fontstyle01"/>
              </w:rPr>
              <w:t>explorar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distintas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maneras</w:t>
            </w:r>
            <w:proofErr w:type="spellEnd"/>
            <w:r w:rsidRPr="008068DB">
              <w:rPr>
                <w:rStyle w:val="fontstyle01"/>
              </w:rPr>
              <w:t xml:space="preserve"> de </w:t>
            </w:r>
            <w:proofErr w:type="spellStart"/>
            <w:r w:rsidRPr="008068DB">
              <w:rPr>
                <w:rStyle w:val="fontstyle01"/>
              </w:rPr>
              <w:t>proceder</w:t>
            </w:r>
            <w:proofErr w:type="spellEnd"/>
            <w:r w:rsidRPr="008068DB">
              <w:rPr>
                <w:rStyle w:val="fontstyle01"/>
              </w:rPr>
              <w:t xml:space="preserve">, </w:t>
            </w:r>
            <w:proofErr w:type="spellStart"/>
            <w:r w:rsidRPr="008068DB">
              <w:rPr>
                <w:rStyle w:val="fontstyle01"/>
              </w:rPr>
              <w:t>obtener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soluciones</w:t>
            </w:r>
            <w:proofErr w:type="spellEnd"/>
            <w:r w:rsidRPr="008068DB">
              <w:rPr>
                <w:rStyle w:val="fontstyle01"/>
              </w:rPr>
              <w:t xml:space="preserve"> y </w:t>
            </w:r>
            <w:proofErr w:type="spellStart"/>
            <w:r w:rsidRPr="008068DB">
              <w:rPr>
                <w:rStyle w:val="fontstyle01"/>
              </w:rPr>
              <w:t>asegurar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su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validez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desde</w:t>
            </w:r>
            <w:proofErr w:type="spellEnd"/>
            <w:r w:rsidRPr="008068DB">
              <w:rPr>
                <w:rStyle w:val="fontstyle01"/>
              </w:rPr>
              <w:t xml:space="preserve"> un punto de vista formal y </w:t>
            </w:r>
            <w:proofErr w:type="spellStart"/>
            <w:r w:rsidRPr="008068DB">
              <w:rPr>
                <w:rStyle w:val="fontstyle01"/>
              </w:rPr>
              <w:t>en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relación</w:t>
            </w:r>
            <w:proofErr w:type="spellEnd"/>
            <w:r w:rsidRPr="008068DB">
              <w:rPr>
                <w:rStyle w:val="fontstyle01"/>
              </w:rPr>
              <w:t xml:space="preserve"> con </w:t>
            </w:r>
            <w:proofErr w:type="spellStart"/>
            <w:r w:rsidRPr="008068DB">
              <w:rPr>
                <w:rStyle w:val="fontstyle01"/>
              </w:rPr>
              <w:t>el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contexto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planteado</w:t>
            </w:r>
            <w:proofErr w:type="spellEnd"/>
            <w:r w:rsidRPr="008068DB">
              <w:rPr>
                <w:rStyle w:val="fontstyle01"/>
              </w:rPr>
              <w:t>.</w:t>
            </w:r>
          </w:p>
        </w:tc>
        <w:tc>
          <w:tcPr>
            <w:tcW w:w="4961" w:type="dxa"/>
            <w:gridSpan w:val="2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20B3D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 xml:space="preserve">2.1.a. </w:t>
            </w:r>
            <w:proofErr w:type="spellStart"/>
            <w:r w:rsidRPr="00D24E5F">
              <w:rPr>
                <w:bCs/>
                <w:sz w:val="20"/>
                <w:szCs w:val="20"/>
              </w:rPr>
              <w:t>Identificar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alguna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estrategia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D24E5F">
              <w:rPr>
                <w:bCs/>
                <w:sz w:val="20"/>
                <w:szCs w:val="20"/>
              </w:rPr>
              <w:t>a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emplear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para resolver un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forma </w:t>
            </w:r>
            <w:proofErr w:type="spellStart"/>
            <w:r w:rsidRPr="00D24E5F">
              <w:rPr>
                <w:bCs/>
                <w:sz w:val="20"/>
                <w:szCs w:val="20"/>
              </w:rPr>
              <w:t>guiada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mostrando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interés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bCs/>
                <w:sz w:val="20"/>
                <w:szCs w:val="20"/>
              </w:rPr>
              <w:t>resolución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60277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1.A.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2.1.Estimaciones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razonadas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cantidades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contextos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resolución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problemas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5F045FE3" w14:textId="77777777" w:rsidTr="00982C17">
        <w:trPr>
          <w:trHeight w:val="755"/>
        </w:trPr>
        <w:tc>
          <w:tcPr>
            <w:tcW w:w="4668" w:type="dxa"/>
            <w:gridSpan w:val="3"/>
            <w:vMerge/>
            <w:tcBorders>
              <w:top w:val="single" w:sz="8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8EB46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6AF86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89260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1.B.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2.2.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Procesos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medir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mediante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repetición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una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unidad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mediante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utilización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instrumentos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no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convencionales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0C7A785C" w14:textId="77777777" w:rsidTr="00982C17">
        <w:trPr>
          <w:trHeight w:val="755"/>
        </w:trPr>
        <w:tc>
          <w:tcPr>
            <w:tcW w:w="4668" w:type="dxa"/>
            <w:gridSpan w:val="3"/>
            <w:vMerge/>
            <w:tcBorders>
              <w:top w:val="single" w:sz="8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08B1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64332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CA748" w14:textId="77777777" w:rsidR="00982C17" w:rsidRPr="00D24E5F" w:rsidRDefault="00982C17" w:rsidP="00982C17">
            <w:pPr>
              <w:suppressAutoHyphens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1.A.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3.3.Elementos de un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problema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enunciado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datos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pregunta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operación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solución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Fases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su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resolución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500D76CD" w14:textId="77777777" w:rsidTr="00982C17">
        <w:trPr>
          <w:trHeight w:val="755"/>
        </w:trPr>
        <w:tc>
          <w:tcPr>
            <w:tcW w:w="4668" w:type="dxa"/>
            <w:gridSpan w:val="3"/>
            <w:vMerge/>
            <w:tcBorders>
              <w:top w:val="single" w:sz="8" w:space="0" w:color="000000" w:themeColor="text1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7099C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85866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419C6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1.D.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2.4.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Estrategias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procedimientos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para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comprensión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resolución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problemas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lectura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comentada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problema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semejanza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otros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problemas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resueltos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previamente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6EC5764A" w14:textId="77777777" w:rsidTr="00982C17">
        <w:trPr>
          <w:trHeight w:val="730"/>
        </w:trPr>
        <w:tc>
          <w:tcPr>
            <w:tcW w:w="46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AF708" w14:textId="77777777" w:rsidR="00982C17" w:rsidRPr="00B67304" w:rsidRDefault="00982C17" w:rsidP="00982C17">
            <w:pPr>
              <w:jc w:val="center"/>
              <w:rPr>
                <w:rStyle w:val="Ninguno"/>
                <w:sz w:val="20"/>
                <w:szCs w:val="20"/>
                <w:lang w:val="es-ES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3C81F" w14:textId="77777777" w:rsidR="00982C17" w:rsidRPr="00D24E5F" w:rsidRDefault="00982C17" w:rsidP="00982C17">
            <w:pPr>
              <w:jc w:val="center"/>
              <w:rPr>
                <w:rStyle w:val="Ninguno"/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 xml:space="preserve">2.2.a.  </w:t>
            </w:r>
            <w:proofErr w:type="spellStart"/>
            <w:r w:rsidRPr="00D24E5F">
              <w:rPr>
                <w:bCs/>
                <w:sz w:val="20"/>
                <w:szCs w:val="20"/>
              </w:rPr>
              <w:t>Reconocer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posibles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soluciones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un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de forma </w:t>
            </w:r>
            <w:proofErr w:type="spellStart"/>
            <w:r w:rsidRPr="00D24E5F">
              <w:rPr>
                <w:bCs/>
                <w:sz w:val="20"/>
                <w:szCs w:val="20"/>
              </w:rPr>
              <w:t>guiada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siguiendo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alguna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estrategia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básica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resolución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manipulando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materiales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1B6A" w14:textId="77777777" w:rsidR="00982C17" w:rsidRPr="00D24E5F" w:rsidRDefault="00982C17" w:rsidP="00982C17">
            <w:pPr>
              <w:suppressAutoHyphens/>
              <w:jc w:val="center"/>
              <w:rPr>
                <w:rStyle w:val="Ninguno"/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1.A.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1.2.Estrategias </w:t>
            </w:r>
            <w:proofErr w:type="spellStart"/>
            <w:r w:rsidRPr="00D24E5F">
              <w:rPr>
                <w:bCs/>
                <w:sz w:val="20"/>
                <w:szCs w:val="20"/>
              </w:rPr>
              <w:t>variadas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conteo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recuento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sistemático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situaciones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sz w:val="20"/>
                <w:szCs w:val="20"/>
              </w:rPr>
              <w:t>vida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cotidiana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cantidades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hasta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999.</w:t>
            </w:r>
          </w:p>
        </w:tc>
      </w:tr>
      <w:tr w:rsidR="00982C17" w:rsidRPr="00D24E5F" w14:paraId="571E31E4" w14:textId="77777777" w:rsidTr="00982C17">
        <w:trPr>
          <w:trHeight w:val="448"/>
        </w:trPr>
        <w:tc>
          <w:tcPr>
            <w:tcW w:w="46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C6F8D" w14:textId="77777777" w:rsidR="00982C17" w:rsidRPr="00B67304" w:rsidRDefault="00982C17" w:rsidP="00982C17">
            <w:pPr>
              <w:jc w:val="center"/>
              <w:rPr>
                <w:rStyle w:val="Ninguno"/>
                <w:sz w:val="20"/>
                <w:szCs w:val="20"/>
                <w:lang w:val="es-ES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0533B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5E490" w14:textId="77777777" w:rsidR="00982C17" w:rsidRPr="00D24E5F" w:rsidRDefault="00982C17" w:rsidP="00982C17">
            <w:pPr>
              <w:tabs>
                <w:tab w:val="left" w:pos="1731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1.A.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2.1.Estimaciones </w:t>
            </w:r>
            <w:proofErr w:type="spellStart"/>
            <w:r w:rsidRPr="00D24E5F">
              <w:rPr>
                <w:bCs/>
                <w:sz w:val="20"/>
                <w:szCs w:val="20"/>
              </w:rPr>
              <w:t>razonadas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cantidades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contextos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resolución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problemas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3BC7206A" w14:textId="77777777" w:rsidTr="00982C17">
        <w:trPr>
          <w:trHeight w:val="448"/>
        </w:trPr>
        <w:tc>
          <w:tcPr>
            <w:tcW w:w="46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68639" w14:textId="77777777" w:rsidR="00982C17" w:rsidRPr="00B67304" w:rsidRDefault="00982C17" w:rsidP="00982C17">
            <w:pPr>
              <w:jc w:val="center"/>
              <w:rPr>
                <w:rStyle w:val="Ninguno"/>
                <w:sz w:val="20"/>
                <w:szCs w:val="20"/>
                <w:lang w:val="es-ES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8025D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7277" w14:textId="77777777" w:rsidR="00982C17" w:rsidRPr="00D24E5F" w:rsidRDefault="00982C17" w:rsidP="00982C17">
            <w:pPr>
              <w:tabs>
                <w:tab w:val="left" w:pos="760"/>
                <w:tab w:val="left" w:pos="1731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MAT.1.</w:t>
            </w:r>
            <w:proofErr w:type="gramStart"/>
            <w:r w:rsidRPr="00D24E5F">
              <w:rPr>
                <w:bCs/>
                <w:sz w:val="20"/>
                <w:szCs w:val="20"/>
              </w:rPr>
              <w:t>1.B.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2.2. </w:t>
            </w:r>
            <w:proofErr w:type="spellStart"/>
            <w:r w:rsidRPr="00D24E5F">
              <w:rPr>
                <w:bCs/>
                <w:sz w:val="20"/>
                <w:szCs w:val="20"/>
              </w:rPr>
              <w:t>Procesos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para </w:t>
            </w:r>
            <w:proofErr w:type="spellStart"/>
            <w:r w:rsidRPr="00D24E5F">
              <w:rPr>
                <w:bCs/>
                <w:sz w:val="20"/>
                <w:szCs w:val="20"/>
              </w:rPr>
              <w:t>medir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mediante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repetición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una </w:t>
            </w:r>
            <w:proofErr w:type="spellStart"/>
            <w:r w:rsidRPr="00D24E5F">
              <w:rPr>
                <w:bCs/>
                <w:sz w:val="20"/>
                <w:szCs w:val="20"/>
              </w:rPr>
              <w:t>unidad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mediante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bCs/>
                <w:sz w:val="20"/>
                <w:szCs w:val="20"/>
              </w:rPr>
              <w:t>utilización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instrumentos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no </w:t>
            </w:r>
            <w:proofErr w:type="spellStart"/>
            <w:r w:rsidRPr="00D24E5F">
              <w:rPr>
                <w:bCs/>
                <w:sz w:val="20"/>
                <w:szCs w:val="20"/>
              </w:rPr>
              <w:t>convencionales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3E78FF80" w14:textId="77777777" w:rsidTr="00982C17">
        <w:trPr>
          <w:trHeight w:val="23"/>
        </w:trPr>
        <w:tc>
          <w:tcPr>
            <w:tcW w:w="46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C0F4C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37CD2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8768D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1.D.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2.2.Utilización de </w:t>
            </w:r>
            <w:proofErr w:type="spellStart"/>
            <w:r w:rsidRPr="00D24E5F">
              <w:rPr>
                <w:bCs/>
                <w:sz w:val="20"/>
                <w:szCs w:val="20"/>
              </w:rPr>
              <w:t>procedimientos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estrategias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para la </w:t>
            </w:r>
            <w:proofErr w:type="spellStart"/>
            <w:r w:rsidRPr="00D24E5F">
              <w:rPr>
                <w:bCs/>
                <w:sz w:val="20"/>
                <w:szCs w:val="20"/>
              </w:rPr>
              <w:t>comprensión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la </w:t>
            </w:r>
            <w:proofErr w:type="spellStart"/>
            <w:r w:rsidRPr="00D24E5F">
              <w:rPr>
                <w:bCs/>
                <w:sz w:val="20"/>
                <w:szCs w:val="20"/>
              </w:rPr>
              <w:t>resolución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problemas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2070BBD3" w14:textId="77777777" w:rsidTr="00982C17">
        <w:trPr>
          <w:trHeight w:val="23"/>
        </w:trPr>
        <w:tc>
          <w:tcPr>
            <w:tcW w:w="46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1FC58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AB0EF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890E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1.D.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2.3.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Proceso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guiado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modelización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dibujos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esquemas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diagramas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objetos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manipulables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dramatizaciones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etc.)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comprensión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resolución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problemas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vida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cotidiana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11A3DE8E" w14:textId="77777777" w:rsidTr="00982C17">
        <w:trPr>
          <w:trHeight w:val="23"/>
        </w:trPr>
        <w:tc>
          <w:tcPr>
            <w:tcW w:w="4668" w:type="dxa"/>
            <w:gridSpan w:val="3"/>
            <w:vMerge/>
            <w:tcBorders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F7145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45C5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 xml:space="preserve">2.3.a. </w:t>
            </w:r>
            <w:proofErr w:type="spellStart"/>
            <w:r w:rsidRPr="00D24E5F">
              <w:rPr>
                <w:bCs/>
                <w:sz w:val="20"/>
                <w:szCs w:val="20"/>
              </w:rPr>
              <w:t>Reconocer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explicar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posibles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soluciones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un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Pr="00D24E5F">
              <w:rPr>
                <w:bCs/>
                <w:sz w:val="20"/>
                <w:szCs w:val="20"/>
              </w:rPr>
              <w:t>partir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las </w:t>
            </w:r>
            <w:proofErr w:type="spellStart"/>
            <w:r w:rsidRPr="00D24E5F">
              <w:rPr>
                <w:bCs/>
                <w:sz w:val="20"/>
                <w:szCs w:val="20"/>
              </w:rPr>
              <w:t>preguntas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previamente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planteadas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6915F" w14:textId="77777777" w:rsidR="00982C17" w:rsidRPr="00D24E5F" w:rsidRDefault="00982C17" w:rsidP="00982C1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1.A.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4.4.Explicación de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solución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un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problema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su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relación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con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pregunta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planteada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4CDF54F9" w14:textId="77777777" w:rsidTr="00982C17">
        <w:trPr>
          <w:trHeight w:val="473"/>
        </w:trPr>
        <w:tc>
          <w:tcPr>
            <w:tcW w:w="4668" w:type="dxa"/>
            <w:gridSpan w:val="3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64696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  <w:r w:rsidRPr="005E10BF">
              <w:rPr>
                <w:rStyle w:val="fontstyle01"/>
              </w:rPr>
              <w:t xml:space="preserve">3. </w:t>
            </w:r>
            <w:proofErr w:type="spellStart"/>
            <w:r w:rsidRPr="005E10BF">
              <w:rPr>
                <w:rStyle w:val="fontstyle01"/>
              </w:rPr>
              <w:t>Explorar</w:t>
            </w:r>
            <w:proofErr w:type="spellEnd"/>
            <w:r w:rsidRPr="005E10BF">
              <w:rPr>
                <w:rStyle w:val="fontstyle01"/>
              </w:rPr>
              <w:t xml:space="preserve">, formular y </w:t>
            </w:r>
            <w:proofErr w:type="spellStart"/>
            <w:r w:rsidRPr="005E10BF">
              <w:rPr>
                <w:rStyle w:val="fontstyle01"/>
              </w:rPr>
              <w:t>comprobar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conjeturas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sencillas</w:t>
            </w:r>
            <w:proofErr w:type="spellEnd"/>
            <w:r w:rsidRPr="005E10BF">
              <w:rPr>
                <w:rStyle w:val="fontstyle01"/>
              </w:rPr>
              <w:t xml:space="preserve"> o </w:t>
            </w:r>
            <w:proofErr w:type="spellStart"/>
            <w:r w:rsidRPr="005E10BF">
              <w:rPr>
                <w:rStyle w:val="fontstyle01"/>
              </w:rPr>
              <w:t>plantear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problemas</w:t>
            </w:r>
            <w:proofErr w:type="spellEnd"/>
            <w:r w:rsidRPr="005E10BF">
              <w:rPr>
                <w:rStyle w:val="fontstyle01"/>
              </w:rPr>
              <w:t xml:space="preserve"> de </w:t>
            </w:r>
            <w:proofErr w:type="spellStart"/>
            <w:r w:rsidRPr="005E10BF">
              <w:rPr>
                <w:rStyle w:val="fontstyle01"/>
              </w:rPr>
              <w:t>tipo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matemático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en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situaciones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basadas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en</w:t>
            </w:r>
            <w:proofErr w:type="spellEnd"/>
            <w:r w:rsidRPr="005E10BF">
              <w:rPr>
                <w:rStyle w:val="fontstyle01"/>
              </w:rPr>
              <w:t xml:space="preserve"> la </w:t>
            </w:r>
            <w:proofErr w:type="spellStart"/>
            <w:r w:rsidRPr="005E10BF">
              <w:rPr>
                <w:rStyle w:val="fontstyle01"/>
              </w:rPr>
              <w:t>vida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cotidiana</w:t>
            </w:r>
            <w:proofErr w:type="spellEnd"/>
            <w:r w:rsidRPr="005E10BF">
              <w:rPr>
                <w:rStyle w:val="fontstyle01"/>
              </w:rPr>
              <w:t xml:space="preserve">, de forma </w:t>
            </w:r>
            <w:proofErr w:type="spellStart"/>
            <w:r w:rsidRPr="005E10BF">
              <w:rPr>
                <w:rStyle w:val="fontstyle01"/>
              </w:rPr>
              <w:t>guiada</w:t>
            </w:r>
            <w:proofErr w:type="spellEnd"/>
            <w:r w:rsidRPr="005E10BF">
              <w:rPr>
                <w:rStyle w:val="fontstyle01"/>
              </w:rPr>
              <w:t xml:space="preserve">, </w:t>
            </w:r>
            <w:proofErr w:type="spellStart"/>
            <w:r w:rsidRPr="005E10BF">
              <w:rPr>
                <w:rStyle w:val="fontstyle01"/>
              </w:rPr>
              <w:t>reconociendo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el</w:t>
            </w:r>
            <w:proofErr w:type="spellEnd"/>
            <w:r w:rsidRPr="005E10BF">
              <w:rPr>
                <w:rStyle w:val="fontstyle01"/>
              </w:rPr>
              <w:t xml:space="preserve"> valor del </w:t>
            </w:r>
            <w:proofErr w:type="spellStart"/>
            <w:r w:rsidRPr="005E10BF">
              <w:rPr>
                <w:rStyle w:val="fontstyle01"/>
              </w:rPr>
              <w:t>razonamiento</w:t>
            </w:r>
            <w:proofErr w:type="spellEnd"/>
            <w:r w:rsidRPr="005E10BF">
              <w:rPr>
                <w:rStyle w:val="fontstyle01"/>
              </w:rPr>
              <w:t xml:space="preserve"> y la </w:t>
            </w:r>
            <w:proofErr w:type="spellStart"/>
            <w:r w:rsidRPr="005E10BF">
              <w:rPr>
                <w:rStyle w:val="fontstyle01"/>
              </w:rPr>
              <w:t>argumentación</w:t>
            </w:r>
            <w:proofErr w:type="spellEnd"/>
            <w:r w:rsidRPr="005E10BF">
              <w:rPr>
                <w:rStyle w:val="fontstyle01"/>
              </w:rPr>
              <w:t xml:space="preserve"> para </w:t>
            </w:r>
            <w:proofErr w:type="spellStart"/>
            <w:r w:rsidRPr="005E10BF">
              <w:rPr>
                <w:rStyle w:val="fontstyle01"/>
              </w:rPr>
              <w:t>contrastar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su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validez</w:t>
            </w:r>
            <w:proofErr w:type="spellEnd"/>
            <w:r w:rsidRPr="005E10BF">
              <w:rPr>
                <w:rStyle w:val="fontstyle01"/>
              </w:rPr>
              <w:t xml:space="preserve">, </w:t>
            </w:r>
            <w:proofErr w:type="spellStart"/>
            <w:r w:rsidRPr="005E10BF">
              <w:rPr>
                <w:rStyle w:val="fontstyle01"/>
              </w:rPr>
              <w:t>adquirir</w:t>
            </w:r>
            <w:proofErr w:type="spellEnd"/>
            <w:r w:rsidRPr="005E10BF">
              <w:rPr>
                <w:rStyle w:val="fontstyle01"/>
              </w:rPr>
              <w:t xml:space="preserve"> e </w:t>
            </w:r>
            <w:proofErr w:type="spellStart"/>
            <w:r w:rsidRPr="005E10BF">
              <w:rPr>
                <w:rStyle w:val="fontstyle01"/>
              </w:rPr>
              <w:t>integrar</w:t>
            </w:r>
            <w:proofErr w:type="spellEnd"/>
            <w:r w:rsidRPr="005E10BF">
              <w:rPr>
                <w:rStyle w:val="fontstyle01"/>
              </w:rPr>
              <w:t xml:space="preserve"> nuevo </w:t>
            </w:r>
            <w:proofErr w:type="spellStart"/>
            <w:r w:rsidRPr="005E10BF">
              <w:rPr>
                <w:rStyle w:val="fontstyle01"/>
              </w:rPr>
              <w:t>conocimiento</w:t>
            </w:r>
            <w:proofErr w:type="spellEnd"/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EE9BE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 xml:space="preserve">3.1.a.  </w:t>
            </w:r>
            <w:proofErr w:type="spellStart"/>
            <w:r w:rsidRPr="00D24E5F">
              <w:rPr>
                <w:bCs/>
                <w:sz w:val="20"/>
                <w:szCs w:val="20"/>
              </w:rPr>
              <w:t>Identificar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conjeturas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matemáticas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sencillas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utilizando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propiedades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relaciones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sencillas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forma </w:t>
            </w:r>
            <w:proofErr w:type="spellStart"/>
            <w:r w:rsidRPr="00D24E5F">
              <w:rPr>
                <w:bCs/>
                <w:sz w:val="20"/>
                <w:szCs w:val="20"/>
              </w:rPr>
              <w:t>guiada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comenzando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D24E5F">
              <w:rPr>
                <w:bCs/>
                <w:sz w:val="20"/>
                <w:szCs w:val="20"/>
              </w:rPr>
              <w:t>a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explorar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fenómenos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A0499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1.A.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2.4. </w:t>
            </w:r>
            <w:proofErr w:type="spellStart"/>
            <w:r w:rsidRPr="00D24E5F">
              <w:rPr>
                <w:bCs/>
                <w:sz w:val="20"/>
                <w:szCs w:val="20"/>
              </w:rPr>
              <w:t>Utilización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diferentes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estrategias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para </w:t>
            </w:r>
            <w:proofErr w:type="spellStart"/>
            <w:r w:rsidRPr="00D24E5F">
              <w:rPr>
                <w:bCs/>
                <w:sz w:val="20"/>
                <w:szCs w:val="20"/>
              </w:rPr>
              <w:t>contar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forma </w:t>
            </w:r>
            <w:proofErr w:type="spellStart"/>
            <w:r w:rsidRPr="00D24E5F">
              <w:rPr>
                <w:bCs/>
                <w:sz w:val="20"/>
                <w:szCs w:val="20"/>
              </w:rPr>
              <w:t>aproximada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exacta.</w:t>
            </w:r>
          </w:p>
        </w:tc>
      </w:tr>
      <w:tr w:rsidR="00982C17" w:rsidRPr="00D24E5F" w14:paraId="37486716" w14:textId="77777777" w:rsidTr="00982C17">
        <w:trPr>
          <w:trHeight w:val="794"/>
        </w:trPr>
        <w:tc>
          <w:tcPr>
            <w:tcW w:w="4668" w:type="dxa"/>
            <w:gridSpan w:val="3"/>
            <w:vMerge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7FD63" w14:textId="77777777" w:rsidR="00982C17" w:rsidRPr="005E10BF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099DB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B26B2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1.D.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4.1.Estrategias para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interpretación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algoritmos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sencillos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rutinas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instrucciones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con pasos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ordenados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, etc.)</w:t>
            </w:r>
          </w:p>
        </w:tc>
      </w:tr>
      <w:tr w:rsidR="00982C17" w:rsidRPr="00D24E5F" w14:paraId="6B66271E" w14:textId="77777777" w:rsidTr="00982C17">
        <w:trPr>
          <w:trHeight w:val="300"/>
        </w:trPr>
        <w:tc>
          <w:tcPr>
            <w:tcW w:w="4668" w:type="dxa"/>
            <w:gridSpan w:val="3"/>
            <w:vMerge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7B80C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C5C7B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eastAsia="NewsGotT"/>
                <w:bCs/>
              </w:rPr>
              <w:t xml:space="preserve">3.2.a. </w:t>
            </w:r>
            <w:proofErr w:type="spellStart"/>
            <w:r w:rsidRPr="00D24E5F">
              <w:rPr>
                <w:rFonts w:eastAsia="NewsGotT"/>
                <w:bCs/>
              </w:rPr>
              <w:t>Identificar</w:t>
            </w:r>
            <w:proofErr w:type="spellEnd"/>
            <w:r w:rsidRPr="00D24E5F">
              <w:rPr>
                <w:rFonts w:eastAsia="NewsGotT"/>
                <w:bCs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</w:rPr>
              <w:t>ejemplos</w:t>
            </w:r>
            <w:proofErr w:type="spellEnd"/>
            <w:r w:rsidRPr="00D24E5F">
              <w:rPr>
                <w:rFonts w:eastAsia="NewsGotT"/>
                <w:bCs/>
              </w:rPr>
              <w:t xml:space="preserve"> de </w:t>
            </w:r>
            <w:proofErr w:type="spellStart"/>
            <w:r w:rsidRPr="00D24E5F">
              <w:rPr>
                <w:rFonts w:eastAsia="NewsGotT"/>
                <w:bCs/>
              </w:rPr>
              <w:t>problemas</w:t>
            </w:r>
            <w:proofErr w:type="spellEnd"/>
            <w:r w:rsidRPr="00D24E5F">
              <w:rPr>
                <w:rFonts w:eastAsia="NewsGotT"/>
                <w:bCs/>
              </w:rPr>
              <w:t xml:space="preserve"> a </w:t>
            </w:r>
            <w:proofErr w:type="spellStart"/>
            <w:r w:rsidRPr="00D24E5F">
              <w:rPr>
                <w:rFonts w:eastAsia="NewsGotT"/>
                <w:bCs/>
              </w:rPr>
              <w:t>partir</w:t>
            </w:r>
            <w:proofErr w:type="spellEnd"/>
            <w:r w:rsidRPr="00D24E5F">
              <w:rPr>
                <w:rFonts w:eastAsia="NewsGotT"/>
                <w:bCs/>
              </w:rPr>
              <w:t xml:space="preserve"> de </w:t>
            </w:r>
            <w:proofErr w:type="spellStart"/>
            <w:r w:rsidRPr="00D24E5F">
              <w:rPr>
                <w:rFonts w:eastAsia="NewsGotT"/>
                <w:bCs/>
              </w:rPr>
              <w:t>situaciones</w:t>
            </w:r>
            <w:proofErr w:type="spellEnd"/>
            <w:r w:rsidRPr="00D24E5F">
              <w:rPr>
                <w:rFonts w:eastAsia="NewsGotT"/>
                <w:bCs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</w:rPr>
              <w:t>cotidianas</w:t>
            </w:r>
            <w:proofErr w:type="spellEnd"/>
            <w:r w:rsidRPr="00D24E5F">
              <w:rPr>
                <w:rFonts w:eastAsia="NewsGotT"/>
                <w:bCs/>
              </w:rPr>
              <w:t xml:space="preserve"> que se </w:t>
            </w:r>
            <w:proofErr w:type="spellStart"/>
            <w:r w:rsidRPr="00D24E5F">
              <w:rPr>
                <w:rFonts w:eastAsia="NewsGotT"/>
                <w:bCs/>
              </w:rPr>
              <w:t>resuelven</w:t>
            </w:r>
            <w:proofErr w:type="spellEnd"/>
            <w:r w:rsidRPr="00D24E5F">
              <w:rPr>
                <w:rFonts w:eastAsia="NewsGotT"/>
                <w:bCs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</w:rPr>
              <w:t>matemáticamente</w:t>
            </w:r>
            <w:proofErr w:type="spellEnd"/>
            <w:r w:rsidRPr="00D24E5F">
              <w:rPr>
                <w:rFonts w:eastAsia="NewsGotT"/>
                <w:bCs/>
              </w:rPr>
              <w:t xml:space="preserve">, </w:t>
            </w:r>
            <w:proofErr w:type="spellStart"/>
            <w:r w:rsidRPr="00D24E5F">
              <w:rPr>
                <w:rFonts w:eastAsia="NewsGotT"/>
                <w:bCs/>
              </w:rPr>
              <w:t>planteando</w:t>
            </w:r>
            <w:proofErr w:type="spellEnd"/>
            <w:r w:rsidRPr="00D24E5F">
              <w:rPr>
                <w:rFonts w:eastAsia="NewsGotT"/>
                <w:bCs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</w:rPr>
              <w:t>algunas</w:t>
            </w:r>
            <w:proofErr w:type="spellEnd"/>
            <w:r w:rsidRPr="00D24E5F">
              <w:rPr>
                <w:rFonts w:eastAsia="NewsGotT"/>
                <w:bCs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</w:rPr>
              <w:t>preguntas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B666" w14:textId="77777777" w:rsidR="00982C17" w:rsidRPr="00D24E5F" w:rsidRDefault="00982C17" w:rsidP="00982C1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1.A.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1.1.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Significado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utilidad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los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números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naturales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vida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cotidiana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6082ED99" w14:textId="77777777" w:rsidTr="00982C17">
        <w:trPr>
          <w:trHeight w:val="300"/>
        </w:trPr>
        <w:tc>
          <w:tcPr>
            <w:tcW w:w="4668" w:type="dxa"/>
            <w:gridSpan w:val="3"/>
            <w:vMerge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3476F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86211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D980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1.A.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4.3.Relaciones entre la </w:t>
            </w:r>
            <w:proofErr w:type="spellStart"/>
            <w:r w:rsidRPr="00D24E5F">
              <w:rPr>
                <w:bCs/>
                <w:sz w:val="20"/>
                <w:szCs w:val="20"/>
              </w:rPr>
              <w:t>suma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la </w:t>
            </w:r>
            <w:proofErr w:type="spellStart"/>
            <w:r w:rsidRPr="00D24E5F">
              <w:rPr>
                <w:bCs/>
                <w:sz w:val="20"/>
                <w:szCs w:val="20"/>
              </w:rPr>
              <w:t>resta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bCs/>
                <w:sz w:val="20"/>
                <w:szCs w:val="20"/>
              </w:rPr>
              <w:t>aplicación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contextos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cotidianos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bCs/>
                <w:sz w:val="20"/>
                <w:szCs w:val="20"/>
              </w:rPr>
              <w:t>resolución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problemas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37DF793F" w14:textId="77777777" w:rsidTr="00982C17">
        <w:trPr>
          <w:trHeight w:val="300"/>
        </w:trPr>
        <w:tc>
          <w:tcPr>
            <w:tcW w:w="4668" w:type="dxa"/>
            <w:gridSpan w:val="3"/>
            <w:vMerge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65376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C824D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92CC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01.B.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2.1.Conocimiento y </w:t>
            </w:r>
            <w:proofErr w:type="spellStart"/>
            <w:r w:rsidRPr="00D24E5F">
              <w:rPr>
                <w:bCs/>
                <w:sz w:val="20"/>
                <w:szCs w:val="20"/>
              </w:rPr>
              <w:t>uso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sistemas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medida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con </w:t>
            </w:r>
            <w:proofErr w:type="spellStart"/>
            <w:r w:rsidRPr="00D24E5F">
              <w:rPr>
                <w:bCs/>
                <w:sz w:val="20"/>
                <w:szCs w:val="20"/>
              </w:rPr>
              <w:t>unidades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convencionales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no </w:t>
            </w:r>
            <w:proofErr w:type="spellStart"/>
            <w:r w:rsidRPr="00D24E5F">
              <w:rPr>
                <w:bCs/>
                <w:sz w:val="20"/>
                <w:szCs w:val="20"/>
              </w:rPr>
              <w:t>convencionales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bCs/>
                <w:sz w:val="20"/>
                <w:szCs w:val="20"/>
              </w:rPr>
              <w:t>palmos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pasos, pie, </w:t>
            </w:r>
            <w:proofErr w:type="spellStart"/>
            <w:r w:rsidRPr="00D24E5F">
              <w:rPr>
                <w:bCs/>
                <w:sz w:val="20"/>
                <w:szCs w:val="20"/>
              </w:rPr>
              <w:t>baldosas</w:t>
            </w:r>
            <w:proofErr w:type="spellEnd"/>
            <w:r w:rsidRPr="00D24E5F">
              <w:rPr>
                <w:bCs/>
                <w:sz w:val="20"/>
                <w:szCs w:val="20"/>
              </w:rPr>
              <w:t>, etc.</w:t>
            </w:r>
          </w:p>
        </w:tc>
      </w:tr>
      <w:tr w:rsidR="00982C17" w:rsidRPr="00D24E5F" w14:paraId="01981ADB" w14:textId="77777777" w:rsidTr="00982C17">
        <w:trPr>
          <w:trHeight w:val="298"/>
        </w:trPr>
        <w:tc>
          <w:tcPr>
            <w:tcW w:w="4668" w:type="dxa"/>
            <w:gridSpan w:val="3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3C2DB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  <w:r w:rsidRPr="005E10BF">
              <w:rPr>
                <w:rStyle w:val="fontstyle01"/>
              </w:rPr>
              <w:t xml:space="preserve">4. </w:t>
            </w:r>
            <w:proofErr w:type="spellStart"/>
            <w:r w:rsidRPr="005E10BF">
              <w:rPr>
                <w:rStyle w:val="fontstyle01"/>
              </w:rPr>
              <w:t>Utilizar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el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pensamiento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computacional</w:t>
            </w:r>
            <w:proofErr w:type="spellEnd"/>
            <w:r w:rsidRPr="005E10BF">
              <w:rPr>
                <w:rStyle w:val="fontstyle01"/>
              </w:rPr>
              <w:t xml:space="preserve">, </w:t>
            </w:r>
            <w:proofErr w:type="spellStart"/>
            <w:r w:rsidRPr="005E10BF">
              <w:rPr>
                <w:rStyle w:val="fontstyle01"/>
              </w:rPr>
              <w:t>organizando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datos</w:t>
            </w:r>
            <w:proofErr w:type="spellEnd"/>
            <w:r w:rsidRPr="005E10BF">
              <w:rPr>
                <w:rStyle w:val="fontstyle01"/>
              </w:rPr>
              <w:t xml:space="preserve">, </w:t>
            </w:r>
            <w:proofErr w:type="spellStart"/>
            <w:r w:rsidRPr="005E10BF">
              <w:rPr>
                <w:rStyle w:val="fontstyle01"/>
              </w:rPr>
              <w:t>descomponiendo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en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partes</w:t>
            </w:r>
            <w:proofErr w:type="spellEnd"/>
            <w:r w:rsidRPr="005E10BF">
              <w:rPr>
                <w:rStyle w:val="fontstyle01"/>
              </w:rPr>
              <w:t xml:space="preserve">, </w:t>
            </w:r>
            <w:proofErr w:type="spellStart"/>
            <w:r w:rsidRPr="005E10BF">
              <w:rPr>
                <w:rStyle w:val="fontstyle01"/>
              </w:rPr>
              <w:t>reconociendo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patrones</w:t>
            </w:r>
            <w:proofErr w:type="spellEnd"/>
            <w:r w:rsidRPr="005E10BF">
              <w:rPr>
                <w:rStyle w:val="fontstyle01"/>
              </w:rPr>
              <w:t xml:space="preserve">, </w:t>
            </w:r>
            <w:proofErr w:type="spellStart"/>
            <w:r w:rsidRPr="005E10BF">
              <w:rPr>
                <w:rStyle w:val="fontstyle01"/>
              </w:rPr>
              <w:t>generalizando</w:t>
            </w:r>
            <w:proofErr w:type="spellEnd"/>
            <w:r w:rsidRPr="005E10BF">
              <w:rPr>
                <w:rStyle w:val="fontstyle01"/>
              </w:rPr>
              <w:t xml:space="preserve"> e </w:t>
            </w:r>
            <w:proofErr w:type="spellStart"/>
            <w:r w:rsidRPr="005E10BF">
              <w:rPr>
                <w:rStyle w:val="fontstyle01"/>
              </w:rPr>
              <w:t>interpretando</w:t>
            </w:r>
            <w:proofErr w:type="spellEnd"/>
            <w:r w:rsidRPr="005E10BF">
              <w:rPr>
                <w:rStyle w:val="fontstyle01"/>
              </w:rPr>
              <w:t xml:space="preserve">, </w:t>
            </w:r>
            <w:proofErr w:type="spellStart"/>
            <w:r w:rsidRPr="005E10BF">
              <w:rPr>
                <w:rStyle w:val="fontstyle01"/>
              </w:rPr>
              <w:t>modificando</w:t>
            </w:r>
            <w:proofErr w:type="spellEnd"/>
            <w:r w:rsidRPr="005E10BF">
              <w:rPr>
                <w:rStyle w:val="fontstyle01"/>
              </w:rPr>
              <w:t xml:space="preserve"> y </w:t>
            </w:r>
            <w:proofErr w:type="spellStart"/>
            <w:r w:rsidRPr="005E10BF">
              <w:rPr>
                <w:rStyle w:val="fontstyle01"/>
              </w:rPr>
              <w:t>creando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algoritmos</w:t>
            </w:r>
            <w:proofErr w:type="spellEnd"/>
            <w:r w:rsidRPr="005E10BF">
              <w:rPr>
                <w:rStyle w:val="fontstyle01"/>
              </w:rPr>
              <w:t xml:space="preserve"> de forma </w:t>
            </w:r>
            <w:proofErr w:type="spellStart"/>
            <w:r w:rsidRPr="005E10BF">
              <w:rPr>
                <w:rStyle w:val="fontstyle01"/>
              </w:rPr>
              <w:t>guiada</w:t>
            </w:r>
            <w:proofErr w:type="spellEnd"/>
            <w:r w:rsidRPr="005E10BF">
              <w:rPr>
                <w:rStyle w:val="fontstyle01"/>
              </w:rPr>
              <w:t xml:space="preserve">, para </w:t>
            </w:r>
            <w:proofErr w:type="spellStart"/>
            <w:r w:rsidRPr="005E10BF">
              <w:rPr>
                <w:rStyle w:val="fontstyle01"/>
              </w:rPr>
              <w:t>modelizar</w:t>
            </w:r>
            <w:proofErr w:type="spellEnd"/>
            <w:r w:rsidRPr="005E10BF">
              <w:rPr>
                <w:rStyle w:val="fontstyle01"/>
              </w:rPr>
              <w:t xml:space="preserve"> y </w:t>
            </w:r>
            <w:proofErr w:type="spellStart"/>
            <w:r w:rsidRPr="005E10BF">
              <w:rPr>
                <w:rStyle w:val="fontstyle01"/>
              </w:rPr>
              <w:t>automatizar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lastRenderedPageBreak/>
              <w:t>situaciones</w:t>
            </w:r>
            <w:proofErr w:type="spellEnd"/>
            <w:r w:rsidRPr="005E10BF">
              <w:rPr>
                <w:rStyle w:val="fontstyle01"/>
              </w:rPr>
              <w:t xml:space="preserve"> de la </w:t>
            </w:r>
            <w:proofErr w:type="spellStart"/>
            <w:r w:rsidRPr="005E10BF">
              <w:rPr>
                <w:rStyle w:val="fontstyle01"/>
              </w:rPr>
              <w:t>vida</w:t>
            </w:r>
            <w:proofErr w:type="spellEnd"/>
            <w:r w:rsidRPr="005E10BF">
              <w:rPr>
                <w:rStyle w:val="fontstyle01"/>
              </w:rPr>
              <w:t xml:space="preserve"> </w:t>
            </w:r>
            <w:proofErr w:type="spellStart"/>
            <w:r w:rsidRPr="005E10BF">
              <w:rPr>
                <w:rStyle w:val="fontstyle01"/>
              </w:rPr>
              <w:t>cotidiana</w:t>
            </w:r>
            <w:proofErr w:type="spellEnd"/>
            <w:r w:rsidRPr="005E10BF">
              <w:rPr>
                <w:rStyle w:val="fontstyle01"/>
              </w:rPr>
              <w:t>.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72A45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lastRenderedPageBreak/>
              <w:t xml:space="preserve">4.1.a. </w:t>
            </w:r>
            <w:proofErr w:type="spellStart"/>
            <w:r w:rsidRPr="00D24E5F">
              <w:rPr>
                <w:bCs/>
                <w:sz w:val="20"/>
                <w:szCs w:val="20"/>
              </w:rPr>
              <w:t>Reconocer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comenzar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Pr="00D24E5F">
              <w:rPr>
                <w:bCs/>
                <w:sz w:val="20"/>
                <w:szCs w:val="20"/>
              </w:rPr>
              <w:t>describir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rutinas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actividades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sencillas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sz w:val="20"/>
                <w:szCs w:val="20"/>
              </w:rPr>
              <w:t>vida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cotidiana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que se </w:t>
            </w:r>
            <w:proofErr w:type="spellStart"/>
            <w:r w:rsidRPr="00D24E5F">
              <w:rPr>
                <w:bCs/>
                <w:sz w:val="20"/>
                <w:szCs w:val="20"/>
              </w:rPr>
              <w:t>realicen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paso a paso, </w:t>
            </w:r>
            <w:proofErr w:type="spellStart"/>
            <w:r w:rsidRPr="00D24E5F">
              <w:rPr>
                <w:bCs/>
                <w:sz w:val="20"/>
                <w:szCs w:val="20"/>
              </w:rPr>
              <w:t>utilizando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principios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básicos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del </w:t>
            </w:r>
            <w:proofErr w:type="spellStart"/>
            <w:r w:rsidRPr="00D24E5F">
              <w:rPr>
                <w:bCs/>
                <w:sz w:val="20"/>
                <w:szCs w:val="20"/>
              </w:rPr>
              <w:t>pensamiento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computacional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forma </w:t>
            </w:r>
            <w:proofErr w:type="spellStart"/>
            <w:r w:rsidRPr="00D24E5F">
              <w:rPr>
                <w:bCs/>
                <w:sz w:val="20"/>
                <w:szCs w:val="20"/>
              </w:rPr>
              <w:t>guiada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D6352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1.B.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2.3.Procesos de </w:t>
            </w:r>
            <w:proofErr w:type="spellStart"/>
            <w:r w:rsidRPr="00D24E5F">
              <w:rPr>
                <w:bCs/>
                <w:sz w:val="20"/>
                <w:szCs w:val="20"/>
              </w:rPr>
              <w:t>medición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con </w:t>
            </w:r>
            <w:proofErr w:type="spellStart"/>
            <w:r w:rsidRPr="00D24E5F">
              <w:rPr>
                <w:bCs/>
                <w:sz w:val="20"/>
                <w:szCs w:val="20"/>
              </w:rPr>
              <w:t>instrumentos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convencionales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analógicos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o </w:t>
            </w:r>
            <w:proofErr w:type="spellStart"/>
            <w:r w:rsidRPr="00D24E5F">
              <w:rPr>
                <w:bCs/>
                <w:sz w:val="20"/>
                <w:szCs w:val="20"/>
              </w:rPr>
              <w:t>digitales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bCs/>
                <w:sz w:val="20"/>
                <w:szCs w:val="20"/>
              </w:rPr>
              <w:t>reglas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cintas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métricas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balanzas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digitales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, </w:t>
            </w:r>
            <w:proofErr w:type="spellStart"/>
            <w:r w:rsidRPr="00D24E5F">
              <w:rPr>
                <w:bCs/>
                <w:sz w:val="20"/>
                <w:szCs w:val="20"/>
              </w:rPr>
              <w:t>calendarios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sistemas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medición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digitales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etc.)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contextos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familiares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4670EA0C" w14:textId="77777777" w:rsidTr="00982C17">
        <w:trPr>
          <w:trHeight w:val="776"/>
        </w:trPr>
        <w:tc>
          <w:tcPr>
            <w:tcW w:w="4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C8FF5" w14:textId="77777777" w:rsidR="00982C17" w:rsidRPr="00B67304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B84D1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2575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1.D.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1.1.Estrategias para la </w:t>
            </w:r>
            <w:proofErr w:type="spellStart"/>
            <w:r w:rsidRPr="00D24E5F">
              <w:rPr>
                <w:bCs/>
                <w:sz w:val="20"/>
                <w:szCs w:val="20"/>
              </w:rPr>
              <w:t>identificación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descripción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oral, </w:t>
            </w:r>
            <w:proofErr w:type="spellStart"/>
            <w:r w:rsidRPr="00D24E5F">
              <w:rPr>
                <w:bCs/>
                <w:sz w:val="20"/>
                <w:szCs w:val="20"/>
              </w:rPr>
              <w:t>descubrimiento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elementos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ocultos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extensión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secuencias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Pr="00D24E5F">
              <w:rPr>
                <w:bCs/>
                <w:sz w:val="20"/>
                <w:szCs w:val="20"/>
              </w:rPr>
              <w:t>partir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las </w:t>
            </w:r>
            <w:proofErr w:type="spellStart"/>
            <w:r w:rsidRPr="00D24E5F">
              <w:rPr>
                <w:bCs/>
                <w:sz w:val="20"/>
                <w:szCs w:val="20"/>
              </w:rPr>
              <w:t>regularidades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una </w:t>
            </w:r>
            <w:proofErr w:type="spellStart"/>
            <w:r w:rsidRPr="00D24E5F">
              <w:rPr>
                <w:bCs/>
                <w:sz w:val="20"/>
                <w:szCs w:val="20"/>
              </w:rPr>
              <w:t>colección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números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figuras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o </w:t>
            </w:r>
            <w:proofErr w:type="spellStart"/>
            <w:r w:rsidRPr="00D24E5F">
              <w:rPr>
                <w:bCs/>
                <w:sz w:val="20"/>
                <w:szCs w:val="20"/>
              </w:rPr>
              <w:t>imágenes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07ABF0CC" w14:textId="77777777" w:rsidTr="00982C17">
        <w:trPr>
          <w:trHeight w:val="776"/>
        </w:trPr>
        <w:tc>
          <w:tcPr>
            <w:tcW w:w="4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78994" w14:textId="77777777" w:rsidR="00982C17" w:rsidRPr="00B67304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5DDB0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68A7F" w14:textId="77777777" w:rsidR="00982C17" w:rsidRPr="00D24E5F" w:rsidRDefault="00982C17" w:rsidP="00982C17">
            <w:pPr>
              <w:tabs>
                <w:tab w:val="left" w:pos="1580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1.D.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4.2.Iniciación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uso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medios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tecnológicos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como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calculadora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para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realización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cálculos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comprobación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resultados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12305367" w14:textId="77777777" w:rsidTr="00982C17">
        <w:trPr>
          <w:trHeight w:val="776"/>
        </w:trPr>
        <w:tc>
          <w:tcPr>
            <w:tcW w:w="4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F5A27" w14:textId="77777777" w:rsidR="00982C17" w:rsidRPr="00B67304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26B94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 xml:space="preserve">4.2.a. </w:t>
            </w:r>
            <w:proofErr w:type="spellStart"/>
            <w:r w:rsidRPr="00D24E5F">
              <w:rPr>
                <w:bCs/>
                <w:sz w:val="20"/>
                <w:szCs w:val="20"/>
              </w:rPr>
              <w:t>Iniciarse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uso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las </w:t>
            </w:r>
            <w:proofErr w:type="spellStart"/>
            <w:r w:rsidRPr="00D24E5F">
              <w:rPr>
                <w:bCs/>
                <w:sz w:val="20"/>
                <w:szCs w:val="20"/>
              </w:rPr>
              <w:t>herramientas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tecnológicas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adecuadas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con </w:t>
            </w:r>
            <w:proofErr w:type="spellStart"/>
            <w:r w:rsidRPr="00D24E5F">
              <w:rPr>
                <w:bCs/>
                <w:sz w:val="20"/>
                <w:szCs w:val="20"/>
              </w:rPr>
              <w:t>apoyo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con </w:t>
            </w:r>
            <w:proofErr w:type="spellStart"/>
            <w:r w:rsidRPr="00D24E5F">
              <w:rPr>
                <w:bCs/>
                <w:sz w:val="20"/>
                <w:szCs w:val="20"/>
              </w:rPr>
              <w:t>unas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pautas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determinadas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proceso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resolución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problemas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5C556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1.A.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3.2. Suma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resta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números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naturales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resueltas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flexibilidad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sentido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utilidad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situaciones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contextualizadas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estrategias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herramientas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resolución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propiedades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mediante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uso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materiales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recursos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lúdicos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y 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motivadores</w:t>
            </w:r>
            <w:proofErr w:type="spellEnd"/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tales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como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trucos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sencillos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magia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educativa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juegos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mesa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materiales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manipulativos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290E38CE" w14:textId="77777777" w:rsidTr="00982C17">
        <w:trPr>
          <w:trHeight w:val="776"/>
        </w:trPr>
        <w:tc>
          <w:tcPr>
            <w:tcW w:w="4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9BA9A" w14:textId="77777777" w:rsidR="00982C17" w:rsidRPr="00B67304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86868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A3C0C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1.A.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3.4. Desarrollo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estrategias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personales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para resolver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problemas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investigaciones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pequeños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proyectos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trabajo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6B4CAFA0" w14:textId="77777777" w:rsidTr="00982C17">
        <w:trPr>
          <w:trHeight w:val="776"/>
        </w:trPr>
        <w:tc>
          <w:tcPr>
            <w:tcW w:w="4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805AA" w14:textId="77777777" w:rsidR="00982C17" w:rsidRPr="00B67304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E5348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A2D5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1.D.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4.2.Iniciación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uso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medios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tecnológicos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como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bCs/>
                <w:sz w:val="20"/>
                <w:szCs w:val="20"/>
              </w:rPr>
              <w:t>calculadora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para la </w:t>
            </w:r>
            <w:proofErr w:type="spellStart"/>
            <w:r w:rsidRPr="00D24E5F">
              <w:rPr>
                <w:bCs/>
                <w:sz w:val="20"/>
                <w:szCs w:val="20"/>
              </w:rPr>
              <w:t>realización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cálculos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comprobación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resultados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65CE6D4E" w14:textId="77777777" w:rsidTr="00982C17">
        <w:trPr>
          <w:trHeight w:val="544"/>
        </w:trPr>
        <w:tc>
          <w:tcPr>
            <w:tcW w:w="4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7DF9" w14:textId="77777777" w:rsidR="00982C17" w:rsidRPr="00FF5445" w:rsidRDefault="00982C17" w:rsidP="00982C17">
            <w:pPr>
              <w:jc w:val="center"/>
              <w:rPr>
                <w:rStyle w:val="fontstyle01"/>
              </w:rPr>
            </w:pPr>
            <w:r w:rsidRPr="00B40F43">
              <w:rPr>
                <w:rStyle w:val="fontstyle01"/>
              </w:rPr>
              <w:t xml:space="preserve">5. </w:t>
            </w:r>
            <w:proofErr w:type="spellStart"/>
            <w:r w:rsidRPr="00B40F43">
              <w:rPr>
                <w:rStyle w:val="fontstyle01"/>
              </w:rPr>
              <w:t>Reconocer</w:t>
            </w:r>
            <w:proofErr w:type="spellEnd"/>
            <w:r w:rsidRPr="00B40F43">
              <w:rPr>
                <w:rStyle w:val="fontstyle01"/>
              </w:rPr>
              <w:t xml:space="preserve"> y </w:t>
            </w:r>
            <w:proofErr w:type="spellStart"/>
            <w:r w:rsidRPr="00B40F43">
              <w:rPr>
                <w:rStyle w:val="fontstyle01"/>
              </w:rPr>
              <w:t>utilizar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conexiones</w:t>
            </w:r>
            <w:proofErr w:type="spellEnd"/>
            <w:r w:rsidRPr="00B40F43">
              <w:rPr>
                <w:rStyle w:val="fontstyle01"/>
              </w:rPr>
              <w:t xml:space="preserve"> entre las </w:t>
            </w:r>
            <w:proofErr w:type="spellStart"/>
            <w:r w:rsidRPr="00B40F43">
              <w:rPr>
                <w:rStyle w:val="fontstyle01"/>
              </w:rPr>
              <w:t>diferentes</w:t>
            </w:r>
            <w:proofErr w:type="spellEnd"/>
            <w:r w:rsidRPr="00B40F43">
              <w:rPr>
                <w:rStyle w:val="fontstyle01"/>
              </w:rPr>
              <w:t xml:space="preserve"> ideas </w:t>
            </w:r>
            <w:proofErr w:type="spellStart"/>
            <w:r w:rsidRPr="00B40F43">
              <w:rPr>
                <w:rStyle w:val="fontstyle01"/>
              </w:rPr>
              <w:t>matemáticas</w:t>
            </w:r>
            <w:proofErr w:type="spellEnd"/>
            <w:r w:rsidRPr="00B40F43">
              <w:rPr>
                <w:rStyle w:val="fontstyle01"/>
              </w:rPr>
              <w:t xml:space="preserve">, </w:t>
            </w:r>
            <w:proofErr w:type="spellStart"/>
            <w:r w:rsidRPr="00B40F43">
              <w:rPr>
                <w:rStyle w:val="fontstyle01"/>
              </w:rPr>
              <w:t>así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como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identificar</w:t>
            </w:r>
            <w:proofErr w:type="spellEnd"/>
            <w:r w:rsidRPr="00B40F43">
              <w:rPr>
                <w:rStyle w:val="fontstyle01"/>
              </w:rPr>
              <w:t xml:space="preserve"> las </w:t>
            </w:r>
            <w:proofErr w:type="spellStart"/>
            <w:r w:rsidRPr="00B40F43">
              <w:rPr>
                <w:rStyle w:val="fontstyle01"/>
              </w:rPr>
              <w:t>matemáticas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implicadas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en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otras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áreas</w:t>
            </w:r>
            <w:proofErr w:type="spellEnd"/>
            <w:r w:rsidRPr="00B40F43">
              <w:rPr>
                <w:rStyle w:val="fontstyle01"/>
              </w:rPr>
              <w:t xml:space="preserve"> o </w:t>
            </w:r>
            <w:proofErr w:type="spellStart"/>
            <w:r w:rsidRPr="00B40F43">
              <w:rPr>
                <w:rStyle w:val="fontstyle01"/>
              </w:rPr>
              <w:t>en</w:t>
            </w:r>
            <w:proofErr w:type="spellEnd"/>
            <w:r w:rsidRPr="00B40F43">
              <w:rPr>
                <w:rStyle w:val="fontstyle01"/>
              </w:rPr>
              <w:t xml:space="preserve"> la </w:t>
            </w:r>
            <w:proofErr w:type="spellStart"/>
            <w:r w:rsidRPr="00B40F43">
              <w:rPr>
                <w:rStyle w:val="fontstyle01"/>
              </w:rPr>
              <w:lastRenderedPageBreak/>
              <w:t>vida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cotidiana</w:t>
            </w:r>
            <w:proofErr w:type="spellEnd"/>
            <w:r w:rsidRPr="00B40F43">
              <w:rPr>
                <w:rStyle w:val="fontstyle01"/>
              </w:rPr>
              <w:t xml:space="preserve">, </w:t>
            </w:r>
            <w:proofErr w:type="spellStart"/>
            <w:r w:rsidRPr="00B40F43">
              <w:rPr>
                <w:rStyle w:val="fontstyle01"/>
              </w:rPr>
              <w:t>interrelacionando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conceptos</w:t>
            </w:r>
            <w:proofErr w:type="spellEnd"/>
            <w:r w:rsidRPr="00B40F43">
              <w:rPr>
                <w:rStyle w:val="fontstyle01"/>
              </w:rPr>
              <w:t xml:space="preserve"> y </w:t>
            </w:r>
            <w:proofErr w:type="spellStart"/>
            <w:r w:rsidRPr="00B40F43">
              <w:rPr>
                <w:rStyle w:val="fontstyle01"/>
              </w:rPr>
              <w:t>procedimientos</w:t>
            </w:r>
            <w:proofErr w:type="spellEnd"/>
            <w:r w:rsidRPr="00B40F43">
              <w:rPr>
                <w:rStyle w:val="fontstyle01"/>
              </w:rPr>
              <w:t xml:space="preserve">, para </w:t>
            </w:r>
            <w:proofErr w:type="spellStart"/>
            <w:r w:rsidRPr="00B40F43">
              <w:rPr>
                <w:rStyle w:val="fontstyle01"/>
              </w:rPr>
              <w:t>interpretar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situaciones</w:t>
            </w:r>
            <w:proofErr w:type="spellEnd"/>
            <w:r w:rsidRPr="00B40F43">
              <w:rPr>
                <w:rStyle w:val="fontstyle01"/>
              </w:rPr>
              <w:t xml:space="preserve"> y </w:t>
            </w:r>
            <w:proofErr w:type="spellStart"/>
            <w:r w:rsidRPr="00B40F43">
              <w:rPr>
                <w:rStyle w:val="fontstyle01"/>
              </w:rPr>
              <w:t>contextos</w:t>
            </w:r>
            <w:proofErr w:type="spellEnd"/>
            <w:r w:rsidRPr="00B40F43">
              <w:rPr>
                <w:rStyle w:val="fontstyle01"/>
              </w:rPr>
              <w:t xml:space="preserve"> </w:t>
            </w:r>
            <w:proofErr w:type="spellStart"/>
            <w:r w:rsidRPr="00B40F43">
              <w:rPr>
                <w:rStyle w:val="fontstyle01"/>
              </w:rPr>
              <w:t>diversos</w:t>
            </w:r>
            <w:proofErr w:type="spellEnd"/>
            <w:r w:rsidRPr="00B40F43">
              <w:rPr>
                <w:rStyle w:val="fontstyle01"/>
              </w:rPr>
              <w:t>.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3940B" w14:textId="77777777" w:rsidR="00982C17" w:rsidRPr="00D24E5F" w:rsidRDefault="00982C17" w:rsidP="00982C1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sz w:val="20"/>
                <w:szCs w:val="20"/>
              </w:rPr>
              <w:lastRenderedPageBreak/>
              <w:t xml:space="preserve">5.1.a. </w:t>
            </w:r>
            <w:proofErr w:type="spellStart"/>
            <w:r w:rsidRPr="00D24E5F">
              <w:rPr>
                <w:rFonts w:cstheme="minorHAnsi"/>
                <w:bCs/>
                <w:sz w:val="20"/>
                <w:szCs w:val="20"/>
              </w:rPr>
              <w:t>Identificar</w:t>
            </w:r>
            <w:proofErr w:type="spellEnd"/>
            <w:r w:rsidRPr="00D24E5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sz w:val="20"/>
                <w:szCs w:val="20"/>
              </w:rPr>
              <w:t>conexiones</w:t>
            </w:r>
            <w:proofErr w:type="spellEnd"/>
            <w:r w:rsidRPr="00D24E5F">
              <w:rPr>
                <w:rFonts w:cstheme="minorHAnsi"/>
                <w:bCs/>
                <w:sz w:val="20"/>
                <w:szCs w:val="20"/>
              </w:rPr>
              <w:t xml:space="preserve"> entre los </w:t>
            </w:r>
            <w:proofErr w:type="spellStart"/>
            <w:r w:rsidRPr="00D24E5F">
              <w:rPr>
                <w:rFonts w:cstheme="minorHAnsi"/>
                <w:bCs/>
                <w:sz w:val="20"/>
                <w:szCs w:val="20"/>
              </w:rPr>
              <w:t>diferentes</w:t>
            </w:r>
            <w:proofErr w:type="spellEnd"/>
            <w:r w:rsidRPr="00D24E5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sz w:val="20"/>
                <w:szCs w:val="20"/>
              </w:rPr>
              <w:t>elementos</w:t>
            </w:r>
            <w:proofErr w:type="spellEnd"/>
            <w:r w:rsidRPr="00D24E5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sz w:val="20"/>
                <w:szCs w:val="20"/>
              </w:rPr>
              <w:t>matemáticos</w:t>
            </w:r>
            <w:proofErr w:type="spellEnd"/>
            <w:r w:rsidRPr="00D24E5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cstheme="minorHAnsi"/>
                <w:bCs/>
                <w:sz w:val="20"/>
                <w:szCs w:val="20"/>
              </w:rPr>
              <w:t>asociándolas</w:t>
            </w:r>
            <w:proofErr w:type="spellEnd"/>
            <w:r w:rsidRPr="00D24E5F">
              <w:rPr>
                <w:rFonts w:cstheme="minorHAnsi"/>
                <w:bCs/>
                <w:sz w:val="20"/>
                <w:szCs w:val="20"/>
              </w:rPr>
              <w:t xml:space="preserve"> a </w:t>
            </w:r>
            <w:proofErr w:type="spellStart"/>
            <w:r w:rsidRPr="00D24E5F">
              <w:rPr>
                <w:rFonts w:cstheme="minorHAnsi"/>
                <w:bCs/>
                <w:sz w:val="20"/>
                <w:szCs w:val="20"/>
              </w:rPr>
              <w:t>conocimientos</w:t>
            </w:r>
            <w:proofErr w:type="spellEnd"/>
            <w:r w:rsidRPr="00D24E5F">
              <w:rPr>
                <w:rFonts w:cstheme="minorHAnsi"/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sz w:val="20"/>
                <w:szCs w:val="20"/>
              </w:rPr>
              <w:t>experiencias</w:t>
            </w:r>
            <w:proofErr w:type="spellEnd"/>
            <w:r w:rsidRPr="00D24E5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sz w:val="20"/>
                <w:szCs w:val="20"/>
              </w:rPr>
              <w:t>propias</w:t>
            </w:r>
            <w:proofErr w:type="spellEnd"/>
            <w:r w:rsidRPr="00D24E5F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AD35AFC" w14:textId="77777777" w:rsidR="00982C17" w:rsidRPr="00D24E5F" w:rsidRDefault="00982C17" w:rsidP="00982C17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567274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19E31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lastRenderedPageBreak/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1.A.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5.1. Sistema </w:t>
            </w:r>
            <w:proofErr w:type="spellStart"/>
            <w:r w:rsidRPr="00D24E5F">
              <w:rPr>
                <w:bCs/>
                <w:sz w:val="20"/>
                <w:szCs w:val="20"/>
              </w:rPr>
              <w:t>monetario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europeo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bCs/>
                <w:sz w:val="20"/>
                <w:szCs w:val="20"/>
              </w:rPr>
              <w:t>monedas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(1, 2 euros) y </w:t>
            </w:r>
            <w:proofErr w:type="spellStart"/>
            <w:r w:rsidRPr="00D24E5F">
              <w:rPr>
                <w:bCs/>
                <w:sz w:val="20"/>
                <w:szCs w:val="20"/>
              </w:rPr>
              <w:t>billetes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euro (5, 10, 20, 50 y 100), valor y </w:t>
            </w:r>
            <w:proofErr w:type="spellStart"/>
            <w:r w:rsidRPr="00D24E5F">
              <w:rPr>
                <w:bCs/>
                <w:sz w:val="20"/>
                <w:szCs w:val="20"/>
              </w:rPr>
              <w:t>equivalencia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40C11DB2" w14:textId="77777777" w:rsidTr="00982C17">
        <w:trPr>
          <w:trHeight w:val="544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1FC6A" w14:textId="77777777" w:rsidR="00982C17" w:rsidRPr="00B40F43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D4F3E" w14:textId="77777777" w:rsidR="00982C17" w:rsidRPr="00D24E5F" w:rsidRDefault="00982C17" w:rsidP="00982C1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C41B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1.B.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3.1.Estrategias de </w:t>
            </w:r>
            <w:proofErr w:type="spellStart"/>
            <w:r w:rsidRPr="00D24E5F">
              <w:rPr>
                <w:bCs/>
                <w:sz w:val="20"/>
                <w:szCs w:val="20"/>
              </w:rPr>
              <w:t>comparación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directa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ordenación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medidas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sz w:val="20"/>
                <w:szCs w:val="20"/>
              </w:rPr>
              <w:t>misma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magnitud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795CB8A1" w14:textId="77777777" w:rsidTr="00982C17">
        <w:trPr>
          <w:trHeight w:val="260"/>
        </w:trPr>
        <w:tc>
          <w:tcPr>
            <w:tcW w:w="4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5944E" w14:textId="77777777" w:rsidR="00982C17" w:rsidRPr="00B40F43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756CB" w14:textId="77777777" w:rsidR="00982C17" w:rsidRPr="00D24E5F" w:rsidRDefault="00982C17" w:rsidP="00982C1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7726" w14:textId="77777777" w:rsidR="00982C17" w:rsidRPr="00D24E5F" w:rsidRDefault="00982C17" w:rsidP="00982C17">
            <w:pPr>
              <w:jc w:val="center"/>
              <w:rPr>
                <w:rStyle w:val="fontstyle01"/>
                <w:bCs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1.B.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3.2.Estimación de </w:t>
            </w:r>
            <w:proofErr w:type="spellStart"/>
            <w:r w:rsidRPr="00D24E5F">
              <w:rPr>
                <w:bCs/>
                <w:sz w:val="20"/>
                <w:szCs w:val="20"/>
              </w:rPr>
              <w:t>medidas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bCs/>
                <w:sz w:val="20"/>
                <w:szCs w:val="20"/>
              </w:rPr>
              <w:t>distancias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tamaños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masas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capacidades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etc.) por </w:t>
            </w:r>
            <w:proofErr w:type="spellStart"/>
            <w:r w:rsidRPr="00D24E5F">
              <w:rPr>
                <w:bCs/>
                <w:sz w:val="20"/>
                <w:szCs w:val="20"/>
              </w:rPr>
              <w:t>comparación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directa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con </w:t>
            </w:r>
            <w:proofErr w:type="spellStart"/>
            <w:r w:rsidRPr="00D24E5F">
              <w:rPr>
                <w:bCs/>
                <w:sz w:val="20"/>
                <w:szCs w:val="20"/>
              </w:rPr>
              <w:t>otras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medidas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5229C238" w14:textId="77777777" w:rsidTr="00982C17">
        <w:trPr>
          <w:trHeight w:val="260"/>
        </w:trPr>
        <w:tc>
          <w:tcPr>
            <w:tcW w:w="4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FFBF1" w14:textId="77777777" w:rsidR="00982C17" w:rsidRPr="00B40F43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14EDA" w14:textId="77777777" w:rsidR="00982C17" w:rsidRPr="00D24E5F" w:rsidRDefault="00982C17" w:rsidP="00982C1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AD63D" w14:textId="77777777" w:rsidR="00982C17" w:rsidRPr="00D24E5F" w:rsidRDefault="00982C17" w:rsidP="00982C17">
            <w:pPr>
              <w:jc w:val="center"/>
              <w:rPr>
                <w:rStyle w:val="Ninguno"/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1.B.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3.3.  </w:t>
            </w:r>
            <w:proofErr w:type="spellStart"/>
            <w:r w:rsidRPr="00D24E5F">
              <w:rPr>
                <w:bCs/>
                <w:sz w:val="20"/>
                <w:szCs w:val="20"/>
              </w:rPr>
              <w:t>Relaciones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equivalencia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no </w:t>
            </w:r>
            <w:proofErr w:type="spellStart"/>
            <w:r w:rsidRPr="00D24E5F">
              <w:rPr>
                <w:bCs/>
                <w:sz w:val="20"/>
                <w:szCs w:val="20"/>
              </w:rPr>
              <w:t>equivalencia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de </w:t>
            </w:r>
            <w:proofErr w:type="spellStart"/>
            <w:r w:rsidRPr="00D24E5F">
              <w:rPr>
                <w:bCs/>
                <w:sz w:val="20"/>
                <w:szCs w:val="20"/>
              </w:rPr>
              <w:t>igualdad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desigualdad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5536B23D" w14:textId="77777777" w:rsidTr="00982C17">
        <w:trPr>
          <w:trHeight w:val="776"/>
        </w:trPr>
        <w:tc>
          <w:tcPr>
            <w:tcW w:w="4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97DCD" w14:textId="77777777" w:rsidR="00982C17" w:rsidRPr="00B40F43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BE86F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9E54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1.C.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1.1.Figuras </w:t>
            </w:r>
            <w:proofErr w:type="spellStart"/>
            <w:r w:rsidRPr="00D24E5F">
              <w:rPr>
                <w:bCs/>
                <w:sz w:val="20"/>
                <w:szCs w:val="20"/>
              </w:rPr>
              <w:t>geométricas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sencillas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dos </w:t>
            </w:r>
            <w:proofErr w:type="spellStart"/>
            <w:r w:rsidRPr="00D24E5F">
              <w:rPr>
                <w:bCs/>
                <w:sz w:val="20"/>
                <w:szCs w:val="20"/>
              </w:rPr>
              <w:t>dimensiones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objetos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sz w:val="20"/>
                <w:szCs w:val="20"/>
              </w:rPr>
              <w:t>vida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cotidiana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bCs/>
                <w:sz w:val="20"/>
                <w:szCs w:val="20"/>
              </w:rPr>
              <w:t>identificación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objetos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nuestro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entorno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arte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patrimonio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artístico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andaluz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clasificación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atendiendo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a sus </w:t>
            </w:r>
            <w:proofErr w:type="spellStart"/>
            <w:r w:rsidRPr="00D24E5F">
              <w:rPr>
                <w:bCs/>
                <w:sz w:val="20"/>
                <w:szCs w:val="20"/>
              </w:rPr>
              <w:t>elementos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bCs/>
                <w:sz w:val="20"/>
                <w:szCs w:val="20"/>
              </w:rPr>
              <w:t>círculo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triángulo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cuadrado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rectángulo</w:t>
            </w:r>
            <w:proofErr w:type="spellEnd"/>
            <w:r w:rsidRPr="00D24E5F">
              <w:rPr>
                <w:bCs/>
                <w:sz w:val="20"/>
                <w:szCs w:val="20"/>
              </w:rPr>
              <w:t>).</w:t>
            </w:r>
          </w:p>
        </w:tc>
      </w:tr>
      <w:tr w:rsidR="00982C17" w:rsidRPr="00D24E5F" w14:paraId="02DB425A" w14:textId="77777777" w:rsidTr="00982C17">
        <w:trPr>
          <w:trHeight w:val="786"/>
        </w:trPr>
        <w:tc>
          <w:tcPr>
            <w:tcW w:w="4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5AA06" w14:textId="77777777" w:rsidR="00982C17" w:rsidRPr="00A906BF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881A6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color w:val="000000"/>
                <w:sz w:val="20"/>
                <w:szCs w:val="20"/>
              </w:rPr>
              <w:t xml:space="preserve">5.2.a.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Identificar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las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matemáticas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presentes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vida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cotidiana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otras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áreas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estableciendo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conexiones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sencillas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entre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ellas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información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gráfica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cotidiana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26C22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1.B.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1.4. </w:t>
            </w:r>
            <w:proofErr w:type="spellStart"/>
            <w:r w:rsidRPr="00D24E5F">
              <w:rPr>
                <w:bCs/>
                <w:sz w:val="20"/>
                <w:szCs w:val="20"/>
              </w:rPr>
              <w:t>Unidades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medida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del </w:t>
            </w:r>
            <w:proofErr w:type="spellStart"/>
            <w:r w:rsidRPr="00D24E5F">
              <w:rPr>
                <w:bCs/>
                <w:sz w:val="20"/>
                <w:szCs w:val="20"/>
              </w:rPr>
              <w:t>tiempo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bCs/>
                <w:sz w:val="20"/>
                <w:szCs w:val="20"/>
              </w:rPr>
              <w:t>año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mes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semana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día y hora)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situaciones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sz w:val="20"/>
                <w:szCs w:val="20"/>
              </w:rPr>
              <w:t>vida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cotidiana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2064FEB6" w14:textId="77777777" w:rsidTr="00982C17">
        <w:trPr>
          <w:trHeight w:val="298"/>
        </w:trPr>
        <w:tc>
          <w:tcPr>
            <w:tcW w:w="4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242F0" w14:textId="77777777" w:rsidR="00982C17" w:rsidRPr="00A906BF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EC81A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F8243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1.C.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2.1. </w:t>
            </w:r>
            <w:proofErr w:type="spellStart"/>
            <w:r w:rsidRPr="00D24E5F">
              <w:rPr>
                <w:bCs/>
                <w:sz w:val="20"/>
                <w:szCs w:val="20"/>
              </w:rPr>
              <w:t>Posición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relativa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objetos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espacio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D24E5F">
              <w:rPr>
                <w:bCs/>
                <w:sz w:val="20"/>
                <w:szCs w:val="20"/>
              </w:rPr>
              <w:t>interpretación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movimientos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bCs/>
                <w:sz w:val="20"/>
                <w:szCs w:val="20"/>
              </w:rPr>
              <w:t>descripción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referencia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a uno </w:t>
            </w:r>
            <w:proofErr w:type="spellStart"/>
            <w:r w:rsidRPr="00D24E5F">
              <w:rPr>
                <w:bCs/>
                <w:sz w:val="20"/>
                <w:szCs w:val="20"/>
              </w:rPr>
              <w:t>mismo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Pr="00D24E5F">
              <w:rPr>
                <w:bCs/>
                <w:sz w:val="20"/>
                <w:szCs w:val="20"/>
              </w:rPr>
              <w:t>través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vocabulario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adecuado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bCs/>
                <w:sz w:val="20"/>
                <w:szCs w:val="20"/>
              </w:rPr>
              <w:t>arriba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abajo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delante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detrás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entre, </w:t>
            </w:r>
            <w:proofErr w:type="spellStart"/>
            <w:r w:rsidRPr="00D24E5F">
              <w:rPr>
                <w:bCs/>
                <w:sz w:val="20"/>
                <w:szCs w:val="20"/>
              </w:rPr>
              <w:t>más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cerca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que, </w:t>
            </w:r>
            <w:proofErr w:type="spellStart"/>
            <w:r w:rsidRPr="00D24E5F">
              <w:rPr>
                <w:bCs/>
                <w:sz w:val="20"/>
                <w:szCs w:val="20"/>
              </w:rPr>
              <w:t>menos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cerca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que, </w:t>
            </w:r>
            <w:proofErr w:type="spellStart"/>
            <w:r w:rsidRPr="00D24E5F">
              <w:rPr>
                <w:bCs/>
                <w:sz w:val="20"/>
                <w:szCs w:val="20"/>
              </w:rPr>
              <w:t>más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lejos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que, </w:t>
            </w:r>
            <w:proofErr w:type="spellStart"/>
            <w:r w:rsidRPr="00D24E5F">
              <w:rPr>
                <w:bCs/>
                <w:sz w:val="20"/>
                <w:szCs w:val="20"/>
              </w:rPr>
              <w:t>menos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lejos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que, etc.).</w:t>
            </w:r>
          </w:p>
        </w:tc>
      </w:tr>
      <w:tr w:rsidR="00982C17" w:rsidRPr="00D24E5F" w14:paraId="06A0E8E4" w14:textId="77777777" w:rsidTr="00982C17">
        <w:trPr>
          <w:trHeight w:val="298"/>
        </w:trPr>
        <w:tc>
          <w:tcPr>
            <w:tcW w:w="4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D7AE9" w14:textId="77777777" w:rsidR="00982C17" w:rsidRPr="00A906BF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12D57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51D47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1.C.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3.1.Modelos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geométricos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resolución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problemas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relacionados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con los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otros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sentidos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1ED44F20" w14:textId="77777777" w:rsidTr="00982C17">
        <w:trPr>
          <w:trHeight w:val="298"/>
        </w:trPr>
        <w:tc>
          <w:tcPr>
            <w:tcW w:w="4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4257B" w14:textId="77777777" w:rsidR="00982C17" w:rsidRPr="00A906BF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E8C44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E976" w14:textId="77777777" w:rsidR="00982C17" w:rsidRPr="00D24E5F" w:rsidRDefault="00982C17" w:rsidP="00982C1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1.C.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3.2.Relaciones </w:t>
            </w:r>
            <w:proofErr w:type="spellStart"/>
            <w:r w:rsidRPr="00D24E5F">
              <w:rPr>
                <w:bCs/>
                <w:sz w:val="20"/>
                <w:szCs w:val="20"/>
              </w:rPr>
              <w:t>geométricas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bCs/>
                <w:sz w:val="20"/>
                <w:szCs w:val="20"/>
              </w:rPr>
              <w:t>reconocimiento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entorno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interpretación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descripción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croquis </w:t>
            </w:r>
            <w:proofErr w:type="spellStart"/>
            <w:r w:rsidRPr="00D24E5F">
              <w:rPr>
                <w:bCs/>
                <w:sz w:val="20"/>
                <w:szCs w:val="20"/>
              </w:rPr>
              <w:t>itinerarios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sencillos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su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entorno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próximo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7EDAAC5C" w14:textId="77777777" w:rsidTr="00982C17">
        <w:trPr>
          <w:trHeight w:val="765"/>
        </w:trPr>
        <w:tc>
          <w:tcPr>
            <w:tcW w:w="4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A4292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  <w:r w:rsidRPr="008068DB">
              <w:rPr>
                <w:rStyle w:val="fontstyle01"/>
              </w:rPr>
              <w:t xml:space="preserve">6. </w:t>
            </w:r>
            <w:proofErr w:type="spellStart"/>
            <w:r w:rsidRPr="008068DB">
              <w:rPr>
                <w:rStyle w:val="fontstyle01"/>
              </w:rPr>
              <w:t>Comunicar</w:t>
            </w:r>
            <w:proofErr w:type="spellEnd"/>
            <w:r w:rsidRPr="008068DB">
              <w:rPr>
                <w:rStyle w:val="fontstyle01"/>
              </w:rPr>
              <w:t xml:space="preserve"> y </w:t>
            </w:r>
            <w:proofErr w:type="spellStart"/>
            <w:r w:rsidRPr="008068DB">
              <w:rPr>
                <w:rStyle w:val="fontstyle01"/>
              </w:rPr>
              <w:t>representar</w:t>
            </w:r>
            <w:proofErr w:type="spellEnd"/>
            <w:r w:rsidRPr="008068DB">
              <w:rPr>
                <w:rStyle w:val="fontstyle01"/>
              </w:rPr>
              <w:t xml:space="preserve">, de forma individual y </w:t>
            </w:r>
            <w:proofErr w:type="spellStart"/>
            <w:r w:rsidRPr="008068DB">
              <w:rPr>
                <w:rStyle w:val="fontstyle01"/>
              </w:rPr>
              <w:t>colectiva</w:t>
            </w:r>
            <w:proofErr w:type="spellEnd"/>
            <w:r w:rsidRPr="008068DB">
              <w:rPr>
                <w:rStyle w:val="fontstyle01"/>
              </w:rPr>
              <w:t xml:space="preserve">, </w:t>
            </w:r>
            <w:proofErr w:type="spellStart"/>
            <w:r w:rsidRPr="008068DB">
              <w:rPr>
                <w:rStyle w:val="fontstyle01"/>
              </w:rPr>
              <w:t>conceptos</w:t>
            </w:r>
            <w:proofErr w:type="spellEnd"/>
            <w:r w:rsidRPr="008068DB">
              <w:rPr>
                <w:rStyle w:val="fontstyle01"/>
              </w:rPr>
              <w:t xml:space="preserve">, </w:t>
            </w:r>
            <w:proofErr w:type="spellStart"/>
            <w:r w:rsidRPr="008068DB">
              <w:rPr>
                <w:rStyle w:val="fontstyle01"/>
              </w:rPr>
              <w:t>procedimientos</w:t>
            </w:r>
            <w:proofErr w:type="spellEnd"/>
            <w:r w:rsidRPr="008068DB">
              <w:rPr>
                <w:rStyle w:val="fontstyle01"/>
              </w:rPr>
              <w:t xml:space="preserve"> y </w:t>
            </w:r>
            <w:proofErr w:type="spellStart"/>
            <w:r w:rsidRPr="008068DB">
              <w:rPr>
                <w:rStyle w:val="fontstyle01"/>
              </w:rPr>
              <w:t>resultados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matemáticos</w:t>
            </w:r>
            <w:proofErr w:type="spellEnd"/>
            <w:r w:rsidRPr="008068DB">
              <w:rPr>
                <w:rStyle w:val="fontstyle01"/>
              </w:rPr>
              <w:t xml:space="preserve">, </w:t>
            </w:r>
            <w:proofErr w:type="spellStart"/>
            <w:r w:rsidRPr="008068DB">
              <w:rPr>
                <w:rStyle w:val="fontstyle01"/>
              </w:rPr>
              <w:t>utilizando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el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lenguaje</w:t>
            </w:r>
            <w:proofErr w:type="spellEnd"/>
            <w:r w:rsidRPr="008068DB">
              <w:rPr>
                <w:rStyle w:val="fontstyle01"/>
              </w:rPr>
              <w:t xml:space="preserve"> oral, </w:t>
            </w:r>
            <w:proofErr w:type="spellStart"/>
            <w:r w:rsidRPr="008068DB">
              <w:rPr>
                <w:rStyle w:val="fontstyle01"/>
              </w:rPr>
              <w:t>escrito</w:t>
            </w:r>
            <w:proofErr w:type="spellEnd"/>
            <w:r w:rsidRPr="008068DB">
              <w:rPr>
                <w:rStyle w:val="fontstyle01"/>
              </w:rPr>
              <w:t xml:space="preserve">, </w:t>
            </w:r>
            <w:proofErr w:type="spellStart"/>
            <w:r w:rsidRPr="008068DB">
              <w:rPr>
                <w:rStyle w:val="fontstyle01"/>
              </w:rPr>
              <w:t>gráfico</w:t>
            </w:r>
            <w:proofErr w:type="spellEnd"/>
            <w:r w:rsidRPr="008068DB">
              <w:rPr>
                <w:rStyle w:val="fontstyle01"/>
              </w:rPr>
              <w:t xml:space="preserve">, multimodal y la </w:t>
            </w:r>
            <w:proofErr w:type="spellStart"/>
            <w:r w:rsidRPr="008068DB">
              <w:rPr>
                <w:rStyle w:val="fontstyle01"/>
              </w:rPr>
              <w:t>terminología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matemática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proofErr w:type="gramStart"/>
            <w:r w:rsidRPr="008068DB">
              <w:rPr>
                <w:rStyle w:val="fontstyle01"/>
              </w:rPr>
              <w:t>apropiada,para</w:t>
            </w:r>
            <w:proofErr w:type="spellEnd"/>
            <w:proofErr w:type="gram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dar</w:t>
            </w:r>
            <w:proofErr w:type="spellEnd"/>
            <w:r w:rsidRPr="008068DB">
              <w:rPr>
                <w:rStyle w:val="fontstyle01"/>
              </w:rPr>
              <w:t xml:space="preserve"> </w:t>
            </w:r>
            <w:proofErr w:type="spellStart"/>
            <w:r w:rsidRPr="008068DB">
              <w:rPr>
                <w:rStyle w:val="fontstyle01"/>
              </w:rPr>
              <w:t>significado</w:t>
            </w:r>
            <w:proofErr w:type="spellEnd"/>
            <w:r w:rsidRPr="008068DB">
              <w:rPr>
                <w:rStyle w:val="fontstyle01"/>
              </w:rPr>
              <w:t xml:space="preserve"> y </w:t>
            </w:r>
            <w:proofErr w:type="spellStart"/>
            <w:r w:rsidRPr="008068DB">
              <w:rPr>
                <w:rStyle w:val="fontstyle01"/>
              </w:rPr>
              <w:t>permanencia</w:t>
            </w:r>
            <w:proofErr w:type="spellEnd"/>
            <w:r w:rsidRPr="008068DB">
              <w:rPr>
                <w:rStyle w:val="fontstyle01"/>
              </w:rPr>
              <w:t xml:space="preserve"> a las ideas </w:t>
            </w:r>
            <w:proofErr w:type="spellStart"/>
            <w:r w:rsidRPr="008068DB">
              <w:rPr>
                <w:rStyle w:val="fontstyle01"/>
              </w:rPr>
              <w:t>matemáticas</w:t>
            </w:r>
            <w:proofErr w:type="spellEnd"/>
            <w:r w:rsidRPr="008068DB">
              <w:rPr>
                <w:rStyle w:val="fontstyle01"/>
              </w:rPr>
              <w:t>.</w:t>
            </w:r>
          </w:p>
          <w:p w14:paraId="3F48A931" w14:textId="77777777" w:rsidR="00982C17" w:rsidRPr="005E10BF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F8195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color w:val="000000"/>
                <w:sz w:val="20"/>
                <w:szCs w:val="20"/>
              </w:rPr>
              <w:t xml:space="preserve">6.1.a.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Identificar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lenguaje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matemático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sencillo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presente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vida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cotidiana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adquiriendo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vocabulario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específico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básico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2797" w14:textId="77777777" w:rsidR="00982C17" w:rsidRPr="00D24E5F" w:rsidRDefault="00982C17" w:rsidP="00982C17">
            <w:pPr>
              <w:tabs>
                <w:tab w:val="left" w:pos="860"/>
                <w:tab w:val="left" w:pos="1232"/>
              </w:tabs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1.A.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4.1.Sistema de </w:t>
            </w:r>
            <w:proofErr w:type="spellStart"/>
            <w:r w:rsidRPr="00D24E5F">
              <w:rPr>
                <w:bCs/>
                <w:sz w:val="20"/>
                <w:szCs w:val="20"/>
              </w:rPr>
              <w:t>numeración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base </w:t>
            </w:r>
            <w:proofErr w:type="spellStart"/>
            <w:r w:rsidRPr="00D24E5F">
              <w:rPr>
                <w:bCs/>
                <w:sz w:val="20"/>
                <w:szCs w:val="20"/>
              </w:rPr>
              <w:t>diez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(hasta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999): </w:t>
            </w:r>
            <w:proofErr w:type="spellStart"/>
            <w:r w:rsidRPr="00D24E5F">
              <w:rPr>
                <w:bCs/>
                <w:sz w:val="20"/>
                <w:szCs w:val="20"/>
              </w:rPr>
              <w:t>aplicación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las </w:t>
            </w:r>
            <w:proofErr w:type="spellStart"/>
            <w:r w:rsidRPr="00D24E5F">
              <w:rPr>
                <w:bCs/>
                <w:sz w:val="20"/>
                <w:szCs w:val="20"/>
              </w:rPr>
              <w:t>relaciones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que genera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las </w:t>
            </w:r>
            <w:proofErr w:type="spellStart"/>
            <w:r w:rsidRPr="00D24E5F">
              <w:rPr>
                <w:bCs/>
                <w:sz w:val="20"/>
                <w:szCs w:val="20"/>
              </w:rPr>
              <w:t>operaciones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5F4BA5AB" w14:textId="77777777" w:rsidTr="00982C17">
        <w:trPr>
          <w:trHeight w:val="489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DDFFA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649FF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17CC0" w14:textId="77777777" w:rsidR="00982C17" w:rsidRPr="00D24E5F" w:rsidRDefault="00982C17" w:rsidP="00982C17">
            <w:pPr>
              <w:tabs>
                <w:tab w:val="left" w:pos="1232"/>
              </w:tabs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1.B.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1.1.Reconocimiento e </w:t>
            </w:r>
            <w:proofErr w:type="spellStart"/>
            <w:r w:rsidRPr="00D24E5F">
              <w:rPr>
                <w:bCs/>
                <w:sz w:val="20"/>
                <w:szCs w:val="20"/>
              </w:rPr>
              <w:t>identificación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magnitudes.</w:t>
            </w:r>
          </w:p>
        </w:tc>
      </w:tr>
      <w:tr w:rsidR="00982C17" w:rsidRPr="00D24E5F" w14:paraId="250FC1D8" w14:textId="77777777" w:rsidTr="00982C17">
        <w:trPr>
          <w:trHeight w:val="489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B1411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DCDAE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6FA4" w14:textId="77777777" w:rsidR="00982C17" w:rsidRPr="00D24E5F" w:rsidRDefault="00982C17" w:rsidP="00982C17">
            <w:pPr>
              <w:tabs>
                <w:tab w:val="left" w:pos="1232"/>
              </w:tabs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1.D.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3.1..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Expresión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relaciones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igualdad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desigualdad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mediante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los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signos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= y ≠ entre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expresiones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que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incluyan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operaciones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1190A34A" w14:textId="77777777" w:rsidTr="00982C17">
        <w:trPr>
          <w:trHeight w:val="489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07BCE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A898B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6F11" w14:textId="77777777" w:rsidR="00982C17" w:rsidRPr="00D24E5F" w:rsidRDefault="00982C17" w:rsidP="00982C17">
            <w:pPr>
              <w:tabs>
                <w:tab w:val="left" w:pos="1080"/>
                <w:tab w:val="left" w:pos="1232"/>
              </w:tabs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1.D.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3.2.Representación de la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igualdad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como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expresión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una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relación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equivalencia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entre dos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elementos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obtención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datos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sencillos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desconocidos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representados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por medio de un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símbolo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cualquiera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los dos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elementos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08C218CE" w14:textId="77777777" w:rsidTr="00982C17">
        <w:trPr>
          <w:trHeight w:val="742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5DC3A" w14:textId="77777777" w:rsidR="00982C17" w:rsidRPr="007B770F" w:rsidRDefault="00982C17" w:rsidP="00982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E5A23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4CBFA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color w:val="000000"/>
                <w:sz w:val="20"/>
                <w:szCs w:val="20"/>
              </w:rPr>
              <w:t>1.D.</w:t>
            </w:r>
            <w:proofErr w:type="gramEnd"/>
            <w:r w:rsidRPr="00D24E5F">
              <w:rPr>
                <w:bCs/>
                <w:color w:val="000000"/>
                <w:sz w:val="20"/>
                <w:szCs w:val="20"/>
              </w:rPr>
              <w:t>3.3.Relación “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más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>”, “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menos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>”, “mayor que”, “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menor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que” e “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igual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que” y la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utilización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signo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correspondiente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(+, -, &gt;, &lt;,=).</w:t>
            </w:r>
          </w:p>
        </w:tc>
      </w:tr>
      <w:tr w:rsidR="00982C17" w:rsidRPr="00D24E5F" w14:paraId="0B1E730D" w14:textId="77777777" w:rsidTr="00982C17">
        <w:trPr>
          <w:trHeight w:val="742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143B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CCAA4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4E5F">
              <w:rPr>
                <w:bCs/>
                <w:color w:val="000000"/>
                <w:sz w:val="20"/>
                <w:szCs w:val="20"/>
              </w:rPr>
              <w:t xml:space="preserve">6.2.a.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Identificar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comenzar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24E5F">
              <w:rPr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explicar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de forma verbal, ideas y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procesos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matemáticos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sencillos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comenzando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identificar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distintos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lenguajes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tradicionales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digitales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6B9B1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4E5F">
              <w:rPr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color w:val="000000"/>
                <w:sz w:val="20"/>
                <w:szCs w:val="20"/>
              </w:rPr>
              <w:t>1.A.</w:t>
            </w:r>
            <w:proofErr w:type="gramEnd"/>
            <w:r w:rsidRPr="00D24E5F">
              <w:rPr>
                <w:bCs/>
                <w:color w:val="000000"/>
                <w:sz w:val="20"/>
                <w:szCs w:val="20"/>
              </w:rPr>
              <w:t xml:space="preserve">2.2.  Sistema de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numeración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decimal: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lectura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escritura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grafía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representación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incluida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la recta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numérica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valor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posicional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composición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descomposición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recomposición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comparación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ordenación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números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naturales hasta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999,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contextos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vida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cotidiana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72E98CE6" w14:textId="77777777" w:rsidTr="00982C17">
        <w:trPr>
          <w:trHeight w:val="107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905E4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3B90C" w14:textId="77777777" w:rsidR="00982C17" w:rsidRPr="00D24E5F" w:rsidRDefault="00982C17" w:rsidP="00982C17">
            <w:pPr>
              <w:jc w:val="center"/>
              <w:rPr>
                <w:rStyle w:val="fontstyle01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EC432" w14:textId="77777777" w:rsidR="00982C17" w:rsidRPr="00D24E5F" w:rsidRDefault="00982C17" w:rsidP="00982C17">
            <w:pPr>
              <w:jc w:val="center"/>
              <w:rPr>
                <w:rStyle w:val="fontstyle01"/>
                <w:rFonts w:ascii="Times New Roman" w:hAnsi="Times New Roman"/>
                <w:bCs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1.A.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2.3.Representación de una </w:t>
            </w:r>
            <w:proofErr w:type="spellStart"/>
            <w:r w:rsidRPr="00D24E5F">
              <w:rPr>
                <w:bCs/>
                <w:sz w:val="20"/>
                <w:szCs w:val="20"/>
              </w:rPr>
              <w:t>misma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cantidad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distintas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formas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bCs/>
                <w:sz w:val="20"/>
                <w:szCs w:val="20"/>
              </w:rPr>
              <w:t>manipulativa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gráfica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o </w:t>
            </w:r>
            <w:proofErr w:type="spellStart"/>
            <w:r w:rsidRPr="00D24E5F">
              <w:rPr>
                <w:bCs/>
                <w:sz w:val="20"/>
                <w:szCs w:val="20"/>
              </w:rPr>
              <w:t>numérica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) y </w:t>
            </w:r>
            <w:proofErr w:type="spellStart"/>
            <w:r w:rsidRPr="00D24E5F">
              <w:rPr>
                <w:bCs/>
                <w:sz w:val="20"/>
                <w:szCs w:val="20"/>
              </w:rPr>
              <w:t>estrategias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elección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sz w:val="20"/>
                <w:szCs w:val="20"/>
              </w:rPr>
              <w:t>representación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adecuada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para </w:t>
            </w:r>
            <w:proofErr w:type="spellStart"/>
            <w:r w:rsidRPr="00D24E5F">
              <w:rPr>
                <w:bCs/>
                <w:sz w:val="20"/>
                <w:szCs w:val="20"/>
              </w:rPr>
              <w:t>cada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situación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o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problema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17751137" w14:textId="77777777" w:rsidTr="00982C17">
        <w:trPr>
          <w:trHeight w:val="107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C2D80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A41CC" w14:textId="77777777" w:rsidR="00982C17" w:rsidRPr="00D24E5F" w:rsidRDefault="00982C17" w:rsidP="00982C17">
            <w:pPr>
              <w:jc w:val="center"/>
              <w:rPr>
                <w:rStyle w:val="fontstyle01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AEEBA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1.E.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1.1.Estrategias de </w:t>
            </w:r>
            <w:proofErr w:type="spellStart"/>
            <w:r w:rsidRPr="00D24E5F">
              <w:rPr>
                <w:bCs/>
                <w:sz w:val="20"/>
                <w:szCs w:val="20"/>
              </w:rPr>
              <w:t>reconocimiento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los </w:t>
            </w:r>
            <w:proofErr w:type="spellStart"/>
            <w:r w:rsidRPr="00D24E5F">
              <w:rPr>
                <w:bCs/>
                <w:sz w:val="20"/>
                <w:szCs w:val="20"/>
              </w:rPr>
              <w:t>principales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elementos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extracción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sz w:val="20"/>
                <w:szCs w:val="20"/>
              </w:rPr>
              <w:t>información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relevante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gráficos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estadísticos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muy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sencillos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sz w:val="20"/>
                <w:szCs w:val="20"/>
              </w:rPr>
              <w:t>vida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cotidiana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24E5F">
              <w:rPr>
                <w:bCs/>
                <w:sz w:val="20"/>
                <w:szCs w:val="20"/>
              </w:rPr>
              <w:t>pictogramas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gráficas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barras</w:t>
            </w:r>
            <w:proofErr w:type="spellEnd"/>
            <w:r w:rsidRPr="00D24E5F">
              <w:rPr>
                <w:bCs/>
                <w:sz w:val="20"/>
                <w:szCs w:val="20"/>
              </w:rPr>
              <w:t>, etc.).</w:t>
            </w:r>
          </w:p>
        </w:tc>
      </w:tr>
      <w:tr w:rsidR="00982C17" w:rsidRPr="00D24E5F" w14:paraId="0EC5DE11" w14:textId="77777777" w:rsidTr="00982C17">
        <w:trPr>
          <w:trHeight w:val="788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59961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9EEF0" w14:textId="77777777" w:rsidR="00982C17" w:rsidRPr="00D24E5F" w:rsidRDefault="00982C17" w:rsidP="00982C17">
            <w:pPr>
              <w:jc w:val="center"/>
              <w:rPr>
                <w:rStyle w:val="fontstyle01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04437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1.E.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1.2.Estrategias </w:t>
            </w:r>
            <w:proofErr w:type="spellStart"/>
            <w:r w:rsidRPr="00D24E5F">
              <w:rPr>
                <w:bCs/>
                <w:sz w:val="20"/>
                <w:szCs w:val="20"/>
              </w:rPr>
              <w:t>sencillas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para la </w:t>
            </w:r>
            <w:proofErr w:type="spellStart"/>
            <w:r w:rsidRPr="00D24E5F">
              <w:rPr>
                <w:bCs/>
                <w:sz w:val="20"/>
                <w:szCs w:val="20"/>
              </w:rPr>
              <w:t>recogida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clasificación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recuento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datos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cualitativos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cuantitativos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muestras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pequeñas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0E19C532" w14:textId="77777777" w:rsidTr="00982C17">
        <w:trPr>
          <w:trHeight w:val="788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7A6F1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C2EEA" w14:textId="77777777" w:rsidR="00982C17" w:rsidRPr="00D24E5F" w:rsidRDefault="00982C17" w:rsidP="00982C17">
            <w:pPr>
              <w:jc w:val="center"/>
              <w:rPr>
                <w:rStyle w:val="fontstyle01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085CC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1.E.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1.3.Representación de </w:t>
            </w:r>
            <w:proofErr w:type="spellStart"/>
            <w:r w:rsidRPr="00D24E5F">
              <w:rPr>
                <w:bCs/>
                <w:sz w:val="20"/>
                <w:szCs w:val="20"/>
              </w:rPr>
              <w:t>datos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obtenidos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Pr="00D24E5F">
              <w:rPr>
                <w:bCs/>
                <w:sz w:val="20"/>
                <w:szCs w:val="20"/>
              </w:rPr>
              <w:t>través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recuentos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mediante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gráficos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estadísticos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sencillos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y </w:t>
            </w:r>
            <w:proofErr w:type="spellStart"/>
            <w:r w:rsidRPr="00D24E5F">
              <w:rPr>
                <w:bCs/>
                <w:sz w:val="20"/>
                <w:szCs w:val="20"/>
              </w:rPr>
              <w:t>recursos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manipulables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tecnológicos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14AE040E" w14:textId="77777777" w:rsidTr="00982C17">
        <w:trPr>
          <w:trHeight w:val="75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EB9CD" w14:textId="77777777" w:rsidR="00982C17" w:rsidRPr="0063712A" w:rsidRDefault="00982C17" w:rsidP="00982C17">
            <w:pPr>
              <w:pStyle w:val="CuerpoA"/>
              <w:spacing w:line="240" w:lineRule="auto"/>
              <w:jc w:val="center"/>
              <w:rPr>
                <w:rFonts w:ascii="Calibri" w:eastAsia="NewsGotT" w:hAnsi="Calibri" w:cs="Calibri"/>
                <w:lang w:val="en-US"/>
              </w:rPr>
            </w:pPr>
            <w:r w:rsidRPr="0063712A">
              <w:rPr>
                <w:rFonts w:ascii="Calibri" w:eastAsia="NewsGotT" w:hAnsi="Calibri" w:cs="Calibri"/>
                <w:lang w:val="en-US"/>
              </w:rPr>
              <w:t>STEM5, CPSAA1, CPSAA</w:t>
            </w:r>
            <w:proofErr w:type="gramStart"/>
            <w:r w:rsidRPr="0063712A">
              <w:rPr>
                <w:rFonts w:ascii="Calibri" w:eastAsia="NewsGotT" w:hAnsi="Calibri" w:cs="Calibri"/>
                <w:lang w:val="en-US"/>
              </w:rPr>
              <w:t>4,CPSAA</w:t>
            </w:r>
            <w:proofErr w:type="gramEnd"/>
            <w:r w:rsidRPr="0063712A">
              <w:rPr>
                <w:rFonts w:ascii="Calibri" w:eastAsia="NewsGotT" w:hAnsi="Calibri" w:cs="Calibri"/>
                <w:lang w:val="en-US"/>
              </w:rPr>
              <w:t>5, CE2, CE3.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AAE84" w14:textId="77777777" w:rsidR="00982C17" w:rsidRPr="00716B6B" w:rsidRDefault="00982C17" w:rsidP="00982C17">
            <w:pPr>
              <w:jc w:val="center"/>
              <w:rPr>
                <w:sz w:val="20"/>
                <w:szCs w:val="20"/>
              </w:rPr>
            </w:pPr>
            <w:r w:rsidRPr="0063712A">
              <w:rPr>
                <w:sz w:val="20"/>
                <w:szCs w:val="20"/>
              </w:rPr>
              <w:t xml:space="preserve">7. </w:t>
            </w:r>
            <w:proofErr w:type="spellStart"/>
            <w:r w:rsidRPr="0063712A">
              <w:rPr>
                <w:sz w:val="20"/>
                <w:szCs w:val="20"/>
              </w:rPr>
              <w:t>Desarrollar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destrezas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personales</w:t>
            </w:r>
            <w:proofErr w:type="spellEnd"/>
            <w:r w:rsidRPr="0063712A">
              <w:rPr>
                <w:sz w:val="20"/>
                <w:szCs w:val="20"/>
              </w:rPr>
              <w:t xml:space="preserve"> que </w:t>
            </w:r>
            <w:proofErr w:type="spellStart"/>
            <w:r w:rsidRPr="0063712A">
              <w:rPr>
                <w:sz w:val="20"/>
                <w:szCs w:val="20"/>
              </w:rPr>
              <w:t>ayuden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gramStart"/>
            <w:r w:rsidRPr="0063712A">
              <w:rPr>
                <w:sz w:val="20"/>
                <w:szCs w:val="20"/>
              </w:rPr>
              <w:t>a</w:t>
            </w:r>
            <w:proofErr w:type="gram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identificar</w:t>
            </w:r>
            <w:proofErr w:type="spellEnd"/>
            <w:r w:rsidRPr="0063712A">
              <w:rPr>
                <w:sz w:val="20"/>
                <w:szCs w:val="20"/>
              </w:rPr>
              <w:t xml:space="preserve"> y </w:t>
            </w:r>
            <w:proofErr w:type="spellStart"/>
            <w:r w:rsidRPr="0063712A">
              <w:rPr>
                <w:sz w:val="20"/>
                <w:szCs w:val="20"/>
              </w:rPr>
              <w:t>gestionar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emociones</w:t>
            </w:r>
            <w:proofErr w:type="spellEnd"/>
            <w:r w:rsidRPr="0063712A">
              <w:rPr>
                <w:sz w:val="20"/>
                <w:szCs w:val="20"/>
              </w:rPr>
              <w:t xml:space="preserve"> al </w:t>
            </w:r>
            <w:proofErr w:type="spellStart"/>
            <w:r w:rsidRPr="0063712A">
              <w:rPr>
                <w:sz w:val="20"/>
                <w:szCs w:val="20"/>
              </w:rPr>
              <w:t>enfrentarse</w:t>
            </w:r>
            <w:proofErr w:type="spellEnd"/>
            <w:r w:rsidRPr="0063712A">
              <w:rPr>
                <w:sz w:val="20"/>
                <w:szCs w:val="20"/>
              </w:rPr>
              <w:t xml:space="preserve"> a </w:t>
            </w:r>
            <w:proofErr w:type="spellStart"/>
            <w:r w:rsidRPr="0063712A">
              <w:rPr>
                <w:sz w:val="20"/>
                <w:szCs w:val="20"/>
              </w:rPr>
              <w:t>retos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matemáticos</w:t>
            </w:r>
            <w:proofErr w:type="spellEnd"/>
            <w:r w:rsidRPr="0063712A">
              <w:rPr>
                <w:sz w:val="20"/>
                <w:szCs w:val="20"/>
              </w:rPr>
              <w:t xml:space="preserve">, </w:t>
            </w:r>
            <w:proofErr w:type="spellStart"/>
            <w:r w:rsidRPr="0063712A">
              <w:rPr>
                <w:sz w:val="20"/>
                <w:szCs w:val="20"/>
              </w:rPr>
              <w:t>fomentando</w:t>
            </w:r>
            <w:proofErr w:type="spellEnd"/>
            <w:r w:rsidRPr="0063712A">
              <w:rPr>
                <w:sz w:val="20"/>
                <w:szCs w:val="20"/>
              </w:rPr>
              <w:t xml:space="preserve"> la </w:t>
            </w:r>
            <w:proofErr w:type="spellStart"/>
            <w:r w:rsidRPr="0063712A">
              <w:rPr>
                <w:sz w:val="20"/>
                <w:szCs w:val="20"/>
              </w:rPr>
              <w:t>confianza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en</w:t>
            </w:r>
            <w:proofErr w:type="spellEnd"/>
            <w:r w:rsidRPr="0063712A">
              <w:rPr>
                <w:sz w:val="20"/>
                <w:szCs w:val="20"/>
              </w:rPr>
              <w:t xml:space="preserve"> las </w:t>
            </w:r>
            <w:proofErr w:type="spellStart"/>
            <w:r w:rsidRPr="0063712A">
              <w:rPr>
                <w:sz w:val="20"/>
                <w:szCs w:val="20"/>
              </w:rPr>
              <w:t>propias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posibilidades</w:t>
            </w:r>
            <w:proofErr w:type="spellEnd"/>
            <w:r w:rsidRPr="0063712A">
              <w:rPr>
                <w:sz w:val="20"/>
                <w:szCs w:val="20"/>
              </w:rPr>
              <w:t xml:space="preserve">, </w:t>
            </w:r>
            <w:proofErr w:type="spellStart"/>
            <w:r w:rsidRPr="0063712A">
              <w:rPr>
                <w:sz w:val="20"/>
                <w:szCs w:val="20"/>
              </w:rPr>
              <w:t>aceptando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el</w:t>
            </w:r>
            <w:proofErr w:type="spellEnd"/>
            <w:r w:rsidRPr="0063712A">
              <w:rPr>
                <w:sz w:val="20"/>
                <w:szCs w:val="20"/>
              </w:rPr>
              <w:t xml:space="preserve"> error </w:t>
            </w:r>
            <w:proofErr w:type="spellStart"/>
            <w:r w:rsidRPr="0063712A">
              <w:rPr>
                <w:sz w:val="20"/>
                <w:szCs w:val="20"/>
              </w:rPr>
              <w:t>como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parte</w:t>
            </w:r>
            <w:proofErr w:type="spellEnd"/>
            <w:r w:rsidRPr="0063712A">
              <w:rPr>
                <w:sz w:val="20"/>
                <w:szCs w:val="20"/>
              </w:rPr>
              <w:t xml:space="preserve"> del </w:t>
            </w:r>
            <w:proofErr w:type="spellStart"/>
            <w:r w:rsidRPr="0063712A">
              <w:rPr>
                <w:sz w:val="20"/>
                <w:szCs w:val="20"/>
              </w:rPr>
              <w:t>proceso</w:t>
            </w:r>
            <w:proofErr w:type="spellEnd"/>
            <w:r w:rsidRPr="0063712A">
              <w:rPr>
                <w:sz w:val="20"/>
                <w:szCs w:val="20"/>
              </w:rPr>
              <w:t xml:space="preserve"> de </w:t>
            </w:r>
            <w:proofErr w:type="spellStart"/>
            <w:r w:rsidRPr="0063712A">
              <w:rPr>
                <w:sz w:val="20"/>
                <w:szCs w:val="20"/>
              </w:rPr>
              <w:t>aprendizaje</w:t>
            </w:r>
            <w:proofErr w:type="spellEnd"/>
            <w:r w:rsidRPr="0063712A">
              <w:rPr>
                <w:sz w:val="20"/>
                <w:szCs w:val="20"/>
              </w:rPr>
              <w:t xml:space="preserve"> y </w:t>
            </w:r>
            <w:proofErr w:type="spellStart"/>
            <w:r w:rsidRPr="0063712A">
              <w:rPr>
                <w:sz w:val="20"/>
                <w:szCs w:val="20"/>
              </w:rPr>
              <w:t>adaptándose</w:t>
            </w:r>
            <w:proofErr w:type="spellEnd"/>
            <w:r w:rsidRPr="0063712A">
              <w:rPr>
                <w:sz w:val="20"/>
                <w:szCs w:val="20"/>
              </w:rPr>
              <w:t xml:space="preserve"> a las </w:t>
            </w:r>
            <w:proofErr w:type="spellStart"/>
            <w:r w:rsidRPr="0063712A">
              <w:rPr>
                <w:sz w:val="20"/>
                <w:szCs w:val="20"/>
              </w:rPr>
              <w:t>situaciones</w:t>
            </w:r>
            <w:proofErr w:type="spellEnd"/>
            <w:r w:rsidRPr="0063712A">
              <w:rPr>
                <w:sz w:val="20"/>
                <w:szCs w:val="20"/>
              </w:rPr>
              <w:t xml:space="preserve"> de </w:t>
            </w:r>
            <w:proofErr w:type="spellStart"/>
            <w:r w:rsidRPr="0063712A">
              <w:rPr>
                <w:sz w:val="20"/>
                <w:szCs w:val="20"/>
              </w:rPr>
              <w:t>incertidumbre</w:t>
            </w:r>
            <w:proofErr w:type="spellEnd"/>
            <w:r w:rsidRPr="0063712A">
              <w:rPr>
                <w:sz w:val="20"/>
                <w:szCs w:val="20"/>
              </w:rPr>
              <w:t xml:space="preserve">, para </w:t>
            </w:r>
            <w:proofErr w:type="spellStart"/>
            <w:r w:rsidRPr="0063712A">
              <w:rPr>
                <w:sz w:val="20"/>
                <w:szCs w:val="20"/>
              </w:rPr>
              <w:t>mejorar</w:t>
            </w:r>
            <w:proofErr w:type="spellEnd"/>
            <w:r w:rsidRPr="0063712A">
              <w:rPr>
                <w:sz w:val="20"/>
                <w:szCs w:val="20"/>
              </w:rPr>
              <w:t xml:space="preserve"> la </w:t>
            </w:r>
            <w:proofErr w:type="spellStart"/>
            <w:r w:rsidRPr="0063712A">
              <w:rPr>
                <w:sz w:val="20"/>
                <w:szCs w:val="20"/>
              </w:rPr>
              <w:t>perseverancia</w:t>
            </w:r>
            <w:proofErr w:type="spellEnd"/>
            <w:r w:rsidRPr="0063712A">
              <w:rPr>
                <w:sz w:val="20"/>
                <w:szCs w:val="20"/>
              </w:rPr>
              <w:t xml:space="preserve">, </w:t>
            </w:r>
            <w:proofErr w:type="spellStart"/>
            <w:r w:rsidRPr="0063712A">
              <w:rPr>
                <w:sz w:val="20"/>
                <w:szCs w:val="20"/>
              </w:rPr>
              <w:t>disfrutar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en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el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aprendizaje</w:t>
            </w:r>
            <w:proofErr w:type="spellEnd"/>
            <w:r w:rsidRPr="0063712A">
              <w:rPr>
                <w:sz w:val="20"/>
                <w:szCs w:val="20"/>
              </w:rPr>
              <w:t xml:space="preserve"> de </w:t>
            </w:r>
            <w:r w:rsidRPr="0063712A">
              <w:rPr>
                <w:sz w:val="20"/>
                <w:szCs w:val="20"/>
              </w:rPr>
              <w:lastRenderedPageBreak/>
              <w:t xml:space="preserve">las </w:t>
            </w:r>
            <w:proofErr w:type="spellStart"/>
            <w:r w:rsidRPr="0063712A">
              <w:rPr>
                <w:sz w:val="20"/>
                <w:szCs w:val="20"/>
              </w:rPr>
              <w:t>matemáticas</w:t>
            </w:r>
            <w:proofErr w:type="spellEnd"/>
            <w:r w:rsidRPr="0063712A">
              <w:rPr>
                <w:sz w:val="20"/>
                <w:szCs w:val="20"/>
              </w:rPr>
              <w:t xml:space="preserve"> y </w:t>
            </w:r>
            <w:proofErr w:type="spellStart"/>
            <w:r w:rsidRPr="0063712A">
              <w:rPr>
                <w:sz w:val="20"/>
                <w:szCs w:val="20"/>
              </w:rPr>
              <w:t>controlar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situaciones</w:t>
            </w:r>
            <w:proofErr w:type="spellEnd"/>
            <w:r w:rsidRPr="0063712A">
              <w:rPr>
                <w:sz w:val="20"/>
                <w:szCs w:val="20"/>
              </w:rPr>
              <w:t xml:space="preserve"> de </w:t>
            </w:r>
            <w:proofErr w:type="spellStart"/>
            <w:r w:rsidRPr="0063712A">
              <w:rPr>
                <w:sz w:val="20"/>
                <w:szCs w:val="20"/>
              </w:rPr>
              <w:t>frustración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en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el</w:t>
            </w:r>
            <w:proofErr w:type="spellEnd"/>
            <w:r w:rsidRPr="0063712A">
              <w:rPr>
                <w:sz w:val="20"/>
                <w:szCs w:val="20"/>
              </w:rPr>
              <w:t xml:space="preserve"> </w:t>
            </w:r>
            <w:proofErr w:type="spellStart"/>
            <w:r w:rsidRPr="0063712A">
              <w:rPr>
                <w:sz w:val="20"/>
                <w:szCs w:val="20"/>
              </w:rPr>
              <w:t>ensayo</w:t>
            </w:r>
            <w:proofErr w:type="spellEnd"/>
            <w:r w:rsidRPr="0063712A">
              <w:rPr>
                <w:sz w:val="20"/>
                <w:szCs w:val="20"/>
              </w:rPr>
              <w:t xml:space="preserve"> y error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A48B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lastRenderedPageBreak/>
              <w:t xml:space="preserve">7.1.a.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Comenzar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reconocer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las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emociones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básicas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propias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abordar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retos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matemáticos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participando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colaborando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siendo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perseverante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manifestando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sus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emociones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630E1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4E5F">
              <w:rPr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color w:val="000000"/>
                <w:sz w:val="20"/>
                <w:szCs w:val="20"/>
              </w:rPr>
              <w:t>1.F.</w:t>
            </w:r>
            <w:proofErr w:type="gramEnd"/>
            <w:r w:rsidRPr="00D24E5F">
              <w:rPr>
                <w:bCs/>
                <w:color w:val="000000"/>
                <w:sz w:val="20"/>
                <w:szCs w:val="20"/>
              </w:rPr>
              <w:t xml:space="preserve">1.1.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Gestión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emocional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estrategias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identificación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expresión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 las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propias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emociones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ante las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matemáticas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Curiosidad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iniciativa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aprendizaje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 las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matemáticas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23EF8EB7" w14:textId="77777777" w:rsidTr="00982C17">
        <w:trPr>
          <w:trHeight w:val="7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E382B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DB478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13A55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A772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4E5F">
              <w:rPr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color w:val="000000"/>
                <w:sz w:val="20"/>
                <w:szCs w:val="20"/>
              </w:rPr>
              <w:t>1.F.</w:t>
            </w:r>
            <w:proofErr w:type="gramEnd"/>
            <w:r w:rsidRPr="00D24E5F">
              <w:rPr>
                <w:bCs/>
                <w:color w:val="000000"/>
                <w:sz w:val="20"/>
                <w:szCs w:val="20"/>
              </w:rPr>
              <w:t xml:space="preserve">1.2.Superación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frente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frustración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los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retos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dificultades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errores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propios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proceso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aprendizaje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matemático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Autoconfianza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las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propias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posibilidades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6324FF67" w14:textId="77777777" w:rsidTr="00982C17">
        <w:trPr>
          <w:trHeight w:val="330"/>
        </w:trPr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2D534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9F3BE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8C7A4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4E5F">
              <w:rPr>
                <w:bCs/>
                <w:color w:val="000000"/>
                <w:sz w:val="20"/>
                <w:szCs w:val="20"/>
              </w:rPr>
              <w:t xml:space="preserve">7.2.b.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Expresar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actitudes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positivas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ante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retos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matemáticos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valorando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error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como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una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oportunidad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aprendizaje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lastRenderedPageBreak/>
              <w:t>superando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frustración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desarrollando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su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disposición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ante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aprendizaje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FD616" w14:textId="77777777" w:rsidR="00982C17" w:rsidRPr="00D24E5F" w:rsidRDefault="00982C17" w:rsidP="00982C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4E5F">
              <w:rPr>
                <w:bCs/>
                <w:color w:val="000000"/>
                <w:sz w:val="20"/>
                <w:szCs w:val="20"/>
              </w:rPr>
              <w:lastRenderedPageBreak/>
              <w:t>MAT.</w:t>
            </w:r>
            <w:proofErr w:type="gramStart"/>
            <w:r w:rsidRPr="00D24E5F">
              <w:rPr>
                <w:bCs/>
                <w:color w:val="000000"/>
                <w:sz w:val="20"/>
                <w:szCs w:val="20"/>
              </w:rPr>
              <w:t>1.F.</w:t>
            </w:r>
            <w:proofErr w:type="gramEnd"/>
            <w:r w:rsidRPr="00D24E5F">
              <w:rPr>
                <w:bCs/>
                <w:color w:val="000000"/>
                <w:sz w:val="20"/>
                <w:szCs w:val="20"/>
              </w:rPr>
              <w:t xml:space="preserve">1.4.Fomento de la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autonomía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estrategias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para la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toma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decisiones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lastRenderedPageBreak/>
              <w:t>situaciones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resolución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color w:val="000000"/>
                <w:sz w:val="20"/>
                <w:szCs w:val="20"/>
              </w:rPr>
              <w:t>problemas</w:t>
            </w:r>
            <w:proofErr w:type="spellEnd"/>
            <w:r w:rsidRPr="00D24E5F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40997AC4" w14:textId="77777777" w:rsidTr="00982C17">
        <w:trPr>
          <w:trHeight w:val="646"/>
        </w:trPr>
        <w:tc>
          <w:tcPr>
            <w:tcW w:w="1985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70476" w14:textId="77777777" w:rsidR="00982C17" w:rsidRPr="00EE2689" w:rsidRDefault="00982C17" w:rsidP="00982C17">
            <w:pPr>
              <w:jc w:val="center"/>
              <w:rPr>
                <w:rStyle w:val="fontstyle01"/>
              </w:rPr>
            </w:pPr>
            <w:r w:rsidRPr="00EE2689">
              <w:rPr>
                <w:rStyle w:val="fontstyle01"/>
              </w:rPr>
              <w:lastRenderedPageBreak/>
              <w:t>CCL5, CP3, STEM3, CPSAA1, CPSAA3, CC2, CC3.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2E7E1" w14:textId="77777777" w:rsidR="00982C17" w:rsidRPr="008068DB" w:rsidRDefault="00982C17" w:rsidP="00982C17">
            <w:pPr>
              <w:jc w:val="center"/>
              <w:rPr>
                <w:rStyle w:val="fontstyle01"/>
              </w:rPr>
            </w:pPr>
            <w:r w:rsidRPr="00C92BF1">
              <w:rPr>
                <w:rStyle w:val="fontstyle01"/>
              </w:rPr>
              <w:t xml:space="preserve">8. </w:t>
            </w:r>
            <w:proofErr w:type="spellStart"/>
            <w:r w:rsidRPr="00C92BF1">
              <w:rPr>
                <w:rStyle w:val="fontstyle01"/>
              </w:rPr>
              <w:t>Desarrollar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destrezas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sociales</w:t>
            </w:r>
            <w:proofErr w:type="spellEnd"/>
            <w:r w:rsidRPr="00C92BF1">
              <w:rPr>
                <w:rStyle w:val="fontstyle01"/>
              </w:rPr>
              <w:t xml:space="preserve">, </w:t>
            </w:r>
            <w:proofErr w:type="spellStart"/>
            <w:r w:rsidRPr="00C92BF1">
              <w:rPr>
                <w:rStyle w:val="fontstyle01"/>
              </w:rPr>
              <w:t>reconociendo</w:t>
            </w:r>
            <w:proofErr w:type="spellEnd"/>
            <w:r w:rsidRPr="00C92BF1">
              <w:rPr>
                <w:rStyle w:val="fontstyle01"/>
              </w:rPr>
              <w:t xml:space="preserve"> y </w:t>
            </w:r>
            <w:proofErr w:type="spellStart"/>
            <w:r w:rsidRPr="00C92BF1">
              <w:rPr>
                <w:rStyle w:val="fontstyle01"/>
              </w:rPr>
              <w:t>respetando</w:t>
            </w:r>
            <w:proofErr w:type="spellEnd"/>
            <w:r w:rsidRPr="00C92BF1">
              <w:rPr>
                <w:rStyle w:val="fontstyle01"/>
              </w:rPr>
              <w:t xml:space="preserve"> las </w:t>
            </w:r>
            <w:proofErr w:type="spellStart"/>
            <w:r w:rsidRPr="00C92BF1">
              <w:rPr>
                <w:rStyle w:val="fontstyle01"/>
              </w:rPr>
              <w:t>emociones</w:t>
            </w:r>
            <w:proofErr w:type="spellEnd"/>
            <w:r w:rsidRPr="00C92BF1">
              <w:rPr>
                <w:rStyle w:val="fontstyle01"/>
              </w:rPr>
              <w:t xml:space="preserve">, las </w:t>
            </w:r>
            <w:proofErr w:type="spellStart"/>
            <w:r w:rsidRPr="00C92BF1">
              <w:rPr>
                <w:rStyle w:val="fontstyle01"/>
              </w:rPr>
              <w:t>experiencias</w:t>
            </w:r>
            <w:proofErr w:type="spellEnd"/>
            <w:r w:rsidRPr="00C92BF1">
              <w:rPr>
                <w:rStyle w:val="fontstyle01"/>
              </w:rPr>
              <w:t xml:space="preserve"> de los </w:t>
            </w:r>
            <w:proofErr w:type="spellStart"/>
            <w:r w:rsidRPr="00C92BF1">
              <w:rPr>
                <w:rStyle w:val="fontstyle01"/>
              </w:rPr>
              <w:t>demás</w:t>
            </w:r>
            <w:proofErr w:type="spellEnd"/>
            <w:r w:rsidRPr="00C92BF1">
              <w:rPr>
                <w:rStyle w:val="fontstyle01"/>
              </w:rPr>
              <w:t xml:space="preserve"> y </w:t>
            </w:r>
            <w:proofErr w:type="spellStart"/>
            <w:r w:rsidRPr="00C92BF1">
              <w:rPr>
                <w:rStyle w:val="fontstyle01"/>
              </w:rPr>
              <w:t>el</w:t>
            </w:r>
            <w:proofErr w:type="spellEnd"/>
            <w:r w:rsidRPr="00C92BF1">
              <w:rPr>
                <w:rStyle w:val="fontstyle01"/>
              </w:rPr>
              <w:t xml:space="preserve"> valor de la </w:t>
            </w:r>
            <w:proofErr w:type="spellStart"/>
            <w:r w:rsidRPr="00C92BF1">
              <w:rPr>
                <w:rStyle w:val="fontstyle01"/>
              </w:rPr>
              <w:t>diversidad</w:t>
            </w:r>
            <w:proofErr w:type="spellEnd"/>
            <w:r w:rsidRPr="00C92BF1">
              <w:rPr>
                <w:rStyle w:val="fontstyle01"/>
              </w:rPr>
              <w:t xml:space="preserve"> y </w:t>
            </w:r>
            <w:proofErr w:type="spellStart"/>
            <w:r w:rsidRPr="00C92BF1">
              <w:rPr>
                <w:rStyle w:val="fontstyle01"/>
              </w:rPr>
              <w:t>participando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activamente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en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equipos</w:t>
            </w:r>
            <w:proofErr w:type="spellEnd"/>
            <w:r w:rsidRPr="00C92BF1">
              <w:rPr>
                <w:rStyle w:val="fontstyle01"/>
              </w:rPr>
              <w:t xml:space="preserve"> de </w:t>
            </w:r>
            <w:proofErr w:type="spellStart"/>
            <w:r w:rsidRPr="00C92BF1">
              <w:rPr>
                <w:rStyle w:val="fontstyle01"/>
              </w:rPr>
              <w:t>trabajo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heterogéneos</w:t>
            </w:r>
            <w:proofErr w:type="spellEnd"/>
            <w:r w:rsidRPr="00C92BF1">
              <w:rPr>
                <w:rStyle w:val="fontstyle01"/>
              </w:rPr>
              <w:t xml:space="preserve"> con roles </w:t>
            </w:r>
            <w:proofErr w:type="spellStart"/>
            <w:r w:rsidRPr="00C92BF1">
              <w:rPr>
                <w:rStyle w:val="fontstyle01"/>
              </w:rPr>
              <w:t>asignados</w:t>
            </w:r>
            <w:proofErr w:type="spellEnd"/>
            <w:r w:rsidRPr="00C92BF1">
              <w:rPr>
                <w:rStyle w:val="fontstyle01"/>
              </w:rPr>
              <w:t xml:space="preserve">, para </w:t>
            </w:r>
            <w:proofErr w:type="spellStart"/>
            <w:r w:rsidRPr="00C92BF1">
              <w:rPr>
                <w:rStyle w:val="fontstyle01"/>
              </w:rPr>
              <w:t>construir</w:t>
            </w:r>
            <w:proofErr w:type="spellEnd"/>
            <w:r w:rsidRPr="00C92BF1">
              <w:rPr>
                <w:rStyle w:val="fontstyle01"/>
              </w:rPr>
              <w:t xml:space="preserve"> una </w:t>
            </w:r>
            <w:proofErr w:type="spellStart"/>
            <w:r w:rsidRPr="00C92BF1">
              <w:rPr>
                <w:rStyle w:val="fontstyle01"/>
              </w:rPr>
              <w:t>identidad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positiva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como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estudiante</w:t>
            </w:r>
            <w:proofErr w:type="spellEnd"/>
            <w:r w:rsidRPr="00C92BF1">
              <w:rPr>
                <w:rStyle w:val="fontstyle01"/>
              </w:rPr>
              <w:t xml:space="preserve"> de </w:t>
            </w:r>
            <w:proofErr w:type="spellStart"/>
            <w:r w:rsidRPr="00C92BF1">
              <w:rPr>
                <w:rStyle w:val="fontstyle01"/>
              </w:rPr>
              <w:t>matemáticas</w:t>
            </w:r>
            <w:proofErr w:type="spellEnd"/>
            <w:r w:rsidRPr="00C92BF1">
              <w:rPr>
                <w:rStyle w:val="fontstyle01"/>
              </w:rPr>
              <w:t xml:space="preserve">, </w:t>
            </w:r>
            <w:proofErr w:type="spellStart"/>
            <w:r w:rsidRPr="00C92BF1">
              <w:rPr>
                <w:rStyle w:val="fontstyle01"/>
              </w:rPr>
              <w:t>fomentar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el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bienestar</w:t>
            </w:r>
            <w:proofErr w:type="spellEnd"/>
            <w:r w:rsidRPr="00C92BF1">
              <w:rPr>
                <w:rStyle w:val="fontstyle01"/>
              </w:rPr>
              <w:t xml:space="preserve"> personal y </w:t>
            </w:r>
            <w:proofErr w:type="spellStart"/>
            <w:r w:rsidRPr="00C92BF1">
              <w:rPr>
                <w:rStyle w:val="fontstyle01"/>
              </w:rPr>
              <w:t>crear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relaciones</w:t>
            </w:r>
            <w:proofErr w:type="spellEnd"/>
            <w:r w:rsidRPr="00C92BF1">
              <w:rPr>
                <w:rStyle w:val="fontstyle01"/>
              </w:rPr>
              <w:t xml:space="preserve"> </w:t>
            </w:r>
            <w:proofErr w:type="spellStart"/>
            <w:r w:rsidRPr="00C92BF1">
              <w:rPr>
                <w:rStyle w:val="fontstyle01"/>
              </w:rPr>
              <w:t>saludables</w:t>
            </w:r>
            <w:proofErr w:type="spellEnd"/>
            <w:r w:rsidRPr="00C92BF1">
              <w:rPr>
                <w:rStyle w:val="fontstyle01"/>
              </w:rPr>
              <w:t>.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66162" w14:textId="77777777" w:rsidR="00982C17" w:rsidRPr="00D24E5F" w:rsidRDefault="00982C17" w:rsidP="00982C17">
            <w:pPr>
              <w:jc w:val="center"/>
              <w:rPr>
                <w:rStyle w:val="fontstyle01"/>
                <w:bCs/>
              </w:rPr>
            </w:pPr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8.1.a.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Participar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respetuosamente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trabajo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equipo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comenzando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establecer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relaciones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saludables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basadas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respeto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, la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igualdad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y la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resolución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pacífica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conflictos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aprendiendo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autocontrolarse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situaciones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entre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iguales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29A62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1.F.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1.3.Desarrollo de </w:t>
            </w:r>
            <w:proofErr w:type="spellStart"/>
            <w:r w:rsidRPr="00D24E5F">
              <w:rPr>
                <w:bCs/>
                <w:sz w:val="20"/>
                <w:szCs w:val="20"/>
              </w:rPr>
              <w:t>estrategias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personales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para resolver </w:t>
            </w:r>
            <w:proofErr w:type="spellStart"/>
            <w:r w:rsidRPr="00D24E5F">
              <w:rPr>
                <w:bCs/>
                <w:sz w:val="20"/>
                <w:szCs w:val="20"/>
              </w:rPr>
              <w:t>problemas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investigaciones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pequeños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proyectos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trabajo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cooperativo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6E4FDE9B" w14:textId="77777777" w:rsidTr="00982C17">
        <w:trPr>
          <w:trHeight w:val="10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790E3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E2C95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11AFB" w14:textId="77777777" w:rsidR="00982C17" w:rsidRPr="00D24E5F" w:rsidRDefault="00982C17" w:rsidP="00982C17">
            <w:pPr>
              <w:jc w:val="center"/>
              <w:rPr>
                <w:rStyle w:val="fontstyle01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FAA2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1.F.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2.1.Identificación y </w:t>
            </w:r>
            <w:proofErr w:type="spellStart"/>
            <w:r w:rsidRPr="00D24E5F">
              <w:rPr>
                <w:bCs/>
                <w:sz w:val="20"/>
                <w:szCs w:val="20"/>
              </w:rPr>
              <w:t>rechazo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bCs/>
                <w:sz w:val="20"/>
                <w:szCs w:val="20"/>
              </w:rPr>
              <w:t>actitudes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discriminatorias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ante las </w:t>
            </w:r>
            <w:proofErr w:type="spellStart"/>
            <w:r w:rsidRPr="00D24E5F">
              <w:rPr>
                <w:bCs/>
                <w:sz w:val="20"/>
                <w:szCs w:val="20"/>
              </w:rPr>
              <w:t>diferencias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individuales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presentes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aula. </w:t>
            </w:r>
            <w:proofErr w:type="spellStart"/>
            <w:r w:rsidRPr="00D24E5F">
              <w:rPr>
                <w:bCs/>
                <w:sz w:val="20"/>
                <w:szCs w:val="20"/>
              </w:rPr>
              <w:t>Actitudes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inclusivas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aceptación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D24E5F">
              <w:rPr>
                <w:bCs/>
                <w:sz w:val="20"/>
                <w:szCs w:val="20"/>
              </w:rPr>
              <w:t>diversidad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del </w:t>
            </w:r>
            <w:proofErr w:type="spellStart"/>
            <w:r w:rsidRPr="00D24E5F">
              <w:rPr>
                <w:bCs/>
                <w:sz w:val="20"/>
                <w:szCs w:val="20"/>
              </w:rPr>
              <w:t>grupo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54723459" w14:textId="77777777" w:rsidTr="00982C17">
        <w:trPr>
          <w:trHeight w:val="10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BE4A3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EEC4D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C0A75" w14:textId="77777777" w:rsidR="00982C17" w:rsidRPr="00D24E5F" w:rsidRDefault="00982C17" w:rsidP="00982C17">
            <w:pPr>
              <w:jc w:val="center"/>
              <w:rPr>
                <w:rStyle w:val="fontstyle01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0518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bCs/>
                <w:sz w:val="20"/>
                <w:szCs w:val="20"/>
              </w:rPr>
              <w:t>MAT.</w:t>
            </w:r>
            <w:proofErr w:type="gramStart"/>
            <w:r w:rsidRPr="00D24E5F">
              <w:rPr>
                <w:bCs/>
                <w:sz w:val="20"/>
                <w:szCs w:val="20"/>
              </w:rPr>
              <w:t>1.F.</w:t>
            </w:r>
            <w:proofErr w:type="gramEnd"/>
            <w:r w:rsidRPr="00D24E5F">
              <w:rPr>
                <w:bCs/>
                <w:sz w:val="20"/>
                <w:szCs w:val="20"/>
              </w:rPr>
              <w:t xml:space="preserve">2.2.Participación </w:t>
            </w:r>
            <w:proofErr w:type="spellStart"/>
            <w:r w:rsidRPr="00D24E5F">
              <w:rPr>
                <w:bCs/>
                <w:sz w:val="20"/>
                <w:szCs w:val="20"/>
              </w:rPr>
              <w:t>activa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trabajo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equipo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24E5F">
              <w:rPr>
                <w:bCs/>
                <w:sz w:val="20"/>
                <w:szCs w:val="20"/>
              </w:rPr>
              <w:t>interacción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positiva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bCs/>
                <w:sz w:val="20"/>
                <w:szCs w:val="20"/>
              </w:rPr>
              <w:t>colaboración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activa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bCs/>
                <w:sz w:val="20"/>
                <w:szCs w:val="20"/>
              </w:rPr>
              <w:t>respeto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por </w:t>
            </w:r>
            <w:proofErr w:type="spellStart"/>
            <w:r w:rsidRPr="00D24E5F">
              <w:rPr>
                <w:bCs/>
                <w:sz w:val="20"/>
                <w:szCs w:val="20"/>
              </w:rPr>
              <w:t>el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bCs/>
                <w:sz w:val="20"/>
                <w:szCs w:val="20"/>
              </w:rPr>
              <w:t>trabajo</w:t>
            </w:r>
            <w:proofErr w:type="spellEnd"/>
            <w:r w:rsidRPr="00D24E5F">
              <w:rPr>
                <w:bCs/>
                <w:sz w:val="20"/>
                <w:szCs w:val="20"/>
              </w:rPr>
              <w:t xml:space="preserve"> de los </w:t>
            </w:r>
            <w:proofErr w:type="spellStart"/>
            <w:r w:rsidRPr="00D24E5F">
              <w:rPr>
                <w:bCs/>
                <w:sz w:val="20"/>
                <w:szCs w:val="20"/>
              </w:rPr>
              <w:t>demás</w:t>
            </w:r>
            <w:proofErr w:type="spellEnd"/>
            <w:r w:rsidRPr="00D24E5F">
              <w:rPr>
                <w:bCs/>
                <w:sz w:val="20"/>
                <w:szCs w:val="20"/>
              </w:rPr>
              <w:t>.</w:t>
            </w:r>
          </w:p>
        </w:tc>
      </w:tr>
      <w:tr w:rsidR="00982C17" w:rsidRPr="00D24E5F" w14:paraId="45DC7662" w14:textId="77777777" w:rsidTr="00982C17">
        <w:trPr>
          <w:trHeight w:val="6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F10E0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73359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9AC3C" w14:textId="77777777" w:rsidR="00982C17" w:rsidRPr="00D24E5F" w:rsidRDefault="00982C17" w:rsidP="00982C17">
            <w:pPr>
              <w:jc w:val="center"/>
              <w:rPr>
                <w:rStyle w:val="fontstyle01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13789" w14:textId="77777777" w:rsidR="00982C17" w:rsidRPr="00D24E5F" w:rsidRDefault="00982C17" w:rsidP="00982C17">
            <w:pPr>
              <w:jc w:val="center"/>
              <w:rPr>
                <w:bCs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1.F.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2.3.Contribución de las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matemáticas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a los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distintos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ámbitos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conocimiento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humano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desde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una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perspectiva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género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2C17" w:rsidRPr="00D24E5F" w14:paraId="35D22951" w14:textId="77777777" w:rsidTr="00982C17">
        <w:trPr>
          <w:trHeight w:val="10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671DB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AB9BF" w14:textId="77777777" w:rsidR="00982C17" w:rsidRPr="008068DB" w:rsidRDefault="00982C17" w:rsidP="00982C17">
            <w:pPr>
              <w:rPr>
                <w:rStyle w:val="fontstyle01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4B065" w14:textId="77777777" w:rsidR="00982C17" w:rsidRPr="00D24E5F" w:rsidRDefault="00982C17" w:rsidP="00982C17">
            <w:pPr>
              <w:jc w:val="center"/>
              <w:rPr>
                <w:rFonts w:eastAsia="NewsGotT"/>
                <w:bCs/>
                <w:color w:val="000000"/>
                <w:sz w:val="20"/>
                <w:szCs w:val="20"/>
              </w:rPr>
            </w:pPr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8.2.a.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Aceptar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rol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asignado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trabajo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equipo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reconociendo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comenzando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cumplir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las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responsabilidades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individuales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dentro de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unas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relaciones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saludables</w:t>
            </w:r>
            <w:proofErr w:type="spellEnd"/>
            <w:r w:rsidRPr="00D24E5F">
              <w:rPr>
                <w:rFonts w:eastAsia="NewsGot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14FE" w14:textId="77777777" w:rsidR="00982C17" w:rsidRPr="00D24E5F" w:rsidRDefault="00982C17" w:rsidP="00982C1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MAT.</w:t>
            </w:r>
            <w:proofErr w:type="gram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1.F.</w:t>
            </w:r>
            <w:proofErr w:type="gram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2.4.Iniciativa,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participación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respetuosa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colaboración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activa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en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trabajo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cooperativo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investigar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 y resolver </w:t>
            </w:r>
            <w:proofErr w:type="spellStart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problemas</w:t>
            </w:r>
            <w:proofErr w:type="spellEnd"/>
            <w:r w:rsidRPr="00D24E5F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36B1A150" w14:textId="77777777" w:rsidR="00982C17" w:rsidRDefault="00982C17"/>
    <w:sectPr w:rsidR="00982C17" w:rsidSect="00982C1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62E8" w14:textId="77777777" w:rsidR="008D1A58" w:rsidRDefault="008D1A58" w:rsidP="00982C17">
      <w:r>
        <w:separator/>
      </w:r>
    </w:p>
  </w:endnote>
  <w:endnote w:type="continuationSeparator" w:id="0">
    <w:p w14:paraId="1F057CFA" w14:textId="77777777" w:rsidR="008D1A58" w:rsidRDefault="008D1A58" w:rsidP="0098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7A11" w14:textId="77777777" w:rsidR="008D1A58" w:rsidRDefault="008D1A58" w:rsidP="00982C17">
      <w:r>
        <w:separator/>
      </w:r>
    </w:p>
  </w:footnote>
  <w:footnote w:type="continuationSeparator" w:id="0">
    <w:p w14:paraId="0C7977F3" w14:textId="77777777" w:rsidR="008D1A58" w:rsidRDefault="008D1A58" w:rsidP="00982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17"/>
    <w:rsid w:val="003D0BCB"/>
    <w:rsid w:val="008D1A58"/>
    <w:rsid w:val="0098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7DB4"/>
  <w15:chartTrackingRefBased/>
  <w15:docId w15:val="{6287CFB4-FF8C-4C94-A9DE-8188B18A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17"/>
    <w:pPr>
      <w:spacing w:after="0" w:line="240" w:lineRule="auto"/>
      <w:jc w:val="both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982C1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unhideWhenUsed/>
    <w:qFormat/>
    <w:rsid w:val="00982C17"/>
    <w:pPr>
      <w:widowControl w:val="0"/>
      <w:autoSpaceDE w:val="0"/>
      <w:autoSpaceDN w:val="0"/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sid w:val="00982C17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982C17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82C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2C17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82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C17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2069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 Martínez Espinosa</dc:creator>
  <cp:keywords/>
  <dc:description/>
  <cp:lastModifiedBy>Charo Martínez Espinosa</cp:lastModifiedBy>
  <cp:revision>1</cp:revision>
  <dcterms:created xsi:type="dcterms:W3CDTF">2023-10-12T16:38:00Z</dcterms:created>
  <dcterms:modified xsi:type="dcterms:W3CDTF">2023-10-12T16:50:00Z</dcterms:modified>
</cp:coreProperties>
</file>