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61" w:rsidRPr="00327861" w:rsidRDefault="00327861">
      <w:pPr>
        <w:rPr>
          <w:sz w:val="48"/>
          <w:szCs w:val="48"/>
        </w:rPr>
      </w:pPr>
    </w:p>
    <w:p w:rsidR="00327861" w:rsidRDefault="00327861">
      <w:pPr>
        <w:rPr>
          <w:sz w:val="48"/>
          <w:szCs w:val="48"/>
        </w:rPr>
      </w:pPr>
      <w:r w:rsidRPr="00327861">
        <w:rPr>
          <w:sz w:val="48"/>
          <w:szCs w:val="48"/>
        </w:rPr>
        <w:t>Viernes 23 de abril</w:t>
      </w:r>
    </w:p>
    <w:p w:rsidR="00327861" w:rsidRDefault="00327861">
      <w:pPr>
        <w:rPr>
          <w:sz w:val="48"/>
          <w:szCs w:val="48"/>
        </w:rPr>
      </w:pPr>
    </w:p>
    <w:p w:rsidR="00F74191" w:rsidRPr="004D6BB1" w:rsidRDefault="00327861">
      <w:pPr>
        <w:rPr>
          <w:color w:val="4472C4" w:themeColor="accent1"/>
          <w:sz w:val="48"/>
          <w:szCs w:val="48"/>
        </w:rPr>
      </w:pPr>
      <w:r>
        <w:rPr>
          <w:sz w:val="48"/>
          <w:szCs w:val="48"/>
        </w:rPr>
        <w:t>¡Buenos días!</w:t>
      </w:r>
      <w:r w:rsidR="00DD2E81">
        <w:rPr>
          <w:sz w:val="48"/>
          <w:szCs w:val="48"/>
        </w:rPr>
        <w:t xml:space="preserve"> C</w:t>
      </w:r>
      <w:r>
        <w:rPr>
          <w:sz w:val="48"/>
          <w:szCs w:val="48"/>
        </w:rPr>
        <w:t xml:space="preserve">omo todos los </w:t>
      </w:r>
      <w:r w:rsidR="004D6BB1">
        <w:rPr>
          <w:sz w:val="48"/>
          <w:szCs w:val="48"/>
        </w:rPr>
        <w:t>viernes vamos</w:t>
      </w:r>
      <w:r>
        <w:rPr>
          <w:sz w:val="48"/>
          <w:szCs w:val="48"/>
        </w:rPr>
        <w:t xml:space="preserve"> a trabajar el </w:t>
      </w:r>
      <w:r w:rsidR="0008490D">
        <w:rPr>
          <w:sz w:val="48"/>
          <w:szCs w:val="48"/>
        </w:rPr>
        <w:t>cuento</w:t>
      </w:r>
      <w:r w:rsidR="004D6BB1">
        <w:rPr>
          <w:sz w:val="48"/>
          <w:szCs w:val="48"/>
        </w:rPr>
        <w:t>..</w:t>
      </w:r>
      <w:r w:rsidR="0008490D">
        <w:rPr>
          <w:sz w:val="48"/>
          <w:szCs w:val="48"/>
        </w:rPr>
        <w:t>.</w:t>
      </w:r>
      <w:r>
        <w:rPr>
          <w:sz w:val="48"/>
          <w:szCs w:val="48"/>
        </w:rPr>
        <w:t xml:space="preserve"> </w:t>
      </w:r>
      <w:r w:rsidR="004D6BB1" w:rsidRPr="00327861">
        <w:rPr>
          <w:color w:val="4472C4" w:themeColor="accent1"/>
          <w:sz w:val="48"/>
          <w:szCs w:val="48"/>
        </w:rPr>
        <w:t>¿A qué sabe la luna?</w:t>
      </w:r>
      <w:r w:rsidR="004D6BB1">
        <w:rPr>
          <w:color w:val="4472C4" w:themeColor="accent1"/>
          <w:sz w:val="48"/>
          <w:szCs w:val="48"/>
        </w:rPr>
        <w:t xml:space="preserve"> </w:t>
      </w:r>
    </w:p>
    <w:p w:rsidR="004D6BB1" w:rsidRDefault="004D6BB1">
      <w:pPr>
        <w:rPr>
          <w:sz w:val="48"/>
          <w:szCs w:val="48"/>
        </w:rPr>
      </w:pPr>
      <w:r>
        <w:rPr>
          <w:sz w:val="48"/>
          <w:szCs w:val="48"/>
        </w:rPr>
        <w:t>Creo que hay que escucharlo varias veces para entenderlo y comprenderlo.</w:t>
      </w:r>
    </w:p>
    <w:p w:rsidR="006E2CE3" w:rsidRDefault="006E2CE3">
      <w:pPr>
        <w:rPr>
          <w:color w:val="4472C4" w:themeColor="accent1"/>
          <w:sz w:val="48"/>
          <w:szCs w:val="48"/>
        </w:rPr>
      </w:pPr>
    </w:p>
    <w:p w:rsidR="00DD2E81" w:rsidRDefault="004D6BB1">
      <w:pPr>
        <w:rPr>
          <w:color w:val="4472C4" w:themeColor="accent1"/>
          <w:sz w:val="48"/>
          <w:szCs w:val="48"/>
        </w:rPr>
      </w:pPr>
      <w:bookmarkStart w:id="0" w:name="_GoBack"/>
      <w:bookmarkEnd w:id="0"/>
      <w:r>
        <w:rPr>
          <w:color w:val="4472C4" w:themeColor="accent1"/>
          <w:sz w:val="48"/>
          <w:szCs w:val="48"/>
        </w:rPr>
        <w:t>Os dejo los dibujos de los personajes del cuento. Podéis colorearlos o recortarlos, hacer alguna manualidad.</w:t>
      </w:r>
    </w:p>
    <w:p w:rsidR="004D6BB1" w:rsidRPr="00327861" w:rsidRDefault="004D6BB1">
      <w:pPr>
        <w:rPr>
          <w:sz w:val="48"/>
          <w:szCs w:val="48"/>
        </w:rPr>
      </w:pPr>
      <w:r>
        <w:rPr>
          <w:color w:val="4472C4" w:themeColor="accent1"/>
          <w:sz w:val="48"/>
          <w:szCs w:val="48"/>
        </w:rPr>
        <w:t xml:space="preserve">       ¡DISFRUTAD EL FINDE!</w:t>
      </w:r>
    </w:p>
    <w:p w:rsidR="007C0FFD" w:rsidRDefault="002B64F9">
      <w:r>
        <w:rPr>
          <w:noProof/>
          <w:lang w:eastAsia="es-ES"/>
        </w:rPr>
        <w:lastRenderedPageBreak/>
        <w:drawing>
          <wp:inline distT="0" distB="0" distL="0" distR="0" wp14:anchorId="204C01B2" wp14:editId="16C3C32D">
            <wp:extent cx="5427386" cy="8827135"/>
            <wp:effectExtent l="0" t="0" r="1905" b="0"/>
            <wp:docPr id="2" name="Imagen 2" descr="Resultado de imagen para dibujos a que sabe la lu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ibujos a que sabe la luna para colore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111" cy="886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91" w:rsidRDefault="008B5091"/>
    <w:p w:rsidR="008B5091" w:rsidRDefault="008B5091"/>
    <w:p w:rsidR="008B5091" w:rsidRDefault="008B5091"/>
    <w:p w:rsidR="008B5091" w:rsidRDefault="008B5091"/>
    <w:p w:rsidR="008B5091" w:rsidRDefault="002B64F9">
      <w:r>
        <w:rPr>
          <w:noProof/>
          <w:lang w:eastAsia="es-ES"/>
        </w:rPr>
        <w:drawing>
          <wp:inline distT="0" distB="0" distL="0" distR="0" wp14:anchorId="102E9B3C" wp14:editId="0994A780">
            <wp:extent cx="5287108" cy="4366744"/>
            <wp:effectExtent l="0" t="0" r="8890" b="0"/>
            <wp:docPr id="8" name="Imagen 8" descr="PROGRAMACIÓN DEL CU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OGRAMACIÓN DEL CUEN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359" cy="438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91" w:rsidRDefault="008B5091"/>
    <w:p w:rsidR="008B5091" w:rsidRDefault="008B5091"/>
    <w:p w:rsidR="008B5091" w:rsidRDefault="008B5091"/>
    <w:p w:rsidR="008B5091" w:rsidRDefault="008B5091"/>
    <w:p w:rsidR="008B5091" w:rsidRDefault="008B5091"/>
    <w:p w:rsidR="008B5091" w:rsidRDefault="008B5091"/>
    <w:p w:rsidR="008B5091" w:rsidRDefault="008B5091"/>
    <w:p w:rsidR="002B64F9" w:rsidRDefault="002B64F9">
      <w:r>
        <w:rPr>
          <w:noProof/>
          <w:lang w:eastAsia="es-ES"/>
        </w:rPr>
        <w:lastRenderedPageBreak/>
        <w:drawing>
          <wp:inline distT="0" distB="0" distL="0" distR="0" wp14:anchorId="3295704D" wp14:editId="28DCD546">
            <wp:extent cx="5838092" cy="4255557"/>
            <wp:effectExtent l="0" t="0" r="0" b="0"/>
            <wp:docPr id="9" name="Imagen 9" descr="PROGRAMACIÓN DEL CU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OGRAMACIÓN DEL CUEN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501" cy="426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>
      <w:r>
        <w:rPr>
          <w:noProof/>
          <w:lang w:eastAsia="es-ES"/>
        </w:rPr>
        <w:drawing>
          <wp:inline distT="0" distB="0" distL="0" distR="0" wp14:anchorId="0061A95D" wp14:editId="2C819688">
            <wp:extent cx="5902898" cy="6525260"/>
            <wp:effectExtent l="0" t="0" r="3175" b="8890"/>
            <wp:docPr id="1" name="Imagen 1" descr="Dibujos para colorear: LUNA | Páginas para colorear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para colorear: LUNA | Páginas para colorear para niño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720" cy="653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/>
    <w:p w:rsidR="004D6BB1" w:rsidRDefault="004D6BB1">
      <w:r>
        <w:rPr>
          <w:noProof/>
          <w:lang w:eastAsia="es-ES"/>
        </w:rPr>
        <w:drawing>
          <wp:inline distT="0" distB="0" distL="0" distR="0" wp14:anchorId="2F585F47" wp14:editId="19907B80">
            <wp:extent cx="6531343" cy="6449171"/>
            <wp:effectExtent l="0" t="0" r="3175" b="8890"/>
            <wp:docPr id="3" name="Imagen 3" descr="Pez con burbujas: dibujo para colorea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z con burbujas: dibujo para colorear e imprim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723" cy="64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4F9" w:rsidRDefault="002B64F9">
      <w:r>
        <w:rPr>
          <w:noProof/>
          <w:lang w:eastAsia="es-ES"/>
        </w:rPr>
        <w:lastRenderedPageBreak/>
        <w:drawing>
          <wp:inline distT="0" distB="0" distL="0" distR="0" wp14:anchorId="2852F9C6" wp14:editId="6E55EDD9">
            <wp:extent cx="5767075" cy="5861538"/>
            <wp:effectExtent l="0" t="0" r="5080" b="6350"/>
            <wp:docPr id="7" name="Imagen 7" descr="PROGRAMACIÓN DEL CU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GRAMACIÓN DEL CUEN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442" cy="590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 wp14:anchorId="60F195D5" wp14:editId="383010B3">
            <wp:extent cx="5298831" cy="8538335"/>
            <wp:effectExtent l="0" t="0" r="0" b="0"/>
            <wp:docPr id="10" name="Imagen 10" descr="PROGRAMACIÓN DEL CU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OGRAMACIÓN DEL CU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386" cy="856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 wp14:anchorId="2CFE864E" wp14:editId="02F456A5">
            <wp:extent cx="3927231" cy="5446254"/>
            <wp:effectExtent l="0" t="0" r="0" b="2540"/>
            <wp:docPr id="11" name="Imagen 11" descr="PROGRAMACIÓN DEL CU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OGRAMACIÓN DEL CUE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219" cy="54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46D">
        <w:t>4</w:t>
      </w:r>
      <w:r w:rsidR="000A446D">
        <w:rPr>
          <w:noProof/>
          <w:lang w:eastAsia="es-ES"/>
        </w:rPr>
        <w:lastRenderedPageBreak/>
        <w:drawing>
          <wp:inline distT="0" distB="0" distL="0" distR="0" wp14:anchorId="56C28832" wp14:editId="3AF8906C">
            <wp:extent cx="5192787" cy="4806461"/>
            <wp:effectExtent l="0" t="0" r="8255" b="0"/>
            <wp:docPr id="12" name="Imagen 12" descr="Imágenes infantiles. Dibujo de rató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ágenes infantiles. Dibujo de ratón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67" r="-1" b="17963"/>
                    <a:stretch/>
                  </pic:blipFill>
                  <pic:spPr bwMode="auto">
                    <a:xfrm>
                      <a:off x="0" y="0"/>
                      <a:ext cx="5225817" cy="483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4F9" w:rsidRDefault="002B64F9">
      <w:r>
        <w:rPr>
          <w:noProof/>
          <w:lang w:eastAsia="es-ES"/>
        </w:rPr>
        <w:lastRenderedPageBreak/>
        <w:drawing>
          <wp:inline distT="0" distB="0" distL="0" distR="0" wp14:anchorId="7B48C81D" wp14:editId="0AA337D1">
            <wp:extent cx="5122985" cy="6241430"/>
            <wp:effectExtent l="0" t="0" r="1905" b="6985"/>
            <wp:docPr id="6" name="Imagen 6" descr="PROGRAMACIÓN DEL CU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GRAMACIÓN DEL CUEN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303" cy="626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46D">
        <w:rPr>
          <w:noProof/>
          <w:lang w:eastAsia="es-ES"/>
        </w:rPr>
        <w:lastRenderedPageBreak/>
        <w:drawing>
          <wp:inline distT="0" distB="0" distL="0" distR="0" wp14:anchorId="27B3B863" wp14:editId="4844BD62">
            <wp:extent cx="5572115" cy="4337538"/>
            <wp:effectExtent l="0" t="0" r="0" b="6350"/>
            <wp:docPr id="13" name="Imagen 13" descr="Dibujos de ovejas para colorear e imprimir | Oveja para color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ibujos de ovejas para colorear e imprimir | Oveja para colorear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678" cy="436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4F9" w:rsidRDefault="002B64F9"/>
    <w:p w:rsidR="002B64F9" w:rsidRDefault="002B64F9">
      <w:pPr>
        <w:rPr>
          <w:noProof/>
          <w:lang w:eastAsia="es-ES"/>
        </w:rPr>
      </w:pPr>
      <w:r>
        <w:rPr>
          <w:noProof/>
          <w:lang w:eastAsia="es-ES"/>
        </w:rPr>
        <w:t xml:space="preserve"> </w:t>
      </w:r>
    </w:p>
    <w:p w:rsidR="002B64F9" w:rsidRDefault="002B64F9">
      <w:pPr>
        <w:rPr>
          <w:noProof/>
          <w:lang w:eastAsia="es-ES"/>
        </w:rPr>
      </w:pPr>
    </w:p>
    <w:p w:rsidR="002B64F9" w:rsidRDefault="002B64F9">
      <w:pPr>
        <w:rPr>
          <w:noProof/>
          <w:lang w:eastAsia="es-ES"/>
        </w:rPr>
      </w:pPr>
    </w:p>
    <w:p w:rsidR="002B64F9" w:rsidRDefault="002B64F9"/>
    <w:p w:rsidR="002B64F9" w:rsidRDefault="002B64F9"/>
    <w:p w:rsidR="002B64F9" w:rsidRDefault="002B64F9">
      <w:r>
        <w:rPr>
          <w:noProof/>
          <w:lang w:eastAsia="es-ES"/>
        </w:rPr>
        <w:lastRenderedPageBreak/>
        <w:drawing>
          <wp:inline distT="0" distB="0" distL="0" distR="0" wp14:anchorId="1F8BF3C2" wp14:editId="17C06F9E">
            <wp:extent cx="5076092" cy="8603849"/>
            <wp:effectExtent l="0" t="0" r="0" b="6985"/>
            <wp:docPr id="5" name="Imagen 5" descr="PROGRAMACIÓN DEL CU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GRAMACIÓN DEL CU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015" cy="864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4F9" w:rsidRDefault="002B64F9"/>
    <w:p w:rsidR="002B64F9" w:rsidRDefault="002B64F9"/>
    <w:p w:rsidR="002B64F9" w:rsidRDefault="002B64F9"/>
    <w:sectPr w:rsidR="002B6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F9"/>
    <w:rsid w:val="0008490D"/>
    <w:rsid w:val="000A446D"/>
    <w:rsid w:val="002B64F9"/>
    <w:rsid w:val="00327861"/>
    <w:rsid w:val="004D6BB1"/>
    <w:rsid w:val="005F5FB8"/>
    <w:rsid w:val="006E2CE3"/>
    <w:rsid w:val="007C0FFD"/>
    <w:rsid w:val="00822F83"/>
    <w:rsid w:val="008B5091"/>
    <w:rsid w:val="00DD2E81"/>
    <w:rsid w:val="00F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6250"/>
  <w15:chartTrackingRefBased/>
  <w15:docId w15:val="{207E950F-F578-4C47-A16C-ABB05D86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Maricarmen</cp:lastModifiedBy>
  <cp:revision>6</cp:revision>
  <dcterms:created xsi:type="dcterms:W3CDTF">2020-04-21T18:43:00Z</dcterms:created>
  <dcterms:modified xsi:type="dcterms:W3CDTF">2020-04-23T19:44:00Z</dcterms:modified>
</cp:coreProperties>
</file>