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016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993"/>
        <w:gridCol w:w="10206"/>
        <w:tblGridChange w:id="0">
          <w:tblGrid>
            <w:gridCol w:w="993"/>
            <w:gridCol w:w="10206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  <w:rtl w:val="0"/>
              </w:rPr>
              <w:t xml:space="preserve">ÁREAS</w:t>
            </w:r>
          </w:p>
        </w:tc>
      </w:tr>
      <w:tr>
        <w:trPr>
          <w:trHeight w:val="3835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4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32"/>
                <w:szCs w:val="32"/>
                <w:rtl w:val="0"/>
              </w:rPr>
              <w:t xml:space="preserve">LENGUA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  <w:rtl w:val="0"/>
              </w:rPr>
              <w:t xml:space="preserve">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f0"/>
                <w:sz w:val="32"/>
                <w:szCs w:val="32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32"/>
                <w:szCs w:val="32"/>
                <w:rtl w:val="0"/>
              </w:rPr>
              <w:t xml:space="preserve"> NAT. /SOC.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Desayuno divertido con fruta.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Escribimos los mejores recuerdos del curso.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Sopa de letras “La playa”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 out educativo: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https://view.genial.ly/5baa4f8a967b9c0f8f96d1ac/interactive-content-escape-educacion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Juego con las tablas de multiplicar: 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https://view.genial.ly/5ea40b73d407580db90301ff/game-ahora-caigo-tablas-de-multiplicar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Juego “La Ruleta de la suerte” en Lengua: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https://view.genial.ly/5eb2c3c2ed67d20d80622128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Juego “¡Boom!”: </w:t>
            </w: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https://view.genial.ly/5ea4ad67075c7c0dc0119daf/game-boom-ecosystems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Escribimos un poema o una carta de despedida del curso.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Otorgamos diplomas y certificados originales.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¡Fiesta Fin de Curso!</w:t>
            </w:r>
          </w:p>
        </w:tc>
      </w:tr>
      <w:tr>
        <w:trPr>
          <w:trHeight w:val="770" w:hRule="atLeast"/>
        </w:trPr>
        <w:tc>
          <w:tcPr>
            <w:tcBorders>
              <w:right w:color="0070c0" w:space="0" w:sz="18" w:val="single"/>
            </w:tcBorders>
            <w:shd w:fill="ffd5ff" w:val="clear"/>
            <w:vAlign w:val="center"/>
          </w:tcPr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c0099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Juego de colores: </w:t>
            </w: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rtl w:val="0"/>
                </w:rPr>
                <w:t xml:space="preserve">https://view.genial.ly/5a58983a714f4911bc621a95/interactive-content-quiz-colores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4" w:hRule="atLeast"/>
        </w:trPr>
        <w:tc>
          <w:tcPr>
            <w:tcBorders>
              <w:right w:color="0070c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808080"/>
                <w:sz w:val="28"/>
                <w:szCs w:val="28"/>
                <w:rtl w:val="0"/>
              </w:rPr>
              <w:t xml:space="preserve">RELIG/VALORES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RELIGIÓN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Tareas para la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rtl w:val="0"/>
              </w:rPr>
              <w:t xml:space="preserve">QUINCENA 8  a 19 JUNIO.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Ficha PDF CORPUS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Ver el siguiente video sobre el CORPUS CHRISTI:</w:t>
            </w: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https://www.youtube.com/watch?v=_VP-tPiIpho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VALORES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HAY TAREA</w:t>
            </w:r>
          </w:p>
        </w:tc>
      </w:tr>
      <w:tr>
        <w:trPr>
          <w:trHeight w:val="1433" w:hRule="atLeast"/>
        </w:trPr>
        <w:tc>
          <w:tcPr>
            <w:tcBorders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32"/>
                <w:szCs w:val="32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0" w:hRule="atLeast"/>
        </w:trPr>
        <w:tc>
          <w:tcPr>
            <w:tcBorders>
              <w:right w:color="0070c0" w:space="0" w:sz="1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2f54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f5496"/>
                <w:rtl w:val="0"/>
              </w:rPr>
              <w:t xml:space="preserve">FRANCÉS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hd w:fill="f4f4f4" w:val="clear"/>
              <w:spacing w:after="240" w:before="240" w:lineRule="auto"/>
              <w:rPr>
                <w:rFonts w:ascii="Comic Sans MS" w:cs="Comic Sans MS" w:eastAsia="Comic Sans MS" w:hAnsi="Comic Sans MS"/>
                <w:b w:val="1"/>
                <w:color w:val="4472c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472c4"/>
                <w:rtl w:val="0"/>
              </w:rPr>
              <w:t xml:space="preserve">En esta última sesión vamos a hacer un pequeño repaso de algunos contenidos que hemos trabajado a lo largo del curso. Esta semana no tenéis que enviar ninguna actividad. On y va!</w:t>
            </w:r>
          </w:p>
          <w:p w:rsidR="00000000" w:rsidDel="00000000" w:rsidP="00000000" w:rsidRDefault="00000000" w:rsidRPr="00000000" w14:paraId="0000001B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Bonjour! Salut! (chanson)</w:t>
            </w:r>
          </w:p>
          <w:p w:rsidR="00000000" w:rsidDel="00000000" w:rsidP="00000000" w:rsidRDefault="00000000" w:rsidRPr="00000000" w14:paraId="0000001C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  <w:color w:val="0000ff"/>
                <w:u w:val="single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rtl w:val="0"/>
                </w:rPr>
                <w:t xml:space="preserve">https://www.youtube.com/watch?v=Kkff4xjkWjE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 couleurs</w:t>
            </w:r>
          </w:p>
          <w:p w:rsidR="00000000" w:rsidDel="00000000" w:rsidP="00000000" w:rsidRDefault="00000000" w:rsidRPr="00000000" w14:paraId="0000001E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  <w:color w:val="0000ff"/>
                <w:u w:val="single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rtl w:val="0"/>
                </w:rPr>
                <w:t xml:space="preserve">https://www.youtube.com/watch?v=IaaSprb0IXk&amp;t=35s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 nombres</w:t>
            </w:r>
          </w:p>
          <w:p w:rsidR="00000000" w:rsidDel="00000000" w:rsidP="00000000" w:rsidRDefault="00000000" w:rsidRPr="00000000" w14:paraId="00000020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  <w:color w:val="0000ff"/>
                <w:u w:val="single"/>
              </w:rPr>
            </w:pP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rtl w:val="0"/>
                </w:rPr>
                <w:t xml:space="preserve">https://www.youtube.com/watch?v=UsEz58BblMY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l’alphabet</w:t>
            </w:r>
          </w:p>
          <w:p w:rsidR="00000000" w:rsidDel="00000000" w:rsidP="00000000" w:rsidRDefault="00000000" w:rsidRPr="00000000" w14:paraId="00000022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  <w:color w:val="0000ff"/>
                <w:u w:val="single"/>
              </w:rPr>
            </w:pP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rtl w:val="0"/>
                </w:rPr>
                <w:t xml:space="preserve">https://www.youtube.com/watch?v=_LYy3P2okyw&amp;t=23s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 jours de la semaine</w:t>
            </w:r>
          </w:p>
          <w:p w:rsidR="00000000" w:rsidDel="00000000" w:rsidP="00000000" w:rsidRDefault="00000000" w:rsidRPr="00000000" w14:paraId="00000024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</w:rPr>
            </w:pP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color w:val="002060"/>
                  <w:u w:val="single"/>
                  <w:rtl w:val="0"/>
                </w:rPr>
                <w:t xml:space="preserve">https://www.youtube.com/watch?v=BiHYehk0tYo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4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5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55911"/>
                <w:sz w:val="28"/>
                <w:szCs w:val="28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9" w:hRule="atLeast"/>
        </w:trPr>
        <w:tc>
          <w:tcPr>
            <w:tcBorders>
              <w:right w:color="0070c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7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bf8f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bf8f00"/>
                <w:sz w:val="28"/>
                <w:szCs w:val="28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   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1233" y="3780000"/>
                        <a:ext cx="770953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53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-368299</wp:posOffset>
          </wp:positionV>
          <wp:extent cx="2551430" cy="883285"/>
          <wp:effectExtent b="0" l="0" r="0" t="0"/>
          <wp:wrapSquare wrapText="bothSides" distB="0" distT="0" distL="0" distR="0"/>
          <wp:docPr descr="descarga" id="7" name="image2.png"/>
          <a:graphic>
            <a:graphicData uri="http://schemas.openxmlformats.org/drawingml/2006/picture">
              <pic:pic>
                <pic:nvPicPr>
                  <pic:cNvPr descr="descarg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-375284</wp:posOffset>
          </wp:positionH>
          <wp:positionV relativeFrom="paragraph">
            <wp:posOffset>-347344</wp:posOffset>
          </wp:positionV>
          <wp:extent cx="1125855" cy="1144905"/>
          <wp:effectExtent b="0" l="0" r="0" t="0"/>
          <wp:wrapNone/>
          <wp:docPr descr="cigueña sola 2019" id="8" name="image1.png"/>
          <a:graphic>
            <a:graphicData uri="http://schemas.openxmlformats.org/drawingml/2006/picture">
              <pic:pic>
                <pic:nvPicPr>
                  <pic:cNvPr descr="cigueña sola 2019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2015.0" w:type="dxa"/>
      <w:jc w:val="left"/>
      <w:tblInd w:w="0.0" w:type="dxa"/>
      <w:tblLayout w:type="fixed"/>
      <w:tblLook w:val="0400"/>
    </w:tblPr>
    <w:tblGrid>
      <w:gridCol w:w="12015"/>
      <w:tblGridChange w:id="0">
        <w:tblGrid>
          <w:gridCol w:w="12015"/>
        </w:tblGrid>
      </w:tblGridChange>
    </w:tblGrid>
    <w:tr>
      <w:trPr>
        <w:trHeight w:val="523" w:hRule="atLeast"/>
      </w:trPr>
      <w:tc>
        <w:tcPr>
          <w:shd w:fill="92cddc" w:val="clear"/>
          <w:vAlign w:val="center"/>
        </w:tcPr>
        <w:p w:rsidR="00000000" w:rsidDel="00000000" w:rsidP="00000000" w:rsidRDefault="00000000" w:rsidRPr="00000000" w14:paraId="0000002F">
          <w:pPr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&lt;CURSO&gt;. TAREAS. SEMANA del 15 al 19 de JUNIO</w:t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4053" y="3628553"/>
                        <a:ext cx="322389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0" cy="312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mic Sans MS" w:cs="Comic Sans MS" w:eastAsia="Comic Sans MS" w:hAnsi="Comic Sans M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3CBC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433CBC"/>
    <w:rPr>
      <w:color w:val="0000ff"/>
      <w:u w:val="single"/>
    </w:rPr>
  </w:style>
  <w:style w:type="paragraph" w:styleId="Encabezado">
    <w:name w:val="header"/>
    <w:basedOn w:val="Normal"/>
    <w:link w:val="EncabezadoCar"/>
    <w:rsid w:val="00433CB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433CBC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433CB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433CBC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 w:val="1"/>
    <w:rsid w:val="00433CBC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433CBC"/>
    <w:pPr>
      <w:suppressAutoHyphens w:val="0"/>
      <w:spacing w:after="100" w:afterAutospacing="1" w:before="100" w:beforeAutospacing="1"/>
    </w:pPr>
    <w:rPr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view.genial.ly/5a58983a714f4911bc621a95/interactive-content-quiz-colores" TargetMode="External"/><Relationship Id="rId10" Type="http://schemas.openxmlformats.org/officeDocument/2006/relationships/hyperlink" Target="https://view.genial.ly/5ea4ad67075c7c0dc0119daf/game-boom-ecosystems" TargetMode="External"/><Relationship Id="rId13" Type="http://schemas.openxmlformats.org/officeDocument/2006/relationships/hyperlink" Target="https://www.youtube.com/watch?v=_VP-tPiIpho" TargetMode="External"/><Relationship Id="rId12" Type="http://schemas.openxmlformats.org/officeDocument/2006/relationships/hyperlink" Target="https://www.youtube.com/watch?v=_VP-tPiIph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ew.genial.ly/5eb2c3c2ed67d20d80622128" TargetMode="External"/><Relationship Id="rId15" Type="http://schemas.openxmlformats.org/officeDocument/2006/relationships/hyperlink" Target="https://www.youtube.com/watch?v=IaaSprb0IXk&amp;t=35s" TargetMode="External"/><Relationship Id="rId14" Type="http://schemas.openxmlformats.org/officeDocument/2006/relationships/hyperlink" Target="https://www.youtube.com/watch?v=Kkff4xjkWjE" TargetMode="External"/><Relationship Id="rId17" Type="http://schemas.openxmlformats.org/officeDocument/2006/relationships/hyperlink" Target="https://www.youtube.com/watch?v=_LYy3P2okyw&amp;t=23s" TargetMode="External"/><Relationship Id="rId16" Type="http://schemas.openxmlformats.org/officeDocument/2006/relationships/hyperlink" Target="https://www.youtube.com/watch?v=UsEz58BblMY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BiHYehk0tYo" TargetMode="External"/><Relationship Id="rId7" Type="http://schemas.openxmlformats.org/officeDocument/2006/relationships/hyperlink" Target="https://view.genial.ly/5baa4f8a967b9c0f8f96d1ac/interactive-content-escape-educacion" TargetMode="External"/><Relationship Id="rId8" Type="http://schemas.openxmlformats.org/officeDocument/2006/relationships/hyperlink" Target="https://view.genial.ly/5ea40b73d407580db90301ff/game-ahora-caigo-tablas-de-multiplic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Zi+xtBpbU96QrgDPqGmxbCggw==">AMUW2mWQ+RiYggp6uZa4Q2r2ruHtGZyXQ74zsWGBsiD/QYiooNBxALeR5h6XDfW4gWJYx3ZL1oTcoOztojjuARgl/vgK1SzILCEVOsPr/rRA6RykNLBunoze79i5PoiLJbyhGtGjxAVS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2020-06-11T16:38:00Z</dcterms:created>
  <dc:creator>Usuario</dc:creator>
</cp:coreProperties>
</file>