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57" w:rsidRDefault="001C6D57" w:rsidP="001C6D57">
      <w:pPr>
        <w:pStyle w:val="NormalWeb"/>
      </w:pPr>
      <w:r>
        <w:rPr>
          <w:rFonts w:ascii="Calibri" w:hAnsi="Calibri" w:cs="Calibri"/>
          <w:b/>
          <w:bCs/>
        </w:rPr>
        <w:t>ACTIVIDADES MATEMÁTICAS 6</w:t>
      </w:r>
      <w:r>
        <w:rPr>
          <w:rFonts w:ascii="Calibri" w:hAnsi="Calibri" w:cs="Calibri"/>
          <w:b/>
          <w:bCs/>
        </w:rPr>
        <w:t>º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MART</w:t>
      </w:r>
      <w:r>
        <w:rPr>
          <w:rFonts w:ascii="Calibri" w:hAnsi="Calibri" w:cs="Calibri"/>
          <w:b/>
          <w:bCs/>
        </w:rPr>
        <w:t>ES 1</w:t>
      </w:r>
      <w:r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DE MARZO DE 2020 </w:t>
      </w:r>
    </w:p>
    <w:p w:rsidR="001C6D57" w:rsidRDefault="001C6D57" w:rsidP="001C6D5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 LAS SIGUIENTES ACTIVIDADES EN TU CUADERNO DE MATEMÁTICAS: </w:t>
      </w:r>
    </w:p>
    <w:p w:rsidR="001C6D57" w:rsidRDefault="001C6D57" w:rsidP="001C6D57">
      <w:pPr>
        <w:pStyle w:val="NormalWeb"/>
      </w:pPr>
    </w:p>
    <w:p w:rsidR="00812ABD" w:rsidRDefault="001C6D57">
      <w:r>
        <w:rPr>
          <w:noProof/>
        </w:rPr>
        <w:drawing>
          <wp:inline distT="0" distB="0" distL="0" distR="0">
            <wp:extent cx="5949696" cy="3693795"/>
            <wp:effectExtent l="0" t="0" r="0" b="1905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3-14 a las 23.07.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68" cy="37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ABD" w:rsidSect="006C18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57"/>
    <w:rsid w:val="001C6D57"/>
    <w:rsid w:val="006C18DA"/>
    <w:rsid w:val="008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5ED3A"/>
  <w15:chartTrackingRefBased/>
  <w15:docId w15:val="{A627C904-04E3-CE4E-B8C7-36C5B5E3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D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 de la Hoya</dc:creator>
  <cp:keywords/>
  <dc:description/>
  <cp:lastModifiedBy>RúBeN de la Hoya</cp:lastModifiedBy>
  <cp:revision>1</cp:revision>
  <dcterms:created xsi:type="dcterms:W3CDTF">2020-03-14T22:05:00Z</dcterms:created>
  <dcterms:modified xsi:type="dcterms:W3CDTF">2020-03-14T22:08:00Z</dcterms:modified>
</cp:coreProperties>
</file>