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A9F" w:rsidRPr="00053A9F" w:rsidRDefault="00053A9F" w:rsidP="00053A9F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000000"/>
          <w:sz w:val="37"/>
          <w:szCs w:val="37"/>
          <w:lang w:eastAsia="es-ES"/>
        </w:rPr>
      </w:pPr>
      <w:r w:rsidRPr="00053A9F">
        <w:rPr>
          <w:rFonts w:ascii="Verdana" w:eastAsia="Times New Roman" w:hAnsi="Verdana" w:cs="Times New Roman"/>
          <w:color w:val="000000"/>
          <w:sz w:val="37"/>
          <w:szCs w:val="37"/>
          <w:lang w:eastAsia="es-ES"/>
        </w:rPr>
        <w:t>Parábola del sembrador</w:t>
      </w:r>
      <w:r w:rsidR="009C7F09">
        <w:rPr>
          <w:rFonts w:ascii="Verdana" w:eastAsia="Times New Roman" w:hAnsi="Verdana" w:cs="Times New Roman"/>
          <w:color w:val="000000"/>
          <w:sz w:val="37"/>
          <w:szCs w:val="37"/>
          <w:lang w:eastAsia="es-ES"/>
        </w:rPr>
        <w:t xml:space="preserve"> Mt 13,3-9</w:t>
      </w:r>
    </w:p>
    <w:p w:rsidR="00053A9F" w:rsidRDefault="00053A9F" w:rsidP="00053A9F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053A9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s-ES"/>
        </w:rPr>
        <w:t>3 </w:t>
      </w:r>
      <w:r w:rsidRPr="00053A9F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Y les habló muchas cosas en parábolas, diciendo: He aquí, el sembrador salió a sembrar; </w:t>
      </w:r>
      <w:r w:rsidRPr="00053A9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s-ES"/>
        </w:rPr>
        <w:t>4 </w:t>
      </w:r>
      <w:r w:rsidRPr="00053A9F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y al sembrar, parte </w:t>
      </w:r>
      <w:r w:rsidRPr="00053A9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s-ES"/>
        </w:rPr>
        <w:t>de la semilla</w:t>
      </w:r>
      <w:r w:rsidRPr="00053A9F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 cayó junto al camino, y vinieron las aves y se la comieron. </w:t>
      </w:r>
      <w:r w:rsidRPr="00053A9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s-ES"/>
        </w:rPr>
        <w:t>5 </w:t>
      </w:r>
      <w:r w:rsidRPr="00053A9F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Otra parte</w:t>
      </w:r>
      <w:r w:rsidRPr="00053A9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s-ES"/>
        </w:rPr>
        <w:t>[</w:t>
      </w:r>
      <w:hyperlink r:id="rId4" w:anchor="fes-LBLA-23545a" w:tooltip="See footnote a" w:history="1">
        <w:r w:rsidRPr="00053A9F">
          <w:rPr>
            <w:rFonts w:ascii="Verdana" w:eastAsia="Times New Roman" w:hAnsi="Verdana" w:cs="Times New Roman"/>
            <w:color w:val="B34B2C"/>
            <w:sz w:val="15"/>
            <w:szCs w:val="15"/>
            <w:vertAlign w:val="superscript"/>
            <w:lang w:eastAsia="es-ES"/>
          </w:rPr>
          <w:t>a</w:t>
        </w:r>
      </w:hyperlink>
      <w:r w:rsidRPr="00053A9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s-ES"/>
        </w:rPr>
        <w:t>]</w:t>
      </w:r>
      <w:r w:rsidRPr="00053A9F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 cayó en pedregales donde no tenía mucha tierra; y enseguida brotó porque no tenía profundidad de tierra; </w:t>
      </w:r>
      <w:r w:rsidRPr="00053A9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s-ES"/>
        </w:rPr>
        <w:t>6 </w:t>
      </w:r>
      <w:r w:rsidRPr="00053A9F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pero cuando salió el sol, se quemó; y porque no tenía raíz, se secó. </w:t>
      </w:r>
      <w:r w:rsidRPr="00053A9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s-ES"/>
        </w:rPr>
        <w:t>7 </w:t>
      </w:r>
      <w:r w:rsidRPr="00053A9F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Otra parte</w:t>
      </w:r>
      <w:r w:rsidRPr="00053A9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s-ES"/>
        </w:rPr>
        <w:t>[</w:t>
      </w:r>
      <w:hyperlink r:id="rId5" w:anchor="fes-LBLA-23547b" w:tooltip="See footnote b" w:history="1">
        <w:r w:rsidRPr="00053A9F">
          <w:rPr>
            <w:rFonts w:ascii="Verdana" w:eastAsia="Times New Roman" w:hAnsi="Verdana" w:cs="Times New Roman"/>
            <w:color w:val="B34B2C"/>
            <w:sz w:val="15"/>
            <w:szCs w:val="15"/>
            <w:vertAlign w:val="superscript"/>
            <w:lang w:eastAsia="es-ES"/>
          </w:rPr>
          <w:t>b</w:t>
        </w:r>
      </w:hyperlink>
      <w:r w:rsidRPr="00053A9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s-ES"/>
        </w:rPr>
        <w:t>]</w:t>
      </w:r>
      <w:r w:rsidRPr="00053A9F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 cayó entre</w:t>
      </w:r>
      <w:r w:rsidRPr="00053A9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s-ES"/>
        </w:rPr>
        <w:t>[</w:t>
      </w:r>
      <w:hyperlink r:id="rId6" w:anchor="fes-LBLA-23547c" w:tooltip="See footnote c" w:history="1">
        <w:r w:rsidRPr="00053A9F">
          <w:rPr>
            <w:rFonts w:ascii="Verdana" w:eastAsia="Times New Roman" w:hAnsi="Verdana" w:cs="Times New Roman"/>
            <w:color w:val="B34B2C"/>
            <w:sz w:val="15"/>
            <w:szCs w:val="15"/>
            <w:vertAlign w:val="superscript"/>
            <w:lang w:eastAsia="es-ES"/>
          </w:rPr>
          <w:t>c</w:t>
        </w:r>
      </w:hyperlink>
      <w:r w:rsidRPr="00053A9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s-ES"/>
        </w:rPr>
        <w:t>]</w:t>
      </w:r>
      <w:r w:rsidRPr="00053A9F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 espinos; y los espinos crecieron y la ahogaron. </w:t>
      </w:r>
      <w:r w:rsidRPr="00053A9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s-ES"/>
        </w:rPr>
        <w:t>8 </w:t>
      </w:r>
      <w:r w:rsidRPr="00053A9F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Y otra parte</w:t>
      </w:r>
      <w:r w:rsidRPr="00053A9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s-ES"/>
        </w:rPr>
        <w:t>[</w:t>
      </w:r>
      <w:hyperlink r:id="rId7" w:anchor="fes-LBLA-23548d" w:tooltip="See footnote d" w:history="1">
        <w:r w:rsidRPr="00053A9F">
          <w:rPr>
            <w:rFonts w:ascii="Verdana" w:eastAsia="Times New Roman" w:hAnsi="Verdana" w:cs="Times New Roman"/>
            <w:color w:val="B34B2C"/>
            <w:sz w:val="15"/>
            <w:szCs w:val="15"/>
            <w:vertAlign w:val="superscript"/>
            <w:lang w:eastAsia="es-ES"/>
          </w:rPr>
          <w:t>d</w:t>
        </w:r>
      </w:hyperlink>
      <w:r w:rsidRPr="00053A9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s-ES"/>
        </w:rPr>
        <w:t>]</w:t>
      </w:r>
      <w:r w:rsidRPr="00053A9F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 cayó en tierra buena y dio* fruto, algunas </w:t>
      </w:r>
      <w:r w:rsidRPr="00053A9F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s-ES"/>
        </w:rPr>
        <w:t>semillas</w:t>
      </w:r>
      <w:r w:rsidRPr="00053A9F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 a ciento por uno, otras a sesenta y otras a treinta. </w:t>
      </w:r>
      <w:r w:rsidRPr="00053A9F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s-ES"/>
        </w:rPr>
        <w:t>9 </w:t>
      </w:r>
      <w:r w:rsidRPr="00053A9F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El que tiene oídos</w:t>
      </w:r>
      <w:r w:rsidRPr="00053A9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s-ES"/>
        </w:rPr>
        <w:t>[</w:t>
      </w:r>
      <w:hyperlink r:id="rId8" w:anchor="fes-LBLA-23549e" w:tooltip="See footnote e" w:history="1">
        <w:r w:rsidRPr="00053A9F">
          <w:rPr>
            <w:rFonts w:ascii="Verdana" w:eastAsia="Times New Roman" w:hAnsi="Verdana" w:cs="Times New Roman"/>
            <w:color w:val="B34B2C"/>
            <w:sz w:val="15"/>
            <w:szCs w:val="15"/>
            <w:vertAlign w:val="superscript"/>
            <w:lang w:eastAsia="es-ES"/>
          </w:rPr>
          <w:t>e</w:t>
        </w:r>
      </w:hyperlink>
      <w:r w:rsidRPr="00053A9F">
        <w:rPr>
          <w:rFonts w:ascii="Verdana" w:eastAsia="Times New Roman" w:hAnsi="Verdana" w:cs="Times New Roman"/>
          <w:color w:val="000000"/>
          <w:sz w:val="15"/>
          <w:szCs w:val="15"/>
          <w:vertAlign w:val="superscript"/>
          <w:lang w:eastAsia="es-ES"/>
        </w:rPr>
        <w:t>]</w:t>
      </w:r>
      <w:r w:rsidRPr="00053A9F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, que oiga.</w:t>
      </w:r>
    </w:p>
    <w:p w:rsidR="009C7F09" w:rsidRPr="009C7F09" w:rsidRDefault="009C7F09" w:rsidP="009C7F09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color w:val="000000"/>
          <w:sz w:val="37"/>
          <w:szCs w:val="37"/>
          <w:lang w:eastAsia="es-ES"/>
        </w:rPr>
      </w:pPr>
      <w:r w:rsidRPr="009C7F09">
        <w:rPr>
          <w:rFonts w:ascii="Verdana" w:eastAsia="Times New Roman" w:hAnsi="Verdana" w:cs="Times New Roman"/>
          <w:color w:val="000000"/>
          <w:sz w:val="37"/>
          <w:szCs w:val="37"/>
          <w:lang w:eastAsia="es-ES"/>
        </w:rPr>
        <w:t>Parábola del grano de mostaza</w:t>
      </w:r>
      <w:r>
        <w:rPr>
          <w:rFonts w:ascii="Verdana" w:eastAsia="Times New Roman" w:hAnsi="Verdana" w:cs="Times New Roman"/>
          <w:color w:val="000000"/>
          <w:sz w:val="37"/>
          <w:szCs w:val="37"/>
          <w:lang w:eastAsia="es-ES"/>
        </w:rPr>
        <w:t xml:space="preserve"> Mc 4,30-32</w:t>
      </w:r>
      <w:bookmarkStart w:id="0" w:name="_GoBack"/>
      <w:bookmarkEnd w:id="0"/>
    </w:p>
    <w:p w:rsidR="009C7F09" w:rsidRPr="009C7F09" w:rsidRDefault="009C7F09" w:rsidP="009C7F09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9C7F0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s-ES"/>
        </w:rPr>
        <w:t>30 </w:t>
      </w:r>
      <w:r w:rsidRPr="009C7F0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También dijo: </w:t>
      </w:r>
      <w:proofErr w:type="gramStart"/>
      <w:r w:rsidRPr="009C7F0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«¿</w:t>
      </w:r>
      <w:proofErr w:type="gramEnd"/>
      <w:r w:rsidRPr="009C7F0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Con qué vamos a comparar el reino de Dios? ¿Qué parábola podemos usar para describirlo? </w:t>
      </w:r>
      <w:r w:rsidRPr="009C7F0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s-ES"/>
        </w:rPr>
        <w:t>31 </w:t>
      </w:r>
      <w:r w:rsidRPr="009C7F0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Es como un grano de mostaza: cuando se siembra en la tierra, es la semilla más pequeña que hay, </w:t>
      </w:r>
      <w:r w:rsidRPr="009C7F09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  <w:lang w:eastAsia="es-ES"/>
        </w:rPr>
        <w:t>32 </w:t>
      </w:r>
      <w:r w:rsidRPr="009C7F0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pero una vez sembrada crece hasta convertirse en la más grande de las hortalizas, y echa ramas tan grandes que las aves pueden anidar bajo su sombra».</w:t>
      </w:r>
    </w:p>
    <w:p w:rsidR="009C7F09" w:rsidRPr="00053A9F" w:rsidRDefault="009C7F09" w:rsidP="00053A9F">
      <w:pPr>
        <w:shd w:val="clear" w:color="auto" w:fill="FFFFFF"/>
        <w:spacing w:after="150" w:line="360" w:lineRule="atLeast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</w:p>
    <w:p w:rsidR="00776562" w:rsidRDefault="00776562"/>
    <w:sectPr w:rsidR="00776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9F"/>
    <w:rsid w:val="00053A9F"/>
    <w:rsid w:val="00776562"/>
    <w:rsid w:val="009C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25FE1-258A-41A5-8CB6-413B4BC2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Mateo+13%3A3-9%2CMateo+13%3A18-23&amp;version=LBL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Mateo+13%3A3-9%2CMateo+13%3A18-23&amp;version=LB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Mateo+13%3A3-9%2CMateo+13%3A18-23&amp;version=LBLA" TargetMode="External"/><Relationship Id="rId5" Type="http://schemas.openxmlformats.org/officeDocument/2006/relationships/hyperlink" Target="https://www.biblegateway.com/passage/?search=Mateo+13%3A3-9%2CMateo+13%3A18-23&amp;version=LBL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iblegateway.com/passage/?search=Mateo+13%3A3-9%2CMateo+13%3A18-23&amp;version=LBL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2020-04-18T18:28:00Z</dcterms:created>
  <dcterms:modified xsi:type="dcterms:W3CDTF">2020-04-18T18:44:00Z</dcterms:modified>
</cp:coreProperties>
</file>