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89" w:rsidRDefault="00B85589">
      <w:pPr>
        <w:rPr>
          <w:noProof/>
          <w:lang w:eastAsia="es-ES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2F2F2"/>
        </w:rPr>
        <w:t>Evangelio de nuestro Señor Jesucristo según san Lucas</w:t>
      </w:r>
      <w:r>
        <w:rPr>
          <w:rFonts w:ascii="Arial" w:hAnsi="Arial" w:cs="Arial"/>
          <w:color w:val="000000"/>
          <w:sz w:val="27"/>
          <w:szCs w:val="27"/>
          <w:shd w:val="clear" w:color="auto" w:fill="F2F2F2"/>
        </w:rPr>
        <w:t>     </w:t>
      </w:r>
      <w:r>
        <w:rPr>
          <w:rFonts w:ascii="Arial" w:hAnsi="Arial" w:cs="Arial"/>
          <w:color w:val="FF0000"/>
          <w:sz w:val="27"/>
          <w:szCs w:val="27"/>
          <w:shd w:val="clear" w:color="auto" w:fill="F2F2F2"/>
        </w:rPr>
        <w:t>1, 26-38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2F2F2"/>
        </w:rPr>
        <w:t>    El ángel Gabriel fue enviado por Dios a una ciudad de Galilea, llamada Nazaret, a una virgen que estaba comprometida con un hombre perteneciente a la familia de David, llamado José. El nombre de la virgen era María.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2F2F2"/>
        </w:rPr>
        <w:t xml:space="preserve">    El ángel entró en su casa y la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2F2F2"/>
        </w:rPr>
        <w:t>saludó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2F2F2"/>
        </w:rPr>
        <w:t xml:space="preserve">, diciendo: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2F2F2"/>
        </w:rPr>
        <w:t>«¡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2F2F2"/>
        </w:rPr>
        <w:t>Alégrate!, llena de gracia, el Señor está contigo.»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2F2F2"/>
        </w:rPr>
        <w:t>    Al oír estas palabras, ella quedó desconcertada y se preguntaba qué podía significar ese saludo.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2F2F2"/>
        </w:rPr>
        <w:t>    Pero el Ángel  le dijo: «No temas, María, porque Dios te ha favorecido. Concebirás y darás a luz un hijo, y le pondrás por nombre Jesús; él será grande y será llamado Hijo del Altísimo. El Señor Dios le dará el trono de David, su padre, reinará sobre la casa de Jacob para siempre y su reino no tendrá fin.»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2F2F2"/>
        </w:rPr>
        <w:t xml:space="preserve">    María dijo al Ángel: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2F2F2"/>
        </w:rPr>
        <w:t>«¿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2F2F2"/>
        </w:rPr>
        <w:t>Cómo puede ser eso, si yo no tengo relaciones con ningún hombre?»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2F2F2"/>
        </w:rPr>
        <w:t>    El Ángel le respondió: «El Espíritu Santo descenderá sobre ti y el poder del Altísimo te cubrirá con su sombra. Por eso el niño será Santo y será llamado Hijo de Dios. También tu parienta Isabel concibió un hijo a pesar de su vejez, y la que era considerada estéril, ya se encuentra en su sexto mes, porque no hay nada imposible para Dios.»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2F2F2"/>
        </w:rPr>
        <w:t>    María dijo entonces: «Yo soy la servidora del Señor, que se cumpla en mí lo que has dicho.»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2F2F2"/>
        </w:rPr>
        <w:t>    Y el Ángel se alejó.</w:t>
      </w:r>
      <w:r>
        <w:rPr>
          <w:rFonts w:ascii="Arial" w:hAnsi="Arial" w:cs="Arial"/>
          <w:color w:val="000000"/>
          <w:sz w:val="27"/>
          <w:szCs w:val="27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2F2F2"/>
        </w:rPr>
        <w:t>Palabra del Señor.</w:t>
      </w:r>
    </w:p>
    <w:p w:rsidR="00CE78DE" w:rsidRDefault="00BE1FBF">
      <w:r>
        <w:rPr>
          <w:noProof/>
          <w:lang w:eastAsia="es-ES"/>
        </w:rPr>
        <w:lastRenderedPageBreak/>
        <w:drawing>
          <wp:inline distT="0" distB="0" distL="0" distR="0" wp14:anchorId="73AC76FF" wp14:editId="69957900">
            <wp:extent cx="9410700" cy="6891169"/>
            <wp:effectExtent l="0" t="0" r="0" b="5080"/>
            <wp:docPr id="2" name="Imagen 2" descr="actividades de la anunciacion para infantil - Buscar con Goo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tividades de la anunciacion para infantil - Buscar con Goog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593" cy="691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8DE" w:rsidSect="00BE1FBF">
      <w:pgSz w:w="16838" w:h="11906" w:orient="landscape"/>
      <w:pgMar w:top="709" w:right="67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BF"/>
    <w:rsid w:val="00B85589"/>
    <w:rsid w:val="00BE1FBF"/>
    <w:rsid w:val="00C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95064-7A0F-4505-B01A-80BB6FCD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2020-05-11T10:20:00Z</dcterms:created>
  <dcterms:modified xsi:type="dcterms:W3CDTF">2020-05-11T10:33:00Z</dcterms:modified>
</cp:coreProperties>
</file>