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65" w:rsidRPr="00F26C54" w:rsidRDefault="00F26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Actuaciones previstas para la mejora de la convivencia en el Centro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467" w:rsidRPr="00A51D02" w:rsidRDefault="00F26C54">
      <w:pPr>
        <w:rPr>
          <w:rFonts w:ascii="Times New Roman" w:hAnsi="Times New Roman" w:cs="Times New Roman"/>
          <w:sz w:val="20"/>
          <w:szCs w:val="20"/>
        </w:rPr>
      </w:pPr>
      <w:r w:rsidRPr="00F26C54">
        <w:rPr>
          <w:rFonts w:ascii="Times New Roman" w:hAnsi="Times New Roman" w:cs="Times New Roman"/>
          <w:b/>
          <w:sz w:val="24"/>
          <w:szCs w:val="24"/>
        </w:rPr>
        <w:t>19.1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467" w:rsidRPr="00F26C54">
        <w:rPr>
          <w:rFonts w:ascii="Times New Roman" w:hAnsi="Times New Roman" w:cs="Times New Roman"/>
          <w:b/>
          <w:sz w:val="24"/>
          <w:szCs w:val="24"/>
          <w:u w:val="single"/>
        </w:rPr>
        <w:t>Actuaciones encaminadas a facilitar la integración y participación del alumnado</w:t>
      </w:r>
      <w:r w:rsidR="00581467" w:rsidRPr="00A51D0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2132"/>
        <w:gridCol w:w="1166"/>
        <w:gridCol w:w="1794"/>
        <w:gridCol w:w="1472"/>
        <w:gridCol w:w="1561"/>
        <w:gridCol w:w="1694"/>
        <w:gridCol w:w="1728"/>
        <w:gridCol w:w="1461"/>
        <w:gridCol w:w="1876"/>
      </w:tblGrid>
      <w:tr w:rsidR="00203EA6" w:rsidRPr="00203EA6" w:rsidTr="00011FBF">
        <w:tc>
          <w:tcPr>
            <w:tcW w:w="2132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DENOMINACIÓN </w:t>
            </w:r>
          </w:p>
        </w:tc>
        <w:tc>
          <w:tcPr>
            <w:tcW w:w="1166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</w:p>
        </w:tc>
        <w:tc>
          <w:tcPr>
            <w:tcW w:w="1794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DESTIN</w:t>
            </w:r>
            <w:r w:rsidR="00203EA6">
              <w:rPr>
                <w:rFonts w:ascii="Times New Roman" w:hAnsi="Times New Roman" w:cs="Times New Roman"/>
                <w:sz w:val="20"/>
                <w:szCs w:val="20"/>
              </w:rPr>
              <w:t>ATARIOS</w:t>
            </w:r>
          </w:p>
        </w:tc>
        <w:tc>
          <w:tcPr>
            <w:tcW w:w="1472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OBJETIVO </w:t>
            </w:r>
          </w:p>
        </w:tc>
        <w:tc>
          <w:tcPr>
            <w:tcW w:w="1561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</w:p>
        </w:tc>
        <w:tc>
          <w:tcPr>
            <w:tcW w:w="1694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METODOLOGÍA </w:t>
            </w:r>
          </w:p>
        </w:tc>
        <w:tc>
          <w:tcPr>
            <w:tcW w:w="1728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</w:p>
        </w:tc>
        <w:tc>
          <w:tcPr>
            <w:tcW w:w="1461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TEMPOR</w:t>
            </w:r>
            <w:r w:rsidR="00203EA6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1876" w:type="dxa"/>
          </w:tcPr>
          <w:p w:rsidR="00581467" w:rsidRPr="00203EA6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</w:tr>
      <w:tr w:rsidR="00203EA6" w:rsidRPr="00E13F14" w:rsidTr="00011FBF">
        <w:tc>
          <w:tcPr>
            <w:tcW w:w="2132" w:type="dxa"/>
          </w:tcPr>
          <w:p w:rsidR="00581467" w:rsidRPr="00E13F14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Plan de acogida de alumnos/as de nuevo ingreso. </w:t>
            </w:r>
          </w:p>
        </w:tc>
        <w:tc>
          <w:tcPr>
            <w:tcW w:w="1166" w:type="dxa"/>
          </w:tcPr>
          <w:p w:rsidR="00581467" w:rsidRPr="00E13F14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794" w:type="dxa"/>
          </w:tcPr>
          <w:p w:rsidR="00581467" w:rsidRPr="00E13F14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Alumno/a. </w:t>
            </w:r>
          </w:p>
        </w:tc>
        <w:tc>
          <w:tcPr>
            <w:tcW w:w="1472" w:type="dxa"/>
          </w:tcPr>
          <w:p w:rsidR="00581467" w:rsidRDefault="00581467" w:rsidP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>Informar a los/as alumnos/as</w:t>
            </w:r>
            <w:r w:rsidR="001079A9">
              <w:rPr>
                <w:rFonts w:ascii="Times New Roman" w:hAnsi="Times New Roman" w:cs="Times New Roman"/>
                <w:sz w:val="20"/>
                <w:szCs w:val="20"/>
              </w:rPr>
              <w:t xml:space="preserve"> nuevos sobre el funcionamiento general del Centro y las normas de convivencia. </w:t>
            </w:r>
          </w:p>
          <w:p w:rsidR="001079A9" w:rsidRPr="00E13F14" w:rsidRDefault="001079A9" w:rsidP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Facilitar la adaptación al Centro. </w:t>
            </w:r>
          </w:p>
        </w:tc>
        <w:tc>
          <w:tcPr>
            <w:tcW w:w="1561" w:type="dxa"/>
          </w:tcPr>
          <w:p w:rsidR="00581467" w:rsidRPr="00E13F14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>Recepción por algún miembro del Equipo Directivo.</w:t>
            </w:r>
          </w:p>
          <w:p w:rsidR="00581467" w:rsidRPr="00E13F14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Recepción por los/as tutores/as. </w:t>
            </w:r>
          </w:p>
          <w:p w:rsidR="00581467" w:rsidRPr="00E13F14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Asambleas de clase y de Centro. </w:t>
            </w:r>
          </w:p>
        </w:tc>
        <w:tc>
          <w:tcPr>
            <w:tcW w:w="1694" w:type="dxa"/>
          </w:tcPr>
          <w:p w:rsidR="00581467" w:rsidRPr="00E13F14" w:rsidRDefault="0058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>Recibimiento y acompañamiento por parte de los/as tutores/as.</w:t>
            </w:r>
          </w:p>
          <w:p w:rsidR="00581467" w:rsidRPr="00E13F14" w:rsidRDefault="009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Actividades propias de acogida. </w:t>
            </w:r>
            <w:r w:rsidR="00581467"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581467" w:rsidRPr="00E13F14" w:rsidRDefault="00E1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>Equipo directivo y tutores/</w:t>
            </w:r>
            <w:r w:rsidR="00581467"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as. </w:t>
            </w:r>
          </w:p>
        </w:tc>
        <w:tc>
          <w:tcPr>
            <w:tcW w:w="1461" w:type="dxa"/>
          </w:tcPr>
          <w:p w:rsidR="00581467" w:rsidRPr="00E13F14" w:rsidRDefault="00E1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Principio de Curso. </w:t>
            </w:r>
          </w:p>
        </w:tc>
        <w:tc>
          <w:tcPr>
            <w:tcW w:w="1876" w:type="dxa"/>
          </w:tcPr>
          <w:p w:rsidR="00581467" w:rsidRDefault="001079A9" w:rsidP="009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Resumen de los derecho</w:t>
            </w:r>
            <w:r w:rsidR="00E13F1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F14">
              <w:rPr>
                <w:rFonts w:ascii="Times New Roman" w:hAnsi="Times New Roman" w:cs="Times New Roman"/>
                <w:sz w:val="20"/>
                <w:szCs w:val="20"/>
              </w:rPr>
              <w:t>y los deberes del alumnado.</w:t>
            </w:r>
          </w:p>
          <w:p w:rsidR="00E13F14" w:rsidRDefault="00E13F14" w:rsidP="009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Normas de convivencia. </w:t>
            </w:r>
          </w:p>
          <w:p w:rsidR="00E13F14" w:rsidRPr="00E13F14" w:rsidRDefault="00E13F14" w:rsidP="009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Recomendaciones generales de las Normas del Colegio. </w:t>
            </w:r>
          </w:p>
        </w:tc>
      </w:tr>
      <w:tr w:rsidR="00203EA6" w:rsidRPr="00E13F14" w:rsidTr="00011FBF">
        <w:tc>
          <w:tcPr>
            <w:tcW w:w="2132" w:type="dxa"/>
          </w:tcPr>
          <w:p w:rsidR="00581467" w:rsidRPr="00E13F14" w:rsidRDefault="00E1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Difusión de derecho</w:t>
            </w:r>
            <w:r w:rsidR="00A9343E">
              <w:rPr>
                <w:rFonts w:ascii="Times New Roman" w:hAnsi="Times New Roman" w:cs="Times New Roman"/>
                <w:sz w:val="20"/>
                <w:szCs w:val="20"/>
              </w:rPr>
              <w:t xml:space="preserve">s y deberes del alumnado y normas de convivencia. </w:t>
            </w:r>
          </w:p>
        </w:tc>
        <w:tc>
          <w:tcPr>
            <w:tcW w:w="1166" w:type="dxa"/>
          </w:tcPr>
          <w:p w:rsidR="00581467" w:rsidRPr="00E13F14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794" w:type="dxa"/>
          </w:tcPr>
          <w:p w:rsidR="00581467" w:rsidRPr="00E13F14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Alumno/a. </w:t>
            </w:r>
          </w:p>
        </w:tc>
        <w:tc>
          <w:tcPr>
            <w:tcW w:w="1472" w:type="dxa"/>
          </w:tcPr>
          <w:p w:rsidR="00A9343E" w:rsidRPr="00E13F14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Concienciar al alumnado de los beneficios para todos del respeto a las Normas de Convivencia.</w:t>
            </w:r>
          </w:p>
        </w:tc>
        <w:tc>
          <w:tcPr>
            <w:tcW w:w="1561" w:type="dxa"/>
          </w:tcPr>
          <w:p w:rsidR="00581467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Difusión para los/as nuevos/as alumnos/as.</w:t>
            </w:r>
          </w:p>
          <w:p w:rsidR="00A9343E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Difusión a los alumnos/as dentro del Plan de Acción tutorial. </w:t>
            </w:r>
          </w:p>
          <w:p w:rsidR="00A9343E" w:rsidRPr="00E13F14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Tutorías (seguimiento de las normas de convivencia), a través de las asambleas. </w:t>
            </w:r>
          </w:p>
        </w:tc>
        <w:tc>
          <w:tcPr>
            <w:tcW w:w="1694" w:type="dxa"/>
          </w:tcPr>
          <w:p w:rsidR="00581467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Explicaciones a los/as alumnos/as nuevos. </w:t>
            </w:r>
          </w:p>
          <w:p w:rsidR="00A9343E" w:rsidRPr="00E13F14" w:rsidRDefault="00A9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Participativa con el/la tutor/a en el aula. </w:t>
            </w:r>
          </w:p>
        </w:tc>
        <w:tc>
          <w:tcPr>
            <w:tcW w:w="1728" w:type="dxa"/>
          </w:tcPr>
          <w:p w:rsidR="00581467" w:rsidRPr="00E13F14" w:rsidRDefault="0020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Tutores/</w:t>
            </w:r>
            <w:r w:rsidR="00A9343E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461" w:type="dxa"/>
          </w:tcPr>
          <w:p w:rsidR="00581467" w:rsidRPr="00E13F14" w:rsidRDefault="0020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Primer trimestre. </w:t>
            </w:r>
          </w:p>
        </w:tc>
        <w:tc>
          <w:tcPr>
            <w:tcW w:w="1876" w:type="dxa"/>
          </w:tcPr>
          <w:p w:rsidR="00581467" w:rsidRDefault="0020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Resumen de los derechos y deberes del alumnado.</w:t>
            </w:r>
          </w:p>
          <w:p w:rsidR="00203EA6" w:rsidRPr="00E13F14" w:rsidRDefault="0020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Normas de convivencia expuestas en el aula. </w:t>
            </w:r>
          </w:p>
        </w:tc>
      </w:tr>
    </w:tbl>
    <w:p w:rsidR="00581467" w:rsidRDefault="00581467">
      <w:pPr>
        <w:rPr>
          <w:rFonts w:ascii="Times New Roman" w:hAnsi="Times New Roman" w:cs="Times New Roman"/>
          <w:sz w:val="20"/>
          <w:szCs w:val="20"/>
        </w:rPr>
      </w:pPr>
    </w:p>
    <w:p w:rsidR="00D37745" w:rsidRDefault="00D37745">
      <w:pPr>
        <w:rPr>
          <w:rFonts w:ascii="Times New Roman" w:hAnsi="Times New Roman" w:cs="Times New Roman"/>
          <w:sz w:val="20"/>
          <w:szCs w:val="20"/>
        </w:rPr>
      </w:pPr>
    </w:p>
    <w:p w:rsidR="00D37745" w:rsidRDefault="00D3774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843"/>
        <w:gridCol w:w="1630"/>
        <w:gridCol w:w="1561"/>
        <w:gridCol w:w="1694"/>
        <w:gridCol w:w="1728"/>
        <w:gridCol w:w="1467"/>
        <w:gridCol w:w="1701"/>
      </w:tblGrid>
      <w:tr w:rsidR="00D37745" w:rsidRPr="00203EA6" w:rsidTr="009B1B7D">
        <w:tc>
          <w:tcPr>
            <w:tcW w:w="2127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DENOMINACIÓN </w:t>
            </w:r>
          </w:p>
        </w:tc>
        <w:tc>
          <w:tcPr>
            <w:tcW w:w="1275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</w:p>
        </w:tc>
        <w:tc>
          <w:tcPr>
            <w:tcW w:w="1843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DESTIN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ATARIOS</w:t>
            </w:r>
          </w:p>
        </w:tc>
        <w:tc>
          <w:tcPr>
            <w:tcW w:w="1630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OBJETIVO </w:t>
            </w:r>
          </w:p>
        </w:tc>
        <w:tc>
          <w:tcPr>
            <w:tcW w:w="1561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</w:p>
        </w:tc>
        <w:tc>
          <w:tcPr>
            <w:tcW w:w="1694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METODOLOGÍA </w:t>
            </w:r>
          </w:p>
        </w:tc>
        <w:tc>
          <w:tcPr>
            <w:tcW w:w="1728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</w:p>
        </w:tc>
        <w:tc>
          <w:tcPr>
            <w:tcW w:w="1467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TEMPOR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1701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</w:tr>
      <w:tr w:rsidR="00D37745" w:rsidRPr="00E13F14" w:rsidTr="009B1B7D">
        <w:tc>
          <w:tcPr>
            <w:tcW w:w="2127" w:type="dxa"/>
          </w:tcPr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acción tutorial</w:t>
            </w:r>
            <w:r w:rsidR="009B1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B1B7D" w:rsidRDefault="009B1B7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Prevención y</w:t>
            </w:r>
          </w:p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organización</w:t>
            </w:r>
            <w:proofErr w:type="gramEnd"/>
            <w:r w:rsidR="009B1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Alumnos/a </w:t>
            </w:r>
          </w:p>
        </w:tc>
        <w:tc>
          <w:tcPr>
            <w:tcW w:w="1630" w:type="dxa"/>
          </w:tcPr>
          <w:p w:rsidR="00D37745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Conocer las capacidades motivaciones e intereses del alumnado.</w:t>
            </w:r>
          </w:p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Facilitar los recursos para que los/as  alumnos puedan tomar decisiones y evitar acciones discriminatorias</w:t>
            </w:r>
            <w:r w:rsidR="009B1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Descritas en el Plan de Acción Tutorial (asambleas, resolución de conflictos</w:t>
            </w:r>
            <w:r w:rsidR="009B1B7D">
              <w:rPr>
                <w:rFonts w:ascii="Times New Roman" w:hAnsi="Times New Roman" w:cs="Times New Roman"/>
                <w:sz w:val="20"/>
                <w:szCs w:val="20"/>
              </w:rPr>
              <w:t>, toma de decisiones, e. emocional etc.</w:t>
            </w:r>
            <w:r w:rsidR="001127CD">
              <w:rPr>
                <w:rFonts w:ascii="Times New Roman" w:hAnsi="Times New Roman" w:cs="Times New Roman"/>
                <w:sz w:val="20"/>
                <w:szCs w:val="20"/>
              </w:rPr>
              <w:t>...)</w:t>
            </w:r>
          </w:p>
        </w:tc>
        <w:tc>
          <w:tcPr>
            <w:tcW w:w="1694" w:type="dxa"/>
          </w:tcPr>
          <w:p w:rsidR="00D37745" w:rsidRDefault="001127C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Participativa a través de las tutorías, asambleas, etc...).</w:t>
            </w:r>
          </w:p>
          <w:p w:rsidR="001127CD" w:rsidRPr="00E13F14" w:rsidRDefault="001127C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Talleres semanales. </w:t>
            </w:r>
          </w:p>
        </w:tc>
        <w:tc>
          <w:tcPr>
            <w:tcW w:w="1728" w:type="dxa"/>
          </w:tcPr>
          <w:p w:rsidR="00D37745" w:rsidRPr="00E13F14" w:rsidRDefault="001127C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Jefatura de estudios, tutores/as </w:t>
            </w:r>
            <w:r w:rsidR="009B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equipo de orientación. </w:t>
            </w:r>
          </w:p>
        </w:tc>
        <w:tc>
          <w:tcPr>
            <w:tcW w:w="1467" w:type="dxa"/>
          </w:tcPr>
          <w:p w:rsidR="00D37745" w:rsidRPr="00E13F14" w:rsidRDefault="001127C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Durante todo el Curso. </w:t>
            </w:r>
          </w:p>
        </w:tc>
        <w:tc>
          <w:tcPr>
            <w:tcW w:w="1701" w:type="dxa"/>
          </w:tcPr>
          <w:p w:rsidR="00D37745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7CD">
              <w:rPr>
                <w:rFonts w:ascii="Times New Roman" w:hAnsi="Times New Roman" w:cs="Times New Roman"/>
                <w:sz w:val="20"/>
                <w:szCs w:val="20"/>
              </w:rPr>
              <w:t>Materiales propios de educación en valores.</w:t>
            </w:r>
          </w:p>
          <w:p w:rsidR="001127CD" w:rsidRPr="00E13F14" w:rsidRDefault="001127C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Recursos humanos. Personas especializadas en temas convivencia. </w:t>
            </w:r>
          </w:p>
        </w:tc>
      </w:tr>
      <w:tr w:rsidR="00D37745" w:rsidRPr="00E13F14" w:rsidTr="009B1B7D">
        <w:tc>
          <w:tcPr>
            <w:tcW w:w="2127" w:type="dxa"/>
          </w:tcPr>
          <w:p w:rsidR="00D37745" w:rsidRPr="00E13F14" w:rsidRDefault="001127C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Programa de habilidades sociales. </w:t>
            </w:r>
          </w:p>
        </w:tc>
        <w:tc>
          <w:tcPr>
            <w:tcW w:w="1275" w:type="dxa"/>
          </w:tcPr>
          <w:p w:rsidR="00D37745" w:rsidRPr="00E13F14" w:rsidRDefault="001127C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843" w:type="dxa"/>
          </w:tcPr>
          <w:p w:rsidR="00D37745" w:rsidRPr="00E13F14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Alumno/a</w:t>
            </w:r>
          </w:p>
        </w:tc>
        <w:tc>
          <w:tcPr>
            <w:tcW w:w="1630" w:type="dxa"/>
          </w:tcPr>
          <w:p w:rsidR="00D37745" w:rsidRPr="00E13F14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Mejorar las capacidades de convivencia entre los/as alumnos/as. </w:t>
            </w:r>
          </w:p>
        </w:tc>
        <w:tc>
          <w:tcPr>
            <w:tcW w:w="1561" w:type="dxa"/>
          </w:tcPr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467">
              <w:rPr>
                <w:rFonts w:ascii="Times New Roman" w:hAnsi="Times New Roman" w:cs="Times New Roman"/>
                <w:sz w:val="20"/>
                <w:szCs w:val="20"/>
              </w:rPr>
              <w:t xml:space="preserve">Programadas en el Plan de Acción Tutorial y recogidas en el plan de equipo de orientación. </w:t>
            </w:r>
          </w:p>
        </w:tc>
        <w:tc>
          <w:tcPr>
            <w:tcW w:w="1694" w:type="dxa"/>
          </w:tcPr>
          <w:p w:rsidR="00D37745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467">
              <w:rPr>
                <w:rFonts w:ascii="Times New Roman" w:hAnsi="Times New Roman" w:cs="Times New Roman"/>
                <w:sz w:val="20"/>
                <w:szCs w:val="20"/>
              </w:rPr>
              <w:t>Mediante dinámicas que nos conduzcan al trabajo en equipo y a la participación:</w:t>
            </w:r>
          </w:p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Grupos cooperativos.</w:t>
            </w:r>
          </w:p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Talleres semanales.</w:t>
            </w:r>
          </w:p>
          <w:p w:rsidR="004F2467" w:rsidRPr="00E13F14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Asambleas. </w:t>
            </w:r>
          </w:p>
        </w:tc>
        <w:tc>
          <w:tcPr>
            <w:tcW w:w="1728" w:type="dxa"/>
          </w:tcPr>
          <w:p w:rsidR="00D37745" w:rsidRPr="00E13F14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Jefatura de estudios, tutores/as y equipo de orientación. </w:t>
            </w:r>
          </w:p>
        </w:tc>
        <w:tc>
          <w:tcPr>
            <w:tcW w:w="1467" w:type="dxa"/>
          </w:tcPr>
          <w:p w:rsidR="00D37745" w:rsidRPr="00E13F14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Durante todo el Curso. </w:t>
            </w:r>
          </w:p>
        </w:tc>
        <w:tc>
          <w:tcPr>
            <w:tcW w:w="1701" w:type="dxa"/>
          </w:tcPr>
          <w:p w:rsidR="00D37745" w:rsidRPr="00E13F14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Consultar el programa ofrecido por el equipo de orientación. </w:t>
            </w:r>
          </w:p>
        </w:tc>
      </w:tr>
      <w:tr w:rsidR="004F2467" w:rsidRPr="00E13F14" w:rsidTr="009B1B7D">
        <w:tc>
          <w:tcPr>
            <w:tcW w:w="2127" w:type="dxa"/>
          </w:tcPr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actuación en los casos de absentismo escolar. </w:t>
            </w:r>
          </w:p>
        </w:tc>
        <w:tc>
          <w:tcPr>
            <w:tcW w:w="1275" w:type="dxa"/>
          </w:tcPr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Intervención</w:t>
            </w:r>
          </w:p>
        </w:tc>
        <w:tc>
          <w:tcPr>
            <w:tcW w:w="1843" w:type="dxa"/>
          </w:tcPr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Alumno/a. </w:t>
            </w:r>
          </w:p>
        </w:tc>
        <w:tc>
          <w:tcPr>
            <w:tcW w:w="1630" w:type="dxa"/>
          </w:tcPr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Detectar rápidamente los casos de absentismo. </w:t>
            </w:r>
          </w:p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Disminuir el número </w:t>
            </w:r>
            <w:r w:rsidR="003937A4">
              <w:rPr>
                <w:rFonts w:ascii="Times New Roman" w:hAnsi="Times New Roman" w:cs="Times New Roman"/>
                <w:sz w:val="20"/>
                <w:szCs w:val="20"/>
              </w:rPr>
              <w:t>los mismos.</w:t>
            </w:r>
          </w:p>
        </w:tc>
        <w:tc>
          <w:tcPr>
            <w:tcW w:w="1561" w:type="dxa"/>
          </w:tcPr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Recopilación de información por parte de los tutores sobre el absentismo.</w:t>
            </w:r>
          </w:p>
          <w:p w:rsidR="004F2467" w:rsidRDefault="004F246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</w:t>
            </w:r>
            <w:r w:rsidR="003937A4">
              <w:rPr>
                <w:rFonts w:ascii="Times New Roman" w:hAnsi="Times New Roman" w:cs="Times New Roman"/>
                <w:sz w:val="20"/>
                <w:szCs w:val="20"/>
              </w:rPr>
              <w:t xml:space="preserve">nicación a la Jefatura de Estudios. </w:t>
            </w:r>
          </w:p>
          <w:p w:rsidR="00D432EE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Seguir con el protocolo. </w:t>
            </w:r>
          </w:p>
        </w:tc>
        <w:tc>
          <w:tcPr>
            <w:tcW w:w="1694" w:type="dxa"/>
          </w:tcPr>
          <w:p w:rsidR="004F2467" w:rsidRDefault="003937A4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Seguimiento de los partes de asistencia por parte de los tutores/as. </w:t>
            </w:r>
          </w:p>
        </w:tc>
        <w:tc>
          <w:tcPr>
            <w:tcW w:w="1728" w:type="dxa"/>
          </w:tcPr>
          <w:p w:rsidR="004F2467" w:rsidRPr="00E13F14" w:rsidRDefault="0071541F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Jefatura de estudios, tutores/as y equipo de O</w:t>
            </w:r>
            <w:r w:rsidR="003937A4">
              <w:rPr>
                <w:rFonts w:ascii="Times New Roman" w:hAnsi="Times New Roman" w:cs="Times New Roman"/>
                <w:sz w:val="20"/>
                <w:szCs w:val="20"/>
              </w:rPr>
              <w:t xml:space="preserve">rientación. </w:t>
            </w:r>
          </w:p>
        </w:tc>
        <w:tc>
          <w:tcPr>
            <w:tcW w:w="1467" w:type="dxa"/>
          </w:tcPr>
          <w:p w:rsidR="004F2467" w:rsidRDefault="003937A4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Durante todo el Curso. </w:t>
            </w:r>
          </w:p>
        </w:tc>
        <w:tc>
          <w:tcPr>
            <w:tcW w:w="1701" w:type="dxa"/>
          </w:tcPr>
          <w:p w:rsidR="004F2467" w:rsidRDefault="00FC3888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 de asistencia.</w:t>
            </w:r>
          </w:p>
          <w:p w:rsidR="00FC3888" w:rsidRDefault="00FC3888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Programa Séneca.</w:t>
            </w:r>
          </w:p>
          <w:p w:rsidR="00FC3888" w:rsidRDefault="00FC3888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Recursos humanos. </w:t>
            </w:r>
          </w:p>
          <w:p w:rsidR="00D432EE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Seguir con el protocolo. </w:t>
            </w:r>
          </w:p>
        </w:tc>
      </w:tr>
    </w:tbl>
    <w:p w:rsidR="00D37745" w:rsidRDefault="00D37745">
      <w:pPr>
        <w:rPr>
          <w:rFonts w:ascii="Times New Roman" w:hAnsi="Times New Roman" w:cs="Times New Roman"/>
          <w:sz w:val="20"/>
          <w:szCs w:val="20"/>
        </w:rPr>
      </w:pPr>
    </w:p>
    <w:p w:rsidR="00D37745" w:rsidRDefault="00D3774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843"/>
        <w:gridCol w:w="1422"/>
        <w:gridCol w:w="1639"/>
        <w:gridCol w:w="1780"/>
        <w:gridCol w:w="1815"/>
        <w:gridCol w:w="1461"/>
        <w:gridCol w:w="1664"/>
      </w:tblGrid>
      <w:tr w:rsidR="00D432EE" w:rsidRPr="00203EA6" w:rsidTr="00CF0AD8">
        <w:tc>
          <w:tcPr>
            <w:tcW w:w="2127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DENOMINACIÓN </w:t>
            </w:r>
          </w:p>
        </w:tc>
        <w:tc>
          <w:tcPr>
            <w:tcW w:w="1275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</w:p>
        </w:tc>
        <w:tc>
          <w:tcPr>
            <w:tcW w:w="1843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DESTIN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ATARIOS</w:t>
            </w:r>
          </w:p>
        </w:tc>
        <w:tc>
          <w:tcPr>
            <w:tcW w:w="1422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OBJETIVO </w:t>
            </w:r>
          </w:p>
        </w:tc>
        <w:tc>
          <w:tcPr>
            <w:tcW w:w="1639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</w:p>
        </w:tc>
        <w:tc>
          <w:tcPr>
            <w:tcW w:w="1780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METODOLOGÍA </w:t>
            </w:r>
          </w:p>
        </w:tc>
        <w:tc>
          <w:tcPr>
            <w:tcW w:w="1815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</w:p>
        </w:tc>
        <w:tc>
          <w:tcPr>
            <w:tcW w:w="1461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TEMPOR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1664" w:type="dxa"/>
          </w:tcPr>
          <w:p w:rsidR="00D432EE" w:rsidRPr="00203EA6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</w:tr>
      <w:tr w:rsidR="00D432EE" w:rsidRPr="00E13F14" w:rsidTr="00CF0AD8">
        <w:tc>
          <w:tcPr>
            <w:tcW w:w="2127" w:type="dxa"/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Fomento en la participación en las actividades del barrio. </w:t>
            </w:r>
          </w:p>
        </w:tc>
        <w:tc>
          <w:tcPr>
            <w:tcW w:w="1275" w:type="dxa"/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 e intervención. </w:t>
            </w:r>
          </w:p>
        </w:tc>
        <w:tc>
          <w:tcPr>
            <w:tcW w:w="1843" w:type="dxa"/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Alumno/a. </w:t>
            </w:r>
          </w:p>
        </w:tc>
        <w:tc>
          <w:tcPr>
            <w:tcW w:w="1422" w:type="dxa"/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Acercar el Centro a los ciudadanos del barrio, otros Centros escolares y organismos. </w:t>
            </w:r>
          </w:p>
        </w:tc>
        <w:tc>
          <w:tcPr>
            <w:tcW w:w="1639" w:type="dxa"/>
          </w:tcPr>
          <w:p w:rsidR="00D432EE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Visitas.</w:t>
            </w:r>
          </w:p>
          <w:p w:rsidR="00D432EE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Jornadas Culturales.</w:t>
            </w:r>
          </w:p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Cursos y conferencias. Manifiestos y concentraciones.</w:t>
            </w:r>
          </w:p>
        </w:tc>
        <w:tc>
          <w:tcPr>
            <w:tcW w:w="1780" w:type="dxa"/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Participativa y con interés en desarrollar las actividades programadas. </w:t>
            </w:r>
          </w:p>
        </w:tc>
        <w:tc>
          <w:tcPr>
            <w:tcW w:w="1815" w:type="dxa"/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Equipo directivo, tutores y AMPA. </w:t>
            </w:r>
          </w:p>
        </w:tc>
        <w:tc>
          <w:tcPr>
            <w:tcW w:w="1461" w:type="dxa"/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Durante todo el Curso. </w:t>
            </w:r>
          </w:p>
        </w:tc>
        <w:tc>
          <w:tcPr>
            <w:tcW w:w="1664" w:type="dxa"/>
          </w:tcPr>
          <w:p w:rsidR="00D432EE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Instalaciones de nuestro Centro.</w:t>
            </w:r>
          </w:p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Centros y organismos del barrio. </w:t>
            </w:r>
          </w:p>
        </w:tc>
      </w:tr>
      <w:tr w:rsidR="00D432EE" w:rsidRPr="00E13F14" w:rsidTr="00682BF7">
        <w:trPr>
          <w:trHeight w:val="1845"/>
        </w:trPr>
        <w:tc>
          <w:tcPr>
            <w:tcW w:w="2127" w:type="dxa"/>
            <w:tcBorders>
              <w:bottom w:val="single" w:sz="4" w:space="0" w:color="auto"/>
            </w:tcBorders>
          </w:tcPr>
          <w:p w:rsidR="00D432EE" w:rsidRPr="00E13F14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Fomento de las relaciones y colaboración con el Centro de Salud.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2EE" w:rsidRPr="00E13F14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32EE" w:rsidRPr="00E13F14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Alumnos/a.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82BF7" w:rsidRPr="00E13F14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Aprovechar los medios que ofrece el Centro de Salud para mejorar las costumbres saludables.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D432EE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1B1">
              <w:rPr>
                <w:rFonts w:ascii="Times New Roman" w:hAnsi="Times New Roman" w:cs="Times New Roman"/>
                <w:sz w:val="20"/>
                <w:szCs w:val="20"/>
              </w:rPr>
              <w:t>Plan de vacunaciones.</w:t>
            </w:r>
          </w:p>
          <w:p w:rsidR="009371B1" w:rsidRDefault="009371B1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reconocimiento médico.</w:t>
            </w:r>
          </w:p>
          <w:p w:rsidR="009371B1" w:rsidRPr="00E13F14" w:rsidRDefault="009371B1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higiene y aseo personal.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1B1">
              <w:rPr>
                <w:rFonts w:ascii="Times New Roman" w:hAnsi="Times New Roman" w:cs="Times New Roman"/>
                <w:sz w:val="20"/>
                <w:szCs w:val="20"/>
              </w:rPr>
              <w:t xml:space="preserve">Participativa en las gestiones llevadas a cabo y realización de los planes programados. 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432EE" w:rsidRPr="00E13F14" w:rsidRDefault="009371B1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Dirección del Centro de Salud. 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D432EE" w:rsidRPr="00E13F14" w:rsidRDefault="009371B1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marcar por el Centro de Salud. 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D432EE" w:rsidRPr="00E13F14" w:rsidRDefault="00D432EE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1B1">
              <w:rPr>
                <w:rFonts w:ascii="Times New Roman" w:hAnsi="Times New Roman" w:cs="Times New Roman"/>
                <w:sz w:val="20"/>
                <w:szCs w:val="20"/>
              </w:rPr>
              <w:t xml:space="preserve">Aportados por el personal sanitario y el Centro de Salud. </w:t>
            </w:r>
          </w:p>
        </w:tc>
      </w:tr>
      <w:tr w:rsidR="00682BF7" w:rsidRPr="00E13F14" w:rsidTr="00682BF7">
        <w:trPr>
          <w:trHeight w:val="113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Educación para la Salud (médico del E.O.E.).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Alumno/a.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Médico del E.O.E. y tutores/as 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82BF7" w:rsidRDefault="00682BF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8F6" w:rsidRPr="00E13F14" w:rsidTr="00CF0AD8">
        <w:trPr>
          <w:trHeight w:val="1320"/>
        </w:trPr>
        <w:tc>
          <w:tcPr>
            <w:tcW w:w="2127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Programación de actividades multiculturales.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Alumnos/a.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Fomentar el respeto por lo distinto, lo diverso o lo extraño.</w:t>
            </w:r>
          </w:p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Fomentar  la convivencia entre alumnos/as de diferente procedencia. 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 jornadas culturales. </w:t>
            </w:r>
          </w:p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Día internacional de los derechos del niño/a.</w:t>
            </w:r>
          </w:p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Día de la no violencia de género.</w:t>
            </w:r>
          </w:p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Excursiones. </w:t>
            </w:r>
          </w:p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Etc...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Participativa y festiva. 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Equipo directivo y tutores/as. 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EA18F6" w:rsidRDefault="00FA4A40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todo el C</w:t>
            </w:r>
            <w:r w:rsidR="00EA18F6">
              <w:rPr>
                <w:rFonts w:ascii="Times New Roman" w:hAnsi="Times New Roman" w:cs="Times New Roman"/>
                <w:sz w:val="20"/>
                <w:szCs w:val="20"/>
              </w:rPr>
              <w:t xml:space="preserve">urso.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Dependencias de nuestro cole. </w:t>
            </w:r>
          </w:p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Servicio de autocares.</w:t>
            </w:r>
          </w:p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Otras instalaciones del barrio. </w:t>
            </w:r>
          </w:p>
        </w:tc>
      </w:tr>
    </w:tbl>
    <w:p w:rsidR="006D5F87" w:rsidRDefault="006D5F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1302"/>
        <w:gridCol w:w="1794"/>
        <w:gridCol w:w="1383"/>
        <w:gridCol w:w="1603"/>
        <w:gridCol w:w="1740"/>
        <w:gridCol w:w="1775"/>
        <w:gridCol w:w="1461"/>
        <w:gridCol w:w="1319"/>
      </w:tblGrid>
      <w:tr w:rsidR="006D5F87" w:rsidRPr="00203EA6" w:rsidTr="00677716">
        <w:tc>
          <w:tcPr>
            <w:tcW w:w="2084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DENOMINACIÓN </w:t>
            </w:r>
          </w:p>
        </w:tc>
        <w:tc>
          <w:tcPr>
            <w:tcW w:w="1340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</w:p>
        </w:tc>
        <w:tc>
          <w:tcPr>
            <w:tcW w:w="1058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DESTIN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ATARIOS</w:t>
            </w:r>
          </w:p>
        </w:tc>
        <w:tc>
          <w:tcPr>
            <w:tcW w:w="1347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OBJETIVO </w:t>
            </w:r>
          </w:p>
        </w:tc>
        <w:tc>
          <w:tcPr>
            <w:tcW w:w="1807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</w:p>
        </w:tc>
        <w:tc>
          <w:tcPr>
            <w:tcW w:w="1965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METODOLOGÍA </w:t>
            </w:r>
          </w:p>
        </w:tc>
        <w:tc>
          <w:tcPr>
            <w:tcW w:w="2004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</w:p>
        </w:tc>
        <w:tc>
          <w:tcPr>
            <w:tcW w:w="1176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TEMPOR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1439" w:type="dxa"/>
          </w:tcPr>
          <w:p w:rsidR="00D37745" w:rsidRPr="00203EA6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</w:tr>
      <w:tr w:rsidR="006D5F87" w:rsidRPr="00E13F14" w:rsidTr="00677716">
        <w:tc>
          <w:tcPr>
            <w:tcW w:w="2084" w:type="dxa"/>
          </w:tcPr>
          <w:p w:rsidR="00D37745" w:rsidRPr="00E13F14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Fomento de las relaciones entre el profesorado. </w:t>
            </w:r>
          </w:p>
        </w:tc>
        <w:tc>
          <w:tcPr>
            <w:tcW w:w="1340" w:type="dxa"/>
          </w:tcPr>
          <w:p w:rsidR="00D37745" w:rsidRPr="00E13F14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Organización </w:t>
            </w:r>
          </w:p>
        </w:tc>
        <w:tc>
          <w:tcPr>
            <w:tcW w:w="1058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Profesores</w:t>
            </w:r>
            <w:r w:rsidR="00A4046A">
              <w:rPr>
                <w:rFonts w:ascii="Times New Roman" w:hAnsi="Times New Roman" w:cs="Times New Roman"/>
                <w:sz w:val="20"/>
                <w:szCs w:val="20"/>
              </w:rPr>
              <w:t xml:space="preserve"> y profesoras. </w:t>
            </w:r>
          </w:p>
        </w:tc>
        <w:tc>
          <w:tcPr>
            <w:tcW w:w="1347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Mejorar el clima de trabajo y conveniencia entre el profesorado para motivarlo a que participe en las actividades programadas y le incentive en la resolución de conflictos de forma amistosa y dialogada. </w:t>
            </w:r>
          </w:p>
        </w:tc>
        <w:tc>
          <w:tcPr>
            <w:tcW w:w="1807" w:type="dxa"/>
          </w:tcPr>
          <w:p w:rsidR="00D37745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F87">
              <w:rPr>
                <w:rFonts w:ascii="Times New Roman" w:hAnsi="Times New Roman" w:cs="Times New Roman"/>
                <w:sz w:val="20"/>
                <w:szCs w:val="20"/>
              </w:rPr>
              <w:t xml:space="preserve">Convivencia del maestro/a. </w:t>
            </w:r>
          </w:p>
          <w:p w:rsidR="006D5F87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Jornadas Culturales  del Colegio. </w:t>
            </w:r>
          </w:p>
          <w:p w:rsidR="006D5F87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Celebraciones de fiestas y eventos tradicionales. </w:t>
            </w:r>
          </w:p>
        </w:tc>
        <w:tc>
          <w:tcPr>
            <w:tcW w:w="1965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Participativa y lúdica en las actividades programadas. </w:t>
            </w:r>
          </w:p>
        </w:tc>
        <w:tc>
          <w:tcPr>
            <w:tcW w:w="2004" w:type="dxa"/>
          </w:tcPr>
          <w:p w:rsidR="00D37745" w:rsidRPr="00E13F14" w:rsidRDefault="00A4046A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Equipo D</w:t>
            </w:r>
            <w:r w:rsidR="006D5F87">
              <w:rPr>
                <w:rFonts w:ascii="Times New Roman" w:hAnsi="Times New Roman" w:cs="Times New Roman"/>
                <w:sz w:val="20"/>
                <w:szCs w:val="20"/>
              </w:rPr>
              <w:t xml:space="preserve">irectivo y el profesorado. </w:t>
            </w:r>
          </w:p>
        </w:tc>
        <w:tc>
          <w:tcPr>
            <w:tcW w:w="1176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 el Curso. </w:t>
            </w:r>
          </w:p>
        </w:tc>
        <w:tc>
          <w:tcPr>
            <w:tcW w:w="1439" w:type="dxa"/>
          </w:tcPr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F87">
              <w:rPr>
                <w:rFonts w:ascii="Times New Roman" w:hAnsi="Times New Roman" w:cs="Times New Roman"/>
                <w:sz w:val="20"/>
                <w:szCs w:val="20"/>
              </w:rPr>
              <w:t xml:space="preserve">Las dependencias del Centro y otras fuera del mismo. </w:t>
            </w:r>
          </w:p>
        </w:tc>
      </w:tr>
      <w:tr w:rsidR="006D5F87" w:rsidRPr="00E13F14" w:rsidTr="00677716">
        <w:tc>
          <w:tcPr>
            <w:tcW w:w="2084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formación del profesorado. </w:t>
            </w:r>
          </w:p>
        </w:tc>
        <w:tc>
          <w:tcPr>
            <w:tcW w:w="1340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Organización y prevención. </w:t>
            </w:r>
          </w:p>
        </w:tc>
        <w:tc>
          <w:tcPr>
            <w:tcW w:w="1058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Profesores</w:t>
            </w:r>
            <w:r w:rsidR="00A4046A">
              <w:rPr>
                <w:rFonts w:ascii="Times New Roman" w:hAnsi="Times New Roman" w:cs="Times New Roman"/>
                <w:sz w:val="20"/>
                <w:szCs w:val="20"/>
              </w:rPr>
              <w:t xml:space="preserve"> y profesoras. </w:t>
            </w:r>
          </w:p>
        </w:tc>
        <w:tc>
          <w:tcPr>
            <w:tcW w:w="1347" w:type="dxa"/>
          </w:tcPr>
          <w:p w:rsidR="00D37745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Facilitar al profesorado la adquisición de conocimientos necesarios en relación con la convivencia. </w:t>
            </w:r>
          </w:p>
          <w:p w:rsidR="006D5F87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Proporcionar habilidades y estrategias. </w:t>
            </w:r>
          </w:p>
        </w:tc>
        <w:tc>
          <w:tcPr>
            <w:tcW w:w="1807" w:type="dxa"/>
          </w:tcPr>
          <w:p w:rsidR="00D37745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Curso de habilidades sociales. </w:t>
            </w:r>
          </w:p>
          <w:p w:rsidR="006D5F87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Grupo de trabajo para la difusión y conocimiento del Plan de Convivencia. </w:t>
            </w:r>
          </w:p>
          <w:p w:rsidR="006D5F87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Curso de formación. </w:t>
            </w:r>
          </w:p>
        </w:tc>
        <w:tc>
          <w:tcPr>
            <w:tcW w:w="1965" w:type="dxa"/>
          </w:tcPr>
          <w:p w:rsidR="00D37745" w:rsidRPr="00E13F14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F87">
              <w:rPr>
                <w:rFonts w:ascii="Times New Roman" w:hAnsi="Times New Roman" w:cs="Times New Roman"/>
                <w:sz w:val="20"/>
                <w:szCs w:val="20"/>
              </w:rPr>
              <w:t xml:space="preserve">Participativa. </w:t>
            </w:r>
          </w:p>
        </w:tc>
        <w:tc>
          <w:tcPr>
            <w:tcW w:w="2004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</w:t>
            </w:r>
            <w:r w:rsidR="00A4046A">
              <w:rPr>
                <w:rFonts w:ascii="Times New Roman" w:hAnsi="Times New Roman" w:cs="Times New Roman"/>
                <w:sz w:val="20"/>
                <w:szCs w:val="20"/>
              </w:rPr>
              <w:t>ipo directivo y el profesorado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 sus propuestas). </w:t>
            </w:r>
          </w:p>
        </w:tc>
        <w:tc>
          <w:tcPr>
            <w:tcW w:w="1176" w:type="dxa"/>
          </w:tcPr>
          <w:p w:rsidR="00D37745" w:rsidRPr="00E13F14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Durante todo el Curso. </w:t>
            </w:r>
            <w:r w:rsidR="00D377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39" w:type="dxa"/>
          </w:tcPr>
          <w:p w:rsidR="00D37745" w:rsidRDefault="00D3774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F87">
              <w:rPr>
                <w:rFonts w:ascii="Times New Roman" w:hAnsi="Times New Roman" w:cs="Times New Roman"/>
                <w:sz w:val="20"/>
                <w:szCs w:val="20"/>
              </w:rPr>
              <w:t>Plan de Convivencia.</w:t>
            </w:r>
          </w:p>
          <w:p w:rsidR="006D5F87" w:rsidRDefault="006D5F8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Materiales referentes a la Convivencia</w:t>
            </w:r>
            <w:r w:rsidR="00D37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C35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Materiales aportados por especialistas. </w:t>
            </w:r>
          </w:p>
        </w:tc>
      </w:tr>
    </w:tbl>
    <w:p w:rsidR="00D37745" w:rsidRDefault="00D37745">
      <w:pPr>
        <w:rPr>
          <w:rFonts w:ascii="Times New Roman" w:hAnsi="Times New Roman" w:cs="Times New Roman"/>
          <w:sz w:val="20"/>
          <w:szCs w:val="20"/>
        </w:rPr>
      </w:pPr>
    </w:p>
    <w:p w:rsidR="00EA18F6" w:rsidRDefault="00EA18F6">
      <w:pPr>
        <w:rPr>
          <w:rFonts w:ascii="Times New Roman" w:hAnsi="Times New Roman" w:cs="Times New Roman"/>
          <w:sz w:val="20"/>
          <w:szCs w:val="20"/>
        </w:rPr>
      </w:pPr>
    </w:p>
    <w:p w:rsidR="003D0C18" w:rsidRDefault="003D0C18">
      <w:pPr>
        <w:rPr>
          <w:rFonts w:ascii="Times New Roman" w:hAnsi="Times New Roman" w:cs="Times New Roman"/>
          <w:sz w:val="20"/>
          <w:szCs w:val="20"/>
        </w:rPr>
      </w:pPr>
    </w:p>
    <w:p w:rsidR="00EA18F6" w:rsidRPr="003D0C18" w:rsidRDefault="003D0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19. 2. </w:t>
      </w:r>
      <w:r w:rsidRPr="003D0C18">
        <w:rPr>
          <w:rFonts w:ascii="Times New Roman" w:hAnsi="Times New Roman" w:cs="Times New Roman"/>
          <w:b/>
          <w:sz w:val="24"/>
          <w:szCs w:val="24"/>
          <w:u w:val="single"/>
        </w:rPr>
        <w:t>Actuaciones dirigidas a favorecer la relación de las familias y el centro educativo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277"/>
        <w:gridCol w:w="1794"/>
        <w:gridCol w:w="1527"/>
        <w:gridCol w:w="1561"/>
        <w:gridCol w:w="1694"/>
        <w:gridCol w:w="1728"/>
        <w:gridCol w:w="1461"/>
        <w:gridCol w:w="1383"/>
      </w:tblGrid>
      <w:tr w:rsidR="00D37C35" w:rsidRPr="00203EA6" w:rsidTr="00677716">
        <w:tc>
          <w:tcPr>
            <w:tcW w:w="2084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DENOMINACIÓN </w:t>
            </w:r>
          </w:p>
        </w:tc>
        <w:tc>
          <w:tcPr>
            <w:tcW w:w="1340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</w:p>
        </w:tc>
        <w:tc>
          <w:tcPr>
            <w:tcW w:w="1058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DESTIN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ATARIOS</w:t>
            </w:r>
          </w:p>
        </w:tc>
        <w:tc>
          <w:tcPr>
            <w:tcW w:w="1347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OBJETIVO </w:t>
            </w:r>
          </w:p>
        </w:tc>
        <w:tc>
          <w:tcPr>
            <w:tcW w:w="1807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</w:p>
        </w:tc>
        <w:tc>
          <w:tcPr>
            <w:tcW w:w="1965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METODOLOGÍA </w:t>
            </w:r>
          </w:p>
        </w:tc>
        <w:tc>
          <w:tcPr>
            <w:tcW w:w="2004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</w:p>
        </w:tc>
        <w:tc>
          <w:tcPr>
            <w:tcW w:w="1176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TEMPOR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1439" w:type="dxa"/>
          </w:tcPr>
          <w:p w:rsidR="00EA18F6" w:rsidRPr="00203EA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</w:tr>
      <w:tr w:rsidR="00D37C35" w:rsidRPr="00E13F14" w:rsidTr="00677716">
        <w:tc>
          <w:tcPr>
            <w:tcW w:w="2084" w:type="dxa"/>
          </w:tcPr>
          <w:p w:rsidR="00EA18F6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Difusión de normas de convivencia y funcionamiento del Centro. </w:t>
            </w:r>
          </w:p>
        </w:tc>
        <w:tc>
          <w:tcPr>
            <w:tcW w:w="1340" w:type="dxa"/>
          </w:tcPr>
          <w:p w:rsidR="00EA18F6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058" w:type="dxa"/>
          </w:tcPr>
          <w:p w:rsidR="00EA18F6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Padres y madres. </w:t>
            </w:r>
          </w:p>
        </w:tc>
        <w:tc>
          <w:tcPr>
            <w:tcW w:w="1347" w:type="dxa"/>
          </w:tcPr>
          <w:p w:rsidR="00EA18F6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Mejorar la colaboración e implicación de los padres en lo referente al comportamiento del alumnado. </w:t>
            </w:r>
          </w:p>
        </w:tc>
        <w:tc>
          <w:tcPr>
            <w:tcW w:w="1807" w:type="dxa"/>
          </w:tcPr>
          <w:p w:rsidR="00EA18F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Comunicación a las familias de las normas de convivencia. </w:t>
            </w:r>
          </w:p>
          <w:p w:rsidR="008C5482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Tutorías periódicas con los padres.</w:t>
            </w:r>
          </w:p>
        </w:tc>
        <w:tc>
          <w:tcPr>
            <w:tcW w:w="1965" w:type="dxa"/>
          </w:tcPr>
          <w:p w:rsidR="00EA18F6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Comunicación oral y escrita en las reuniones presenciales.</w:t>
            </w:r>
          </w:p>
        </w:tc>
        <w:tc>
          <w:tcPr>
            <w:tcW w:w="2004" w:type="dxa"/>
          </w:tcPr>
          <w:p w:rsidR="00EA18F6" w:rsidRPr="00E13F14" w:rsidRDefault="00DD2988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Equipo directivo y tutores/</w:t>
            </w:r>
            <w:r w:rsidR="00D37C35">
              <w:rPr>
                <w:rFonts w:ascii="Times New Roman" w:hAnsi="Times New Roman" w:cs="Times New Roman"/>
                <w:sz w:val="20"/>
                <w:szCs w:val="20"/>
              </w:rPr>
              <w:t xml:space="preserve">as. </w:t>
            </w:r>
          </w:p>
        </w:tc>
        <w:tc>
          <w:tcPr>
            <w:tcW w:w="1176" w:type="dxa"/>
          </w:tcPr>
          <w:p w:rsidR="00EA18F6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</w:t>
            </w:r>
            <w:r w:rsidR="00DD2988">
              <w:rPr>
                <w:rFonts w:ascii="Times New Roman" w:hAnsi="Times New Roman" w:cs="Times New Roman"/>
                <w:sz w:val="20"/>
                <w:szCs w:val="20"/>
              </w:rPr>
              <w:t>ipio de Curso y a lo largo del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urso escolar. </w:t>
            </w:r>
          </w:p>
        </w:tc>
        <w:tc>
          <w:tcPr>
            <w:tcW w:w="1439" w:type="dxa"/>
          </w:tcPr>
          <w:p w:rsidR="00EA18F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Derechos y deberes.</w:t>
            </w:r>
          </w:p>
          <w:p w:rsidR="00D37C35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Normas de convivencia.</w:t>
            </w:r>
          </w:p>
          <w:p w:rsidR="00D37C35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Guión de reunión de principio de </w:t>
            </w:r>
            <w:r w:rsidR="00DD2988">
              <w:rPr>
                <w:rFonts w:ascii="Times New Roman" w:hAnsi="Times New Roman" w:cs="Times New Roman"/>
                <w:sz w:val="20"/>
                <w:szCs w:val="20"/>
              </w:rPr>
              <w:t xml:space="preserve">Curso. </w:t>
            </w:r>
          </w:p>
        </w:tc>
      </w:tr>
      <w:tr w:rsidR="00D37C35" w:rsidRPr="00E13F14" w:rsidTr="008C5482">
        <w:trPr>
          <w:trHeight w:val="2715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</w:tcPr>
          <w:p w:rsidR="00EA18F6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actuación en</w:t>
            </w:r>
            <w:r w:rsidR="00DC1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corrección </w:t>
            </w:r>
            <w:r w:rsidR="00DC12C0">
              <w:rPr>
                <w:rFonts w:ascii="Times New Roman" w:hAnsi="Times New Roman" w:cs="Times New Roman"/>
                <w:sz w:val="20"/>
                <w:szCs w:val="20"/>
              </w:rPr>
              <w:t xml:space="preserve">de las conductas contrarias a las normas de convivencia.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A18F6" w:rsidRPr="00E13F14" w:rsidRDefault="00DC12C0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Intervención.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A18F6" w:rsidRPr="00E13F14" w:rsidRDefault="00DC12C0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Padres y madres. 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EA18F6" w:rsidRDefault="00DC12C0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Actuar de forma equilibrada </w:t>
            </w:r>
            <w:r w:rsidR="00DD2988">
              <w:rPr>
                <w:rFonts w:ascii="Times New Roman" w:hAnsi="Times New Roman" w:cs="Times New Roman"/>
                <w:sz w:val="20"/>
                <w:szCs w:val="20"/>
              </w:rPr>
              <w:t xml:space="preserve">y proporcional en todos los casos de conflicto. </w:t>
            </w:r>
          </w:p>
          <w:p w:rsidR="00DD2988" w:rsidRPr="00E13F14" w:rsidRDefault="00DD2988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Agotar todos los recursos antes de sancionar. 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EA18F6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F2D">
              <w:rPr>
                <w:rFonts w:ascii="Times New Roman" w:hAnsi="Times New Roman" w:cs="Times New Roman"/>
                <w:sz w:val="20"/>
                <w:szCs w:val="20"/>
              </w:rPr>
              <w:t xml:space="preserve">Sesiones periódicas con sus hijos/as </w:t>
            </w:r>
            <w:r w:rsidR="008C5482">
              <w:rPr>
                <w:rFonts w:ascii="Times New Roman" w:hAnsi="Times New Roman" w:cs="Times New Roman"/>
                <w:sz w:val="20"/>
                <w:szCs w:val="20"/>
              </w:rPr>
              <w:t>en formación de técnicas de resolución de conflictos.</w:t>
            </w:r>
          </w:p>
          <w:p w:rsidR="008C5482" w:rsidRPr="00E13F14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Talleres para orientar a los padres y madres en resolución de conflictos.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A18F6" w:rsidRPr="00E13F14" w:rsidRDefault="00EA18F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482">
              <w:rPr>
                <w:rFonts w:ascii="Times New Roman" w:hAnsi="Times New Roman" w:cs="Times New Roman"/>
                <w:sz w:val="20"/>
                <w:szCs w:val="20"/>
              </w:rPr>
              <w:t xml:space="preserve">Diálogo, transigencia, negociación y mediación.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A18F6" w:rsidRPr="00E13F14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Tutores/as (personas especializada en ello). 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EA18F6" w:rsidRPr="00E13F14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 el Curso.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A18F6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ROF.</w:t>
            </w:r>
          </w:p>
          <w:p w:rsidR="008C5482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Procedimiento de resolución de conflictos.</w:t>
            </w:r>
          </w:p>
          <w:p w:rsidR="008C5482" w:rsidRPr="00E13F14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Legislación vigente. </w:t>
            </w:r>
          </w:p>
        </w:tc>
      </w:tr>
      <w:tr w:rsidR="008C5482" w:rsidRPr="00E13F14" w:rsidTr="008C5482">
        <w:trPr>
          <w:trHeight w:val="27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482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tutorías individuales con padres/madres.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Prevención e intervención 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Padres y madres. 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Propiciar la información y la implicación en el proceso de ens</w:t>
            </w:r>
            <w:r w:rsidR="00B82530">
              <w:rPr>
                <w:rFonts w:ascii="Times New Roman" w:hAnsi="Times New Roman" w:cs="Times New Roman"/>
                <w:sz w:val="20"/>
                <w:szCs w:val="20"/>
              </w:rPr>
              <w:t>eñanza-aprendizaje de sus hijos/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B82530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Tutorías periódicas con los padres y madres.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B82530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Dialogante</w:t>
            </w:r>
            <w:r w:rsidR="00B54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Tutor/a.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 el Curso escolar.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Registro de tutorías donde se expondrán los acuerdos tomados. </w:t>
            </w:r>
          </w:p>
        </w:tc>
      </w:tr>
      <w:tr w:rsidR="008C5482" w:rsidRPr="00E13F14" w:rsidTr="008C5482">
        <w:trPr>
          <w:trHeight w:val="22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</w:tcPr>
          <w:p w:rsidR="008C5482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Junta de padres/madres </w:t>
            </w:r>
          </w:p>
          <w:p w:rsidR="008C5482" w:rsidRDefault="008C5482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Prevención.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Madres y padres. 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Facilitar la implicación de las familias en la mejora de la convivencia escolar. 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Participación de las actividades convivenciales que el Centro organice.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Participativa y mediadora. 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Dirección y tutores/as. 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 el Curso. 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C5482" w:rsidRDefault="00B54A9C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 propio Centro escolar y recursos humanos que dispongamos.</w:t>
            </w:r>
          </w:p>
        </w:tc>
      </w:tr>
    </w:tbl>
    <w:p w:rsidR="00D37C35" w:rsidRPr="003D0C18" w:rsidRDefault="003D0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Actuaciones de carácter organizativo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8"/>
        <w:gridCol w:w="1205"/>
        <w:gridCol w:w="1794"/>
        <w:gridCol w:w="1449"/>
        <w:gridCol w:w="1616"/>
        <w:gridCol w:w="1755"/>
        <w:gridCol w:w="1790"/>
        <w:gridCol w:w="1461"/>
        <w:gridCol w:w="1292"/>
      </w:tblGrid>
      <w:tr w:rsidR="00D37C35" w:rsidRPr="00203EA6" w:rsidTr="00677716">
        <w:tc>
          <w:tcPr>
            <w:tcW w:w="2084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DENOMINACIÓN </w:t>
            </w:r>
          </w:p>
        </w:tc>
        <w:tc>
          <w:tcPr>
            <w:tcW w:w="1340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</w:p>
        </w:tc>
        <w:tc>
          <w:tcPr>
            <w:tcW w:w="1058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DESTIN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ATARIOS</w:t>
            </w:r>
          </w:p>
        </w:tc>
        <w:tc>
          <w:tcPr>
            <w:tcW w:w="1347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OBJETIVO </w:t>
            </w:r>
          </w:p>
        </w:tc>
        <w:tc>
          <w:tcPr>
            <w:tcW w:w="1807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</w:p>
        </w:tc>
        <w:tc>
          <w:tcPr>
            <w:tcW w:w="1965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 xml:space="preserve">METODOLOGÍA </w:t>
            </w:r>
          </w:p>
        </w:tc>
        <w:tc>
          <w:tcPr>
            <w:tcW w:w="2004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RESPONSABLES</w:t>
            </w:r>
          </w:p>
        </w:tc>
        <w:tc>
          <w:tcPr>
            <w:tcW w:w="1176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TEMPOR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1439" w:type="dxa"/>
          </w:tcPr>
          <w:p w:rsidR="00D37C35" w:rsidRPr="00203EA6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EA6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</w:p>
        </w:tc>
      </w:tr>
      <w:tr w:rsidR="00D37C35" w:rsidRPr="00E13F14" w:rsidTr="00677716">
        <w:tc>
          <w:tcPr>
            <w:tcW w:w="2084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Vigilancia de recreos. </w:t>
            </w:r>
          </w:p>
        </w:tc>
        <w:tc>
          <w:tcPr>
            <w:tcW w:w="1340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058" w:type="dxa"/>
          </w:tcPr>
          <w:p w:rsidR="00D37C35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Todos/as profesores/as. </w:t>
            </w:r>
          </w:p>
          <w:p w:rsidR="00BC7766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Alumnado. </w:t>
            </w:r>
          </w:p>
        </w:tc>
        <w:tc>
          <w:tcPr>
            <w:tcW w:w="1347" w:type="dxa"/>
          </w:tcPr>
          <w:p w:rsidR="00D37C35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Vigilar los lugares de recreo para evitar conductas inadecuadas que alteran la convivencia escolar. </w:t>
            </w:r>
          </w:p>
          <w:p w:rsidR="002D1BDD" w:rsidRDefault="002D1BD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BDD" w:rsidRDefault="002D1BD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BDD" w:rsidRDefault="002D1BD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BDD" w:rsidRDefault="002D1BD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BDD" w:rsidRPr="00E13F14" w:rsidRDefault="002D1BD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D37C35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Vigilancia del recreo.</w:t>
            </w:r>
          </w:p>
          <w:p w:rsidR="00BC7766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Mediación entre iguales. </w:t>
            </w:r>
          </w:p>
        </w:tc>
        <w:tc>
          <w:tcPr>
            <w:tcW w:w="1965" w:type="dxa"/>
          </w:tcPr>
          <w:p w:rsidR="00D37C35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vigilancia se hará:</w:t>
            </w:r>
          </w:p>
          <w:p w:rsidR="00BC7766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Según normativa vigente. </w:t>
            </w:r>
          </w:p>
          <w:p w:rsidR="00BC7766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Según plan de convivencia.</w:t>
            </w:r>
          </w:p>
        </w:tc>
        <w:tc>
          <w:tcPr>
            <w:tcW w:w="2004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Todos/as los/as profesores/as. </w:t>
            </w:r>
          </w:p>
        </w:tc>
        <w:tc>
          <w:tcPr>
            <w:tcW w:w="1176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 el Curso escolar. </w:t>
            </w:r>
          </w:p>
        </w:tc>
        <w:tc>
          <w:tcPr>
            <w:tcW w:w="1439" w:type="dxa"/>
          </w:tcPr>
          <w:p w:rsidR="00D37C35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766">
              <w:rPr>
                <w:rFonts w:ascii="Times New Roman" w:hAnsi="Times New Roman" w:cs="Times New Roman"/>
                <w:sz w:val="20"/>
                <w:szCs w:val="20"/>
              </w:rPr>
              <w:t xml:space="preserve">Recursos humanos. </w:t>
            </w:r>
          </w:p>
        </w:tc>
      </w:tr>
      <w:tr w:rsidR="00D37C35" w:rsidRPr="00E13F14" w:rsidTr="00677716">
        <w:tc>
          <w:tcPr>
            <w:tcW w:w="2084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Normas referentes a espacios comunes.</w:t>
            </w:r>
          </w:p>
        </w:tc>
        <w:tc>
          <w:tcPr>
            <w:tcW w:w="1340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Prevención. </w:t>
            </w:r>
          </w:p>
        </w:tc>
        <w:tc>
          <w:tcPr>
            <w:tcW w:w="1058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Alumnos y alumnas. </w:t>
            </w:r>
          </w:p>
        </w:tc>
        <w:tc>
          <w:tcPr>
            <w:tcW w:w="1347" w:type="dxa"/>
          </w:tcPr>
          <w:p w:rsidR="00D37C35" w:rsidRPr="00E13F14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Desplazarse adecuadamente por el Centro y respetar los espacios comunes. </w:t>
            </w:r>
          </w:p>
        </w:tc>
        <w:tc>
          <w:tcPr>
            <w:tcW w:w="1807" w:type="dxa"/>
          </w:tcPr>
          <w:p w:rsidR="00D37C35" w:rsidRDefault="00BC7766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Difusión de las normas con carteles</w:t>
            </w:r>
            <w:r w:rsidR="009917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1797" w:rsidRDefault="0099179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 prácticas de cómo han de comportarse.</w:t>
            </w:r>
          </w:p>
          <w:p w:rsidR="00991797" w:rsidRDefault="0099179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Mediación entre iguales.</w:t>
            </w:r>
          </w:p>
          <w:p w:rsidR="00991797" w:rsidRDefault="0099179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Asamblea mediadora. </w:t>
            </w:r>
          </w:p>
          <w:p w:rsidR="002D1BDD" w:rsidRDefault="002D1BD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BDD" w:rsidRPr="00E13F14" w:rsidRDefault="002D1BDD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37C35" w:rsidRPr="00E13F14" w:rsidRDefault="0099179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Expositiva, informativa y participativa. </w:t>
            </w:r>
          </w:p>
        </w:tc>
        <w:tc>
          <w:tcPr>
            <w:tcW w:w="2004" w:type="dxa"/>
          </w:tcPr>
          <w:p w:rsidR="00D37C35" w:rsidRPr="00E13F14" w:rsidRDefault="0099179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Todos los profesores/as. </w:t>
            </w:r>
          </w:p>
        </w:tc>
        <w:tc>
          <w:tcPr>
            <w:tcW w:w="1176" w:type="dxa"/>
          </w:tcPr>
          <w:p w:rsidR="00D37C35" w:rsidRPr="00E13F14" w:rsidRDefault="00991797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Todo el Curso. </w:t>
            </w:r>
          </w:p>
        </w:tc>
        <w:tc>
          <w:tcPr>
            <w:tcW w:w="1439" w:type="dxa"/>
          </w:tcPr>
          <w:p w:rsidR="00D37C35" w:rsidRPr="00E13F14" w:rsidRDefault="00D37C35" w:rsidP="0067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797">
              <w:rPr>
                <w:rFonts w:ascii="Times New Roman" w:hAnsi="Times New Roman" w:cs="Times New Roman"/>
                <w:sz w:val="20"/>
                <w:szCs w:val="20"/>
              </w:rPr>
              <w:t xml:space="preserve">Normas de convivencia. </w:t>
            </w:r>
          </w:p>
        </w:tc>
      </w:tr>
    </w:tbl>
    <w:p w:rsidR="00D37C35" w:rsidRDefault="00D37C35">
      <w:pPr>
        <w:rPr>
          <w:rFonts w:ascii="Times New Roman" w:hAnsi="Times New Roman" w:cs="Times New Roman"/>
          <w:sz w:val="20"/>
          <w:szCs w:val="20"/>
        </w:rPr>
      </w:pPr>
    </w:p>
    <w:p w:rsidR="00D37C35" w:rsidRDefault="00D37C35">
      <w:pPr>
        <w:rPr>
          <w:rFonts w:ascii="Times New Roman" w:hAnsi="Times New Roman" w:cs="Times New Roman"/>
          <w:sz w:val="20"/>
          <w:szCs w:val="20"/>
        </w:rPr>
      </w:pPr>
    </w:p>
    <w:p w:rsidR="00D37C35" w:rsidRDefault="00D37C35">
      <w:pPr>
        <w:rPr>
          <w:rFonts w:ascii="Times New Roman" w:hAnsi="Times New Roman" w:cs="Times New Roman"/>
          <w:sz w:val="20"/>
          <w:szCs w:val="20"/>
        </w:rPr>
      </w:pPr>
    </w:p>
    <w:p w:rsidR="00D37C35" w:rsidRPr="009727AD" w:rsidRDefault="00972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19.4. </w:t>
      </w:r>
      <w:r w:rsidRPr="009727AD">
        <w:rPr>
          <w:rFonts w:ascii="Times New Roman" w:hAnsi="Times New Roman" w:cs="Times New Roman"/>
          <w:b/>
          <w:sz w:val="24"/>
          <w:szCs w:val="24"/>
          <w:u w:val="single"/>
        </w:rPr>
        <w:t>Actuaciones especificas para la prevención y tratamiento del acoso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1BDD" w:rsidRDefault="00972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19.4.1. </w:t>
      </w:r>
      <w:r w:rsidR="002D1BDD" w:rsidRPr="009727AD">
        <w:rPr>
          <w:rFonts w:ascii="Times New Roman" w:hAnsi="Times New Roman" w:cs="Times New Roman"/>
          <w:b/>
          <w:sz w:val="24"/>
          <w:szCs w:val="24"/>
          <w:u w:val="single"/>
        </w:rPr>
        <w:t>Definición del acoso escolar</w:t>
      </w:r>
      <w:r w:rsidR="002D1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BDD" w:rsidRDefault="002D1BDD" w:rsidP="00D90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alumno o alumna se convierte en víctima cuando está expuesto, de forma repetida y durante un tiempo, a acciones negativas que se manifiestan mediante diferentes formas de acoso y hostigamiento cometidas en su ámbito escolar, llevadas a cabo por otro/a alumnos/a o varios de ellos/as, quedando en una situación de inferioridad respecto al agresor/a o agresores/as. </w:t>
      </w:r>
    </w:p>
    <w:p w:rsidR="002D1BDD" w:rsidRDefault="002D1BDD" w:rsidP="00D90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no confundir este fenómeno con agresiones esporádicas entre el alumnado u otras manifestaciones </w:t>
      </w:r>
      <w:r w:rsidR="00D906BE">
        <w:rPr>
          <w:rFonts w:ascii="Times New Roman" w:hAnsi="Times New Roman" w:cs="Times New Roman"/>
          <w:sz w:val="24"/>
          <w:szCs w:val="24"/>
        </w:rPr>
        <w:t>violentas que se suponen inferiori</w:t>
      </w:r>
      <w:r w:rsidR="009B72AC">
        <w:rPr>
          <w:rFonts w:ascii="Times New Roman" w:hAnsi="Times New Roman" w:cs="Times New Roman"/>
          <w:sz w:val="24"/>
          <w:szCs w:val="24"/>
        </w:rPr>
        <w:t>dad de uno/</w:t>
      </w:r>
      <w:r w:rsidR="00D906BE">
        <w:rPr>
          <w:rFonts w:ascii="Times New Roman" w:hAnsi="Times New Roman" w:cs="Times New Roman"/>
          <w:sz w:val="24"/>
          <w:szCs w:val="24"/>
        </w:rPr>
        <w:t xml:space="preserve">a de los participantes en el suceso. </w:t>
      </w:r>
    </w:p>
    <w:tbl>
      <w:tblPr>
        <w:tblpPr w:leftFromText="141" w:rightFromText="141" w:vertAnchor="text" w:tblpX="401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0"/>
      </w:tblGrid>
      <w:tr w:rsidR="009B72AC" w:rsidTr="009B72AC">
        <w:trPr>
          <w:trHeight w:val="420"/>
        </w:trPr>
        <w:tc>
          <w:tcPr>
            <w:tcW w:w="13620" w:type="dxa"/>
          </w:tcPr>
          <w:p w:rsidR="009B72AC" w:rsidRPr="009B72AC" w:rsidRDefault="00BD1AB0" w:rsidP="009B72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Desequilibrio del poder: S</w:t>
            </w:r>
            <w:r w:rsidR="009B72AC">
              <w:rPr>
                <w:rFonts w:ascii="Times New Roman" w:hAnsi="Times New Roman" w:cs="Times New Roman"/>
                <w:sz w:val="24"/>
                <w:szCs w:val="24"/>
              </w:rPr>
              <w:t>e produce una desigualdad de poder físico, psicólogo y social que genera un desequilibrio de fuerzas en las relaciones interpersonales.</w:t>
            </w:r>
          </w:p>
        </w:tc>
      </w:tr>
      <w:tr w:rsidR="009B72AC" w:rsidTr="009B72AC">
        <w:trPr>
          <w:trHeight w:val="495"/>
        </w:trPr>
        <w:tc>
          <w:tcPr>
            <w:tcW w:w="13620" w:type="dxa"/>
          </w:tcPr>
          <w:p w:rsidR="009B72AC" w:rsidRPr="009B72AC" w:rsidRDefault="00BD1AB0" w:rsidP="009B72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Intencionalidad/repetición: S</w:t>
            </w:r>
            <w:r w:rsidR="009B72AC">
              <w:rPr>
                <w:rFonts w:ascii="Times New Roman" w:hAnsi="Times New Roman" w:cs="Times New Roman"/>
                <w:sz w:val="24"/>
                <w:szCs w:val="24"/>
              </w:rPr>
              <w:t>e expresa en una acción agresiva que se repite en el tiempo y que genera en la víctima la expectativa de ser el blanco de futuros ataques.</w:t>
            </w:r>
          </w:p>
        </w:tc>
      </w:tr>
      <w:tr w:rsidR="009B72AC" w:rsidTr="009B72AC">
        <w:trPr>
          <w:trHeight w:val="435"/>
        </w:trPr>
        <w:tc>
          <w:tcPr>
            <w:tcW w:w="13620" w:type="dxa"/>
          </w:tcPr>
          <w:p w:rsidR="009B72AC" w:rsidRDefault="00BD1AB0" w:rsidP="009B72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Indefensión/personalización: E</w:t>
            </w:r>
            <w:r w:rsidR="009B72AC">
              <w:rPr>
                <w:rFonts w:ascii="Times New Roman" w:hAnsi="Times New Roman" w:cs="Times New Roman"/>
                <w:sz w:val="24"/>
                <w:szCs w:val="24"/>
              </w:rPr>
              <w:t>l objetivo del maltrato suele ser normalmente un solo alumno/a, que es colocado de esta manera en una situación de indefensión.</w:t>
            </w:r>
          </w:p>
          <w:p w:rsidR="009B72AC" w:rsidRPr="009B72AC" w:rsidRDefault="009B72AC" w:rsidP="009B72AC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acoso suele tener, además un componente colectivo o grupal, ya que normalmente no existe un único agresor sino varios y porque la situación suele ser conocida por otros compañeros/as, observadores pasivos que no contribuyen suficientemente. </w:t>
            </w:r>
          </w:p>
        </w:tc>
      </w:tr>
    </w:tbl>
    <w:p w:rsidR="009B72AC" w:rsidRPr="003A6169" w:rsidRDefault="003A6169" w:rsidP="00D90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19.4.2. </w:t>
      </w:r>
      <w:r w:rsidR="009B72AC" w:rsidRPr="003A6169">
        <w:rPr>
          <w:rFonts w:ascii="Times New Roman" w:hAnsi="Times New Roman" w:cs="Times New Roman"/>
          <w:b/>
          <w:sz w:val="24"/>
          <w:szCs w:val="24"/>
          <w:u w:val="single"/>
        </w:rPr>
        <w:t>Características del acoso escolar</w:t>
      </w:r>
      <w:r w:rsidR="009B72AC" w:rsidRPr="003A61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7DCD" w:rsidRDefault="004A7DCD" w:rsidP="00D9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CD" w:rsidRDefault="004A7DCD" w:rsidP="00D9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CD" w:rsidRDefault="004A7DCD" w:rsidP="00D90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CD" w:rsidRPr="003A6169" w:rsidRDefault="003A6169" w:rsidP="00D90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19. 4. 3.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Tipos de maltrato entre iguales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7DCD" w:rsidRDefault="004A7DCD" w:rsidP="00D90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agresión puede adoptar distintas manifestaciones:</w:t>
      </w:r>
    </w:p>
    <w:p w:rsidR="004A7DCD" w:rsidRPr="003A6169" w:rsidRDefault="004A7DCD" w:rsidP="003A616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169">
        <w:rPr>
          <w:rFonts w:ascii="Times New Roman" w:hAnsi="Times New Roman" w:cs="Times New Roman"/>
          <w:sz w:val="24"/>
          <w:szCs w:val="24"/>
        </w:rPr>
        <w:t>Exclusión y marginación social.</w:t>
      </w:r>
    </w:p>
    <w:p w:rsidR="004A7DCD" w:rsidRPr="003A6169" w:rsidRDefault="004A7DCD" w:rsidP="003A616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169">
        <w:rPr>
          <w:rFonts w:ascii="Times New Roman" w:hAnsi="Times New Roman" w:cs="Times New Roman"/>
          <w:sz w:val="24"/>
          <w:szCs w:val="24"/>
        </w:rPr>
        <w:t>Agresión verbal.</w:t>
      </w:r>
    </w:p>
    <w:p w:rsidR="004A7DCD" w:rsidRPr="003A6169" w:rsidRDefault="004A7DCD" w:rsidP="003A616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169">
        <w:rPr>
          <w:rFonts w:ascii="Times New Roman" w:hAnsi="Times New Roman" w:cs="Times New Roman"/>
          <w:sz w:val="24"/>
          <w:szCs w:val="24"/>
        </w:rPr>
        <w:t>Agresión física indirecta.</w:t>
      </w:r>
    </w:p>
    <w:p w:rsidR="004A7DCD" w:rsidRPr="003A6169" w:rsidRDefault="004A7DCD" w:rsidP="003A616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169">
        <w:rPr>
          <w:rFonts w:ascii="Times New Roman" w:hAnsi="Times New Roman" w:cs="Times New Roman"/>
          <w:sz w:val="24"/>
          <w:szCs w:val="24"/>
        </w:rPr>
        <w:t>Agresión física directa.</w:t>
      </w:r>
    </w:p>
    <w:p w:rsidR="004A7DCD" w:rsidRPr="003A6169" w:rsidRDefault="004A7DCD" w:rsidP="003A616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169">
        <w:rPr>
          <w:rFonts w:ascii="Times New Roman" w:hAnsi="Times New Roman" w:cs="Times New Roman"/>
          <w:sz w:val="24"/>
          <w:szCs w:val="24"/>
        </w:rPr>
        <w:t>Intimidación/amenaza/chantaje.</w:t>
      </w:r>
    </w:p>
    <w:p w:rsidR="004A7DCD" w:rsidRPr="003A6169" w:rsidRDefault="004A7DCD" w:rsidP="003A616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169">
        <w:rPr>
          <w:rFonts w:ascii="Times New Roman" w:hAnsi="Times New Roman" w:cs="Times New Roman"/>
          <w:sz w:val="24"/>
          <w:szCs w:val="24"/>
        </w:rPr>
        <w:t xml:space="preserve">Acoso o abuso sexual. </w:t>
      </w:r>
    </w:p>
    <w:sectPr w:rsidR="004A7DCD" w:rsidRPr="003A6169" w:rsidSect="00581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04" w:rsidRDefault="006C6504" w:rsidP="00C810ED">
      <w:pPr>
        <w:spacing w:after="0" w:line="240" w:lineRule="auto"/>
      </w:pPr>
      <w:r>
        <w:separator/>
      </w:r>
    </w:p>
  </w:endnote>
  <w:endnote w:type="continuationSeparator" w:id="0">
    <w:p w:rsidR="006C6504" w:rsidRDefault="006C6504" w:rsidP="00C8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ED" w:rsidRDefault="00C810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ED" w:rsidRDefault="00C810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ED" w:rsidRDefault="00C81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04" w:rsidRDefault="006C6504" w:rsidP="00C810ED">
      <w:pPr>
        <w:spacing w:after="0" w:line="240" w:lineRule="auto"/>
      </w:pPr>
      <w:r>
        <w:separator/>
      </w:r>
    </w:p>
  </w:footnote>
  <w:footnote w:type="continuationSeparator" w:id="0">
    <w:p w:rsidR="006C6504" w:rsidRDefault="006C6504" w:rsidP="00C8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ED" w:rsidRDefault="00C810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ED" w:rsidRDefault="00C810ED" w:rsidP="00C810ED">
    <w:pPr>
      <w:pStyle w:val="Ttulo2"/>
    </w:pPr>
    <w:bookmarkStart w:id="0" w:name="_GoBack"/>
    <w:bookmarkEnd w:id="0"/>
    <w:r>
      <w:rPr>
        <w:color w:val="006500"/>
        <w:w w:val="90"/>
      </w:rPr>
      <w:t>C.E.I.P. MEDITERRÁNEO</w:t>
    </w:r>
  </w:p>
  <w:p w:rsidR="00C810ED" w:rsidRDefault="00C810ED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1DFB1F69" wp14:editId="45F0C414">
          <wp:simplePos x="0" y="0"/>
          <wp:positionH relativeFrom="page">
            <wp:posOffset>9062720</wp:posOffset>
          </wp:positionH>
          <wp:positionV relativeFrom="paragraph">
            <wp:posOffset>-267335</wp:posOffset>
          </wp:positionV>
          <wp:extent cx="1161051" cy="58826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051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ED" w:rsidRDefault="00C810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9E9"/>
    <w:multiLevelType w:val="hybridMultilevel"/>
    <w:tmpl w:val="B04A7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6733B"/>
    <w:multiLevelType w:val="hybridMultilevel"/>
    <w:tmpl w:val="177C53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74AEF"/>
    <w:multiLevelType w:val="hybridMultilevel"/>
    <w:tmpl w:val="04129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467"/>
    <w:rsid w:val="00011FBF"/>
    <w:rsid w:val="000645AC"/>
    <w:rsid w:val="001079A9"/>
    <w:rsid w:val="001127CD"/>
    <w:rsid w:val="001E7029"/>
    <w:rsid w:val="00203EA6"/>
    <w:rsid w:val="002C1B37"/>
    <w:rsid w:val="002D1BDD"/>
    <w:rsid w:val="002D655F"/>
    <w:rsid w:val="00352C7C"/>
    <w:rsid w:val="0037666C"/>
    <w:rsid w:val="003937A4"/>
    <w:rsid w:val="003A6169"/>
    <w:rsid w:val="003D0C18"/>
    <w:rsid w:val="003E1D07"/>
    <w:rsid w:val="00402BBD"/>
    <w:rsid w:val="00465C7A"/>
    <w:rsid w:val="004A7DCD"/>
    <w:rsid w:val="004E3F2D"/>
    <w:rsid w:val="004F2467"/>
    <w:rsid w:val="00546E41"/>
    <w:rsid w:val="00572D5E"/>
    <w:rsid w:val="00581467"/>
    <w:rsid w:val="0067761A"/>
    <w:rsid w:val="00682BF7"/>
    <w:rsid w:val="006C6504"/>
    <w:rsid w:val="006D5F87"/>
    <w:rsid w:val="00707085"/>
    <w:rsid w:val="0071541F"/>
    <w:rsid w:val="008C5482"/>
    <w:rsid w:val="008D16F5"/>
    <w:rsid w:val="00920265"/>
    <w:rsid w:val="009371B1"/>
    <w:rsid w:val="00940A52"/>
    <w:rsid w:val="009727AD"/>
    <w:rsid w:val="00991797"/>
    <w:rsid w:val="009B1B7D"/>
    <w:rsid w:val="009B72AC"/>
    <w:rsid w:val="009E7FC6"/>
    <w:rsid w:val="00A4046A"/>
    <w:rsid w:val="00A51D02"/>
    <w:rsid w:val="00A92221"/>
    <w:rsid w:val="00A9343E"/>
    <w:rsid w:val="00B53C0F"/>
    <w:rsid w:val="00B54A9C"/>
    <w:rsid w:val="00B82530"/>
    <w:rsid w:val="00BC7766"/>
    <w:rsid w:val="00BD1AB0"/>
    <w:rsid w:val="00C810ED"/>
    <w:rsid w:val="00CF0AD8"/>
    <w:rsid w:val="00D37745"/>
    <w:rsid w:val="00D37C35"/>
    <w:rsid w:val="00D432EE"/>
    <w:rsid w:val="00D906BE"/>
    <w:rsid w:val="00DB55D5"/>
    <w:rsid w:val="00DC12C0"/>
    <w:rsid w:val="00DD2988"/>
    <w:rsid w:val="00E04E24"/>
    <w:rsid w:val="00E13F14"/>
    <w:rsid w:val="00E51E60"/>
    <w:rsid w:val="00EA18F6"/>
    <w:rsid w:val="00EE35EE"/>
    <w:rsid w:val="00F26C54"/>
    <w:rsid w:val="00F97648"/>
    <w:rsid w:val="00FA4A40"/>
    <w:rsid w:val="00FC3888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03D12-6E79-4073-9BAE-16322B3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72"/>
  </w:style>
  <w:style w:type="paragraph" w:styleId="Ttulo2">
    <w:name w:val="heading 2"/>
    <w:basedOn w:val="Normal"/>
    <w:link w:val="Ttulo2Car"/>
    <w:uiPriority w:val="1"/>
    <w:qFormat/>
    <w:rsid w:val="00C810ED"/>
    <w:pPr>
      <w:widowControl w:val="0"/>
      <w:autoSpaceDE w:val="0"/>
      <w:autoSpaceDN w:val="0"/>
      <w:spacing w:after="0" w:line="240" w:lineRule="auto"/>
      <w:ind w:left="1132"/>
      <w:outlineLvl w:val="1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1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814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0ED"/>
  </w:style>
  <w:style w:type="paragraph" w:styleId="Piedepgina">
    <w:name w:val="footer"/>
    <w:basedOn w:val="Normal"/>
    <w:link w:val="PiedepginaCar"/>
    <w:uiPriority w:val="99"/>
    <w:unhideWhenUsed/>
    <w:rsid w:val="00C8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0ED"/>
  </w:style>
  <w:style w:type="character" w:customStyle="1" w:styleId="Ttulo2Car">
    <w:name w:val="Título 2 Car"/>
    <w:basedOn w:val="Fuentedeprrafopredeter"/>
    <w:link w:val="Ttulo2"/>
    <w:uiPriority w:val="1"/>
    <w:rsid w:val="00C810ED"/>
    <w:rPr>
      <w:rFonts w:ascii="Calibri" w:eastAsia="Calibri" w:hAnsi="Calibri" w:cs="Calibri"/>
      <w:b/>
      <w:bCs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1660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Pepa .matas caballero</cp:lastModifiedBy>
  <cp:revision>37</cp:revision>
  <cp:lastPrinted>2014-01-29T08:57:00Z</cp:lastPrinted>
  <dcterms:created xsi:type="dcterms:W3CDTF">2013-11-26T10:25:00Z</dcterms:created>
  <dcterms:modified xsi:type="dcterms:W3CDTF">2021-01-19T23:30:00Z</dcterms:modified>
</cp:coreProperties>
</file>