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5446" w:type="dxa"/>
        <w:tblLook w:val="04A0" w:firstRow="1" w:lastRow="0" w:firstColumn="1" w:lastColumn="0" w:noHBand="0" w:noVBand="1"/>
      </w:tblPr>
      <w:tblGrid>
        <w:gridCol w:w="658"/>
        <w:gridCol w:w="1436"/>
        <w:gridCol w:w="5981"/>
        <w:gridCol w:w="7371"/>
      </w:tblGrid>
      <w:tr w:rsidR="00737F4F" w:rsidRPr="00994D32" w14:paraId="08A92A4D" w14:textId="77777777" w:rsidTr="00737F4F">
        <w:trPr>
          <w:trHeight w:val="195"/>
        </w:trPr>
        <w:tc>
          <w:tcPr>
            <w:tcW w:w="15446" w:type="dxa"/>
            <w:gridSpan w:val="4"/>
            <w:shd w:val="pct25" w:color="00B0F0" w:fill="auto"/>
            <w:vAlign w:val="center"/>
          </w:tcPr>
          <w:p w14:paraId="23C2F120" w14:textId="584686D0" w:rsidR="00737F4F" w:rsidRPr="00737F4F" w:rsidRDefault="00E72918" w:rsidP="00737F4F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  <w:r w:rsidR="00737F4F" w:rsidRPr="00737F4F">
              <w:rPr>
                <w:rFonts w:ascii="Arial Black" w:hAnsi="Arial Black"/>
                <w:sz w:val="20"/>
                <w:szCs w:val="20"/>
              </w:rPr>
              <w:t xml:space="preserve"> AÑOS</w:t>
            </w:r>
          </w:p>
        </w:tc>
      </w:tr>
      <w:tr w:rsidR="00EC1B76" w:rsidRPr="00994D32" w14:paraId="33D79CEF" w14:textId="77777777" w:rsidTr="006901E9">
        <w:tc>
          <w:tcPr>
            <w:tcW w:w="658" w:type="dxa"/>
            <w:vMerge w:val="restart"/>
            <w:shd w:val="pct25" w:color="auto" w:fill="auto"/>
            <w:textDirection w:val="btLr"/>
            <w:vAlign w:val="center"/>
          </w:tcPr>
          <w:p w14:paraId="6F66CE6E" w14:textId="77777777" w:rsidR="00EC1B76" w:rsidRPr="00994D32" w:rsidRDefault="00EC1B76" w:rsidP="006266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ÁREA DE CONOCIMIENTO DE SÍ MISMO Y AUTONOMÍA PERSONAL</w:t>
            </w:r>
          </w:p>
        </w:tc>
        <w:tc>
          <w:tcPr>
            <w:tcW w:w="1436" w:type="dxa"/>
            <w:vMerge w:val="restart"/>
            <w:shd w:val="pct10" w:color="auto" w:fill="auto"/>
            <w:textDirection w:val="btLr"/>
            <w:vAlign w:val="center"/>
          </w:tcPr>
          <w:p w14:paraId="560A4C05" w14:textId="77777777" w:rsidR="00EC1B76" w:rsidRPr="00994D32" w:rsidRDefault="00EC1B76" w:rsidP="006266B1">
            <w:pPr>
              <w:ind w:left="113" w:right="113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1. La identidad personal, el cuerpo y los demás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6413319C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Reconocer y nombrar las distintas partes del cuerpo y ubicarlas espacialmente, en su propio cuerpo y en el de los demás.</w:t>
            </w:r>
          </w:p>
        </w:tc>
        <w:tc>
          <w:tcPr>
            <w:tcW w:w="7371" w:type="dxa"/>
          </w:tcPr>
          <w:p w14:paraId="25045FB0" w14:textId="74CA6B73" w:rsidR="000565D9" w:rsidRPr="00E72918" w:rsidRDefault="00E72918" w:rsidP="00E72918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 y sabe cómo utilizar las distintas partes y articulaciones del cuerpo.</w:t>
            </w:r>
          </w:p>
        </w:tc>
      </w:tr>
      <w:tr w:rsidR="00EC1B76" w:rsidRPr="00994D32" w14:paraId="6F37A9DE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71AC46ED" w14:textId="77777777" w:rsidR="00EC1B76" w:rsidRPr="00994D32" w:rsidRDefault="00EC1B7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7929E496" w14:textId="77777777" w:rsidR="00EC1B76" w:rsidRPr="00994D32" w:rsidRDefault="00EC1B76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57333D4F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Manifestar un progresivo control de su cuerpo, global y sectorialmente, dando muestra de un conocimiento cada vez más ajustado de su esquema corporal, manifestando confianza en sus posibilidades y respeto a los demás.</w:t>
            </w:r>
          </w:p>
        </w:tc>
        <w:tc>
          <w:tcPr>
            <w:tcW w:w="7371" w:type="dxa"/>
          </w:tcPr>
          <w:p w14:paraId="63C3F26A" w14:textId="2CEB6061" w:rsidR="00EC1B76" w:rsidRPr="002D4743" w:rsidRDefault="002D4743" w:rsidP="007E51CE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Que sea autónomo en sus actividades diarias: ir al baño, limpiarse los mocos, </w:t>
            </w:r>
            <w:r w:rsidR="00E72918">
              <w:rPr>
                <w:sz w:val="16"/>
                <w:szCs w:val="16"/>
              </w:rPr>
              <w:t xml:space="preserve">las manos, </w:t>
            </w:r>
            <w:r>
              <w:rPr>
                <w:sz w:val="16"/>
                <w:szCs w:val="16"/>
              </w:rPr>
              <w:t>ponerse el abrigo o chaqueta y mo</w:t>
            </w:r>
            <w:r w:rsidR="00E72918">
              <w:rPr>
                <w:sz w:val="16"/>
                <w:szCs w:val="16"/>
              </w:rPr>
              <w:t>chila,…</w:t>
            </w:r>
          </w:p>
        </w:tc>
      </w:tr>
      <w:tr w:rsidR="00EC1B76" w:rsidRPr="00994D32" w14:paraId="299AEA35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457C8FED" w14:textId="77777777" w:rsidR="00EC1B76" w:rsidRPr="00994D32" w:rsidRDefault="00EC1B7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56AA4EB0" w14:textId="77777777" w:rsidR="00EC1B76" w:rsidRPr="00994D32" w:rsidRDefault="00EC1B76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5E999CBD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Desarrollar una imagen personal ajustada y positiva, que le permita conocer sus posibilidades y limitaciones, y tener confianza en las propias capacidades.</w:t>
            </w:r>
          </w:p>
        </w:tc>
        <w:tc>
          <w:tcPr>
            <w:tcW w:w="7371" w:type="dxa"/>
          </w:tcPr>
          <w:p w14:paraId="461EE097" w14:textId="1F779D69" w:rsidR="00EC1B76" w:rsidRPr="002D4743" w:rsidRDefault="002D4743" w:rsidP="007E51CE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2D4743">
              <w:rPr>
                <w:sz w:val="16"/>
                <w:szCs w:val="16"/>
              </w:rPr>
              <w:t>Dibuja</w:t>
            </w:r>
            <w:r w:rsidR="00E72918">
              <w:rPr>
                <w:sz w:val="16"/>
                <w:szCs w:val="16"/>
              </w:rPr>
              <w:t>rse a sí mismo de forma cada vez más completa según lo trabajado y de forma positiva.</w:t>
            </w:r>
          </w:p>
        </w:tc>
      </w:tr>
      <w:tr w:rsidR="00EC1B76" w:rsidRPr="00994D32" w14:paraId="7BFF3D6C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3717B591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shd w:val="pct10" w:color="auto" w:fill="auto"/>
            <w:textDirection w:val="btLr"/>
            <w:vAlign w:val="center"/>
          </w:tcPr>
          <w:p w14:paraId="239D4C00" w14:textId="77777777" w:rsidR="00EC1B76" w:rsidRPr="00994D32" w:rsidRDefault="00EC1B76" w:rsidP="004A48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2: Vida cotidiana, autonomía y juego.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64796B0C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Reconocer y comunicar necesidades, deseos, sentimientos o emociones, realizando una progresiva regulación de los mismos en los juegos y otras situaciones de la vida cotidiana.</w:t>
            </w:r>
          </w:p>
        </w:tc>
        <w:tc>
          <w:tcPr>
            <w:tcW w:w="7371" w:type="dxa"/>
          </w:tcPr>
          <w:p w14:paraId="210C9D67" w14:textId="77777777" w:rsidR="00EC1B76" w:rsidRPr="00994D32" w:rsidRDefault="00BD3FC5" w:rsidP="005E18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Expresa emociones y comunica necesidades.</w:t>
            </w:r>
          </w:p>
        </w:tc>
      </w:tr>
      <w:tr w:rsidR="00EC1B76" w:rsidRPr="00994D32" w14:paraId="34F2EC1E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09E4639B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19CDDF18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09F44E86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Manifestar un control progresivo de las posibilidades  sensitivas y expresivas del propio cuerpo en distintas situaciones y actividades, como juegos, rutinas o tareas de la vida cotidiana.</w:t>
            </w:r>
          </w:p>
        </w:tc>
        <w:tc>
          <w:tcPr>
            <w:tcW w:w="7371" w:type="dxa"/>
          </w:tcPr>
          <w:p w14:paraId="7C7523FF" w14:textId="0A160ACE" w:rsidR="00EC1B76" w:rsidRPr="00994D32" w:rsidRDefault="00BD3FC5" w:rsidP="00A012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Reconoce </w:t>
            </w:r>
            <w:r w:rsidR="00A0127D">
              <w:rPr>
                <w:sz w:val="16"/>
                <w:szCs w:val="16"/>
              </w:rPr>
              <w:t>estados de ánimo y expresa sentimientos</w:t>
            </w:r>
            <w:r>
              <w:rPr>
                <w:sz w:val="16"/>
                <w:szCs w:val="16"/>
              </w:rPr>
              <w:t>.</w:t>
            </w:r>
          </w:p>
        </w:tc>
      </w:tr>
      <w:tr w:rsidR="00EC1B76" w:rsidRPr="00994D32" w14:paraId="06DE1497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665905C0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003E8234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7915A422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Avanzar en la realización autónoma de actividades habituales para satisfacer necesidades básicas, mostrando interés e iniciativa.</w:t>
            </w:r>
          </w:p>
        </w:tc>
        <w:tc>
          <w:tcPr>
            <w:tcW w:w="7371" w:type="dxa"/>
          </w:tcPr>
          <w:p w14:paraId="4E46A2BD" w14:textId="77777777" w:rsidR="00EC1B76" w:rsidRPr="00994D32" w:rsidRDefault="00BD3FC5" w:rsidP="005E18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Adquiere autonomía en las tareas relacionadas con la higiene.</w:t>
            </w:r>
          </w:p>
        </w:tc>
      </w:tr>
      <w:tr w:rsidR="00EC1B76" w:rsidRPr="00994D32" w14:paraId="5BC71BEA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10C895DD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7A29EAD1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35224239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Participar en actividades que favorezcan un aspecto personal cuidado y un entorno limpio y estéticamente agradable, generador de bienestar.</w:t>
            </w:r>
          </w:p>
        </w:tc>
        <w:tc>
          <w:tcPr>
            <w:tcW w:w="7371" w:type="dxa"/>
          </w:tcPr>
          <w:p w14:paraId="7E534691" w14:textId="1F22302D" w:rsidR="00EC1B76" w:rsidRPr="00994D32" w:rsidRDefault="008E2887" w:rsidP="00A012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Practica hábitos ade</w:t>
            </w:r>
            <w:r w:rsidR="00A0127D">
              <w:rPr>
                <w:sz w:val="16"/>
                <w:szCs w:val="16"/>
              </w:rPr>
              <w:t xml:space="preserve">cuados en relación con la salud: </w:t>
            </w:r>
            <w:r>
              <w:rPr>
                <w:sz w:val="16"/>
                <w:szCs w:val="16"/>
              </w:rPr>
              <w:t xml:space="preserve">se abriga cuando hace frio, y </w:t>
            </w:r>
            <w:r w:rsidR="00A0127D">
              <w:rPr>
                <w:sz w:val="16"/>
                <w:szCs w:val="16"/>
              </w:rPr>
              <w:t>se refresca cuando hace calor</w:t>
            </w:r>
            <w:r>
              <w:rPr>
                <w:sz w:val="16"/>
                <w:szCs w:val="16"/>
              </w:rPr>
              <w:t>.</w:t>
            </w:r>
          </w:p>
        </w:tc>
      </w:tr>
      <w:tr w:rsidR="00EC1B76" w:rsidRPr="00994D32" w14:paraId="228E4D72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0086C7F0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4DB0F331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186E70B4" w14:textId="77777777" w:rsidR="00EC1B76" w:rsidRPr="00994D32" w:rsidRDefault="00BD3FC5" w:rsidP="005E18FC">
            <w:pPr>
              <w:jc w:val="both"/>
              <w:rPr>
                <w:sz w:val="16"/>
                <w:szCs w:val="16"/>
              </w:rPr>
            </w:pPr>
            <w:r w:rsidRPr="00BD3FC5">
              <w:rPr>
                <w:sz w:val="16"/>
                <w:szCs w:val="16"/>
              </w:rPr>
              <w:t>Mostrar actitudes de ayuda y colaboración, evitando adoptar posturas de sumisión o de dominio, especialmente entre niños niñas</w:t>
            </w:r>
          </w:p>
        </w:tc>
        <w:tc>
          <w:tcPr>
            <w:tcW w:w="7371" w:type="dxa"/>
          </w:tcPr>
          <w:p w14:paraId="5FE6566C" w14:textId="108EA0E7" w:rsidR="00EC1B76" w:rsidRPr="00994D32" w:rsidRDefault="008E2887" w:rsidP="00A012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 y respeta </w:t>
            </w:r>
            <w:r w:rsidR="00A0127D">
              <w:rPr>
                <w:sz w:val="16"/>
                <w:szCs w:val="16"/>
              </w:rPr>
              <w:t xml:space="preserve">a los compañeros en </w:t>
            </w:r>
            <w:r>
              <w:rPr>
                <w:sz w:val="16"/>
                <w:szCs w:val="16"/>
              </w:rPr>
              <w:t>actividades de grupo.</w:t>
            </w:r>
          </w:p>
        </w:tc>
      </w:tr>
      <w:tr w:rsidR="00EC1B76" w:rsidRPr="00994D32" w14:paraId="0323ECA5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483DCA95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05918A81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3B7B1835" w14:textId="77777777" w:rsidR="00EC1B76" w:rsidRPr="00994D32" w:rsidRDefault="008E2887" w:rsidP="005E18FC">
            <w:pPr>
              <w:jc w:val="both"/>
              <w:rPr>
                <w:sz w:val="16"/>
                <w:szCs w:val="16"/>
              </w:rPr>
            </w:pPr>
            <w:r w:rsidRPr="008E2887">
              <w:rPr>
                <w:sz w:val="16"/>
                <w:szCs w:val="16"/>
              </w:rPr>
              <w:t>Manifestar respeto y aceptación por las características de los demás, sin discriminaciones de ningún tipo.</w:t>
            </w:r>
          </w:p>
        </w:tc>
        <w:tc>
          <w:tcPr>
            <w:tcW w:w="7371" w:type="dxa"/>
          </w:tcPr>
          <w:p w14:paraId="7C5C7C92" w14:textId="1F77DFFB" w:rsidR="00EC1B76" w:rsidRPr="00994D32" w:rsidRDefault="00A0127D" w:rsidP="005E18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Acepta las diferencias individuales de cada uno/a.</w:t>
            </w:r>
          </w:p>
        </w:tc>
      </w:tr>
      <w:tr w:rsidR="00EC1B76" w:rsidRPr="00994D32" w14:paraId="27DBDBF5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143A364F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1842294E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3D374D15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E3430E">
              <w:rPr>
                <w:sz w:val="16"/>
                <w:szCs w:val="16"/>
              </w:rPr>
              <w:t>Coordinar y controlar las habilidades manipulativas de carácter fino que cada actividad requiere.</w:t>
            </w:r>
          </w:p>
        </w:tc>
        <w:tc>
          <w:tcPr>
            <w:tcW w:w="7371" w:type="dxa"/>
          </w:tcPr>
          <w:p w14:paraId="0D94FDDE" w14:textId="490E9063" w:rsidR="00EC1B76" w:rsidRPr="00E3430E" w:rsidRDefault="00A0127D" w:rsidP="00A012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 el picado y rasgado de forma</w:t>
            </w:r>
            <w:r w:rsidR="00BE30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más precisa así como el coloreado.</w:t>
            </w:r>
          </w:p>
        </w:tc>
      </w:tr>
      <w:tr w:rsidR="00EC1B76" w:rsidRPr="00994D32" w14:paraId="5D6ED715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38920339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5492648B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0F28033D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Participar de forma activa en distintos tipos de juego, manifestando aceptación y respeto de las normas que los rigen y disfrutando con ellos.</w:t>
            </w:r>
          </w:p>
        </w:tc>
        <w:tc>
          <w:tcPr>
            <w:tcW w:w="7371" w:type="dxa"/>
          </w:tcPr>
          <w:p w14:paraId="0D10ED5E" w14:textId="5D9B05A4" w:rsidR="00EC1B76" w:rsidRPr="00994D32" w:rsidRDefault="00BE3094" w:rsidP="00DF60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 y acepta </w:t>
            </w:r>
            <w:r w:rsidR="00DF60D9">
              <w:rPr>
                <w:sz w:val="16"/>
                <w:szCs w:val="16"/>
              </w:rPr>
              <w:t>las normas en juegos reglados.</w:t>
            </w:r>
          </w:p>
        </w:tc>
      </w:tr>
      <w:tr w:rsidR="00EC1B76" w:rsidRPr="00994D32" w14:paraId="68D4EAB4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003E39B8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6E38E956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185C6981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E3430E">
              <w:rPr>
                <w:sz w:val="16"/>
                <w:szCs w:val="16"/>
              </w:rPr>
              <w:t>Mostrar un adecuado desarrollo de los elementos</w:t>
            </w:r>
            <w:r>
              <w:rPr>
                <w:sz w:val="16"/>
                <w:szCs w:val="16"/>
              </w:rPr>
              <w:t xml:space="preserve"> motrices que se manifiestan en </w:t>
            </w:r>
            <w:r w:rsidRPr="00E3430E">
              <w:rPr>
                <w:sz w:val="16"/>
                <w:szCs w:val="16"/>
              </w:rPr>
              <w:t>desplazamientos, marcha, carrera o saltos.</w:t>
            </w:r>
          </w:p>
        </w:tc>
        <w:tc>
          <w:tcPr>
            <w:tcW w:w="7371" w:type="dxa"/>
          </w:tcPr>
          <w:p w14:paraId="2C4832E3" w14:textId="12986F10" w:rsidR="00EC1B76" w:rsidRPr="00E3430E" w:rsidRDefault="00BE3094" w:rsidP="00DF60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Muestra un desarrollo motor</w:t>
            </w:r>
            <w:r w:rsidR="000D69ED">
              <w:rPr>
                <w:sz w:val="16"/>
                <w:szCs w:val="16"/>
              </w:rPr>
              <w:t xml:space="preserve"> gr</w:t>
            </w:r>
            <w:r>
              <w:rPr>
                <w:sz w:val="16"/>
                <w:szCs w:val="16"/>
              </w:rPr>
              <w:t>ueso adecuado</w:t>
            </w:r>
            <w:r w:rsidR="00DF60D9">
              <w:rPr>
                <w:sz w:val="16"/>
                <w:szCs w:val="16"/>
              </w:rPr>
              <w:t xml:space="preserve"> y coordinado</w:t>
            </w:r>
            <w:r>
              <w:rPr>
                <w:sz w:val="16"/>
                <w:szCs w:val="16"/>
              </w:rPr>
              <w:t xml:space="preserve">: </w:t>
            </w:r>
            <w:r w:rsidR="00DF60D9">
              <w:rPr>
                <w:sz w:val="16"/>
                <w:szCs w:val="16"/>
              </w:rPr>
              <w:t>lanza y recoge un balón, salta a la pata coja, bota el balón,…</w:t>
            </w:r>
          </w:p>
        </w:tc>
      </w:tr>
      <w:tr w:rsidR="00EC1B76" w:rsidRPr="00994D32" w14:paraId="1B417715" w14:textId="77777777" w:rsidTr="006901E9">
        <w:trPr>
          <w:trHeight w:val="793"/>
        </w:trPr>
        <w:tc>
          <w:tcPr>
            <w:tcW w:w="658" w:type="dxa"/>
            <w:vMerge w:val="restart"/>
            <w:shd w:val="pct25" w:color="auto" w:fill="auto"/>
            <w:textDirection w:val="btLr"/>
            <w:vAlign w:val="center"/>
          </w:tcPr>
          <w:p w14:paraId="4B3CFD17" w14:textId="77777777" w:rsidR="00EC1B76" w:rsidRPr="00994D32" w:rsidRDefault="00EC1B76" w:rsidP="00F37E9D">
            <w:pPr>
              <w:ind w:left="113" w:right="113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ÁREA DE CONOCIMIENTO DEL ENTORNO</w:t>
            </w:r>
          </w:p>
        </w:tc>
        <w:tc>
          <w:tcPr>
            <w:tcW w:w="1436" w:type="dxa"/>
            <w:vMerge w:val="restart"/>
            <w:shd w:val="pct10" w:color="auto" w:fill="auto"/>
            <w:textDirection w:val="btLr"/>
            <w:vAlign w:val="center"/>
          </w:tcPr>
          <w:p w14:paraId="7DC6454D" w14:textId="77777777" w:rsidR="00EC1B76" w:rsidRPr="00994D32" w:rsidRDefault="00EC1B76" w:rsidP="00D906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I. Medio físico: elementos, relaciones y medidas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3A5D9508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Mostrar curiosidad e interés por el descubrimiento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del entorno, y, progresivamente: identificar,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discriminar objetos y elementos del entorno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inmediato y actuar sobre ellos; agrupar,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clasificar y ordenar elementos y colecciones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según semejanzas y diferencias ostensibles;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discriminar y comparar algunas magnitudes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y cuantificar colecciones mediante el uso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de la serie numérica.</w:t>
            </w:r>
          </w:p>
        </w:tc>
        <w:tc>
          <w:tcPr>
            <w:tcW w:w="7371" w:type="dxa"/>
          </w:tcPr>
          <w:p w14:paraId="332B29B3" w14:textId="531B7492" w:rsidR="00EC1B76" w:rsidRDefault="00C01761" w:rsidP="007E51C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Trazo de los números</w:t>
            </w:r>
            <w:r w:rsidR="00DF60D9">
              <w:rPr>
                <w:sz w:val="16"/>
                <w:szCs w:val="16"/>
              </w:rPr>
              <w:t xml:space="preserve"> 7, 8 y 9</w:t>
            </w:r>
            <w:r>
              <w:rPr>
                <w:sz w:val="16"/>
                <w:szCs w:val="16"/>
              </w:rPr>
              <w:t>.</w:t>
            </w:r>
          </w:p>
          <w:p w14:paraId="19EB910B" w14:textId="29685AB5" w:rsidR="00C01761" w:rsidRDefault="00C01761" w:rsidP="007E51C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Descomposición de los números </w:t>
            </w:r>
            <w:r w:rsidR="00DF60D9">
              <w:rPr>
                <w:sz w:val="16"/>
                <w:szCs w:val="16"/>
              </w:rPr>
              <w:t>7, 8 y 9.</w:t>
            </w:r>
          </w:p>
          <w:p w14:paraId="7D2824BD" w14:textId="3E2588D9" w:rsidR="00C01761" w:rsidRDefault="00C01761" w:rsidP="007E51C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Cantidad de los números </w:t>
            </w:r>
            <w:r w:rsidR="00DF60D9">
              <w:rPr>
                <w:sz w:val="16"/>
                <w:szCs w:val="16"/>
              </w:rPr>
              <w:t>7, 8 y 9.</w:t>
            </w:r>
          </w:p>
          <w:p w14:paraId="08166D63" w14:textId="58C4FC09" w:rsidR="00C01761" w:rsidRDefault="00DF60D9" w:rsidP="007E51C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Clasifica y seria objetos atendiendo a dos o más cualidades.</w:t>
            </w:r>
          </w:p>
          <w:p w14:paraId="5F6F12DB" w14:textId="51219E41" w:rsidR="00C01761" w:rsidRDefault="00DF60D9" w:rsidP="007E51C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Compara objetos e imágenes, estableciendo semejanzas y diferencias entre ellas.</w:t>
            </w:r>
          </w:p>
          <w:p w14:paraId="4333359F" w14:textId="2C20A677" w:rsidR="00C01761" w:rsidRDefault="00DF60D9" w:rsidP="007E51C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Compara y ordena objetos atendiendo a una magnitud (tamaño, altura, </w:t>
            </w:r>
            <w:proofErr w:type="gramStart"/>
            <w:r>
              <w:rPr>
                <w:sz w:val="16"/>
                <w:szCs w:val="16"/>
              </w:rPr>
              <w:t>grosor,</w:t>
            </w:r>
            <w:r w:rsidR="00E61333">
              <w:rPr>
                <w:sz w:val="16"/>
                <w:szCs w:val="16"/>
              </w:rPr>
              <w:t>...</w:t>
            </w:r>
            <w:proofErr w:type="gramEnd"/>
            <w:r w:rsidR="00E6133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  <w:p w14:paraId="1E9CFB57" w14:textId="5C7E5C9D" w:rsidR="00C01761" w:rsidRDefault="00DF60D9" w:rsidP="007E51C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Reconoce y se sitúa en determinadas posiciones espaciales respecto a un elemento</w:t>
            </w:r>
            <w:r w:rsidR="00C01761">
              <w:rPr>
                <w:sz w:val="16"/>
                <w:szCs w:val="16"/>
              </w:rPr>
              <w:t>.</w:t>
            </w:r>
          </w:p>
          <w:p w14:paraId="076305A3" w14:textId="331D66C9" w:rsidR="00C01761" w:rsidRDefault="00DF60D9" w:rsidP="007E51C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 formas geométricas fundamentales en figuras planas y en objetos reales</w:t>
            </w:r>
            <w:r w:rsidR="00C01761">
              <w:rPr>
                <w:sz w:val="16"/>
                <w:szCs w:val="16"/>
              </w:rPr>
              <w:t>.</w:t>
            </w:r>
          </w:p>
          <w:p w14:paraId="7CDBE732" w14:textId="7147A46C" w:rsidR="00A32F1F" w:rsidRPr="000D69ED" w:rsidRDefault="00A32F1F" w:rsidP="00DF60D9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Reconoce los colores </w:t>
            </w:r>
            <w:r w:rsidR="00DF60D9">
              <w:rPr>
                <w:sz w:val="16"/>
                <w:szCs w:val="16"/>
              </w:rPr>
              <w:t>y sabe hacer algunas mezclas.</w:t>
            </w:r>
          </w:p>
        </w:tc>
      </w:tr>
      <w:tr w:rsidR="00EC1B76" w:rsidRPr="00994D32" w14:paraId="7E8E61F3" w14:textId="77777777" w:rsidTr="006901E9">
        <w:trPr>
          <w:trHeight w:val="929"/>
        </w:trPr>
        <w:tc>
          <w:tcPr>
            <w:tcW w:w="658" w:type="dxa"/>
            <w:vMerge/>
            <w:shd w:val="pct25" w:color="auto" w:fill="auto"/>
            <w:textDirection w:val="btLr"/>
            <w:vAlign w:val="center"/>
          </w:tcPr>
          <w:p w14:paraId="3982154E" w14:textId="77777777" w:rsidR="00EC1B76" w:rsidRPr="00994D32" w:rsidRDefault="00EC1B76" w:rsidP="00F37E9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4E781F69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7159E352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Dar muestras de interesarse por el medio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natural, identificar y progresivamente:</w:t>
            </w:r>
            <w:r w:rsidR="00BE3094"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nombrar algunos de sus componentes, establecer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relaciones sencillas de interdependencia,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manifestar actitudes de cuidado y respeto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hacia la naturaleza, y participar en actividades</w:t>
            </w:r>
            <w:r w:rsidR="00BE3094"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para conservarla</w:t>
            </w:r>
          </w:p>
          <w:p w14:paraId="2072BB60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71" w:type="dxa"/>
          </w:tcPr>
          <w:p w14:paraId="6C8B0BA4" w14:textId="6C23C7EB" w:rsidR="006054CD" w:rsidRPr="00737F4F" w:rsidRDefault="0068155E" w:rsidP="00737F4F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Identifica los distintos servicios e instalaciones de su entorno próximo (escuela, barrio, </w:t>
            </w:r>
            <w:proofErr w:type="gramStart"/>
            <w:r>
              <w:rPr>
                <w:sz w:val="16"/>
                <w:szCs w:val="16"/>
              </w:rPr>
              <w:t>pueblo,…</w:t>
            </w:r>
            <w:proofErr w:type="gramEnd"/>
            <w:r>
              <w:rPr>
                <w:sz w:val="16"/>
                <w:szCs w:val="16"/>
              </w:rPr>
              <w:t>)</w:t>
            </w:r>
            <w:r w:rsidR="006054CD" w:rsidRPr="00737F4F">
              <w:rPr>
                <w:sz w:val="16"/>
                <w:szCs w:val="16"/>
              </w:rPr>
              <w:t>.</w:t>
            </w:r>
          </w:p>
          <w:p w14:paraId="2D4A9481" w14:textId="2BDCFF8E" w:rsidR="006054CD" w:rsidRPr="00737F4F" w:rsidRDefault="0068155E" w:rsidP="00737F4F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orienta adecuadamente en los espacios cotidianos</w:t>
            </w:r>
            <w:r w:rsidR="006054CD" w:rsidRPr="00737F4F">
              <w:rPr>
                <w:sz w:val="16"/>
                <w:szCs w:val="16"/>
              </w:rPr>
              <w:t>.</w:t>
            </w:r>
          </w:p>
          <w:p w14:paraId="212FF181" w14:textId="77777777" w:rsidR="006054CD" w:rsidRPr="00737F4F" w:rsidRDefault="006054CD" w:rsidP="00737F4F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Explora el medio natural que le rodea y muestra una actitud de respeto hacia él.</w:t>
            </w:r>
          </w:p>
          <w:p w14:paraId="4750B722" w14:textId="3BB739B4" w:rsidR="006054CD" w:rsidRPr="00737F4F" w:rsidRDefault="006054CD" w:rsidP="0068155E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 xml:space="preserve">Hace uso de la papelera, </w:t>
            </w:r>
            <w:r w:rsidR="0068155E">
              <w:rPr>
                <w:sz w:val="16"/>
                <w:szCs w:val="16"/>
              </w:rPr>
              <w:t>respeta</w:t>
            </w:r>
            <w:r w:rsidRPr="00737F4F">
              <w:rPr>
                <w:sz w:val="16"/>
                <w:szCs w:val="16"/>
              </w:rPr>
              <w:t xml:space="preserve"> las plantas, </w:t>
            </w:r>
            <w:r w:rsidR="0068155E">
              <w:rPr>
                <w:sz w:val="16"/>
                <w:szCs w:val="16"/>
              </w:rPr>
              <w:t>no desperdicia el agua como medio para cuidar el entorno.</w:t>
            </w:r>
          </w:p>
        </w:tc>
      </w:tr>
      <w:tr w:rsidR="00EC1B76" w:rsidRPr="00994D32" w14:paraId="68C2CABB" w14:textId="77777777" w:rsidTr="006901E9">
        <w:trPr>
          <w:trHeight w:val="376"/>
        </w:trPr>
        <w:tc>
          <w:tcPr>
            <w:tcW w:w="658" w:type="dxa"/>
            <w:vMerge/>
            <w:shd w:val="pct25" w:color="auto" w:fill="auto"/>
            <w:textDirection w:val="btLr"/>
            <w:vAlign w:val="center"/>
          </w:tcPr>
          <w:p w14:paraId="375095DF" w14:textId="77777777" w:rsidR="00EC1B76" w:rsidRPr="00994D32" w:rsidRDefault="00EC1B76" w:rsidP="00F37E9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299269C0" w14:textId="77777777" w:rsidR="00EC1B76" w:rsidRPr="00994D32" w:rsidRDefault="00EC1B76" w:rsidP="00F37E9D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70EFA724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Identificar y conocer los grupos sociales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más significativos de su entorno, algunas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características de su organización y los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principales servicios comunitarios que ofrecen.</w:t>
            </w:r>
          </w:p>
          <w:p w14:paraId="34EBF95A" w14:textId="77777777" w:rsidR="00EC1B76" w:rsidRPr="00994D32" w:rsidRDefault="00EC1B76" w:rsidP="005E18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71" w:type="dxa"/>
          </w:tcPr>
          <w:p w14:paraId="5BC9D37A" w14:textId="4355F7D9" w:rsidR="006054CD" w:rsidRPr="00994D32" w:rsidRDefault="0066224F" w:rsidP="0068155E">
            <w:pPr>
              <w:jc w:val="both"/>
              <w:rPr>
                <w:sz w:val="16"/>
                <w:szCs w:val="16"/>
              </w:rPr>
            </w:pPr>
            <w:r w:rsidRPr="0066224F">
              <w:rPr>
                <w:sz w:val="16"/>
                <w:szCs w:val="16"/>
              </w:rPr>
              <w:t>Se identi</w:t>
            </w:r>
            <w:r w:rsidR="00E61333">
              <w:rPr>
                <w:sz w:val="16"/>
                <w:szCs w:val="16"/>
              </w:rPr>
              <w:t xml:space="preserve">fica dentro de un grupo social: </w:t>
            </w:r>
            <w:r w:rsidRPr="0066224F">
              <w:rPr>
                <w:sz w:val="16"/>
                <w:szCs w:val="16"/>
              </w:rPr>
              <w:t xml:space="preserve"> La familia</w:t>
            </w:r>
            <w:r w:rsidR="00E61333">
              <w:rPr>
                <w:sz w:val="16"/>
                <w:szCs w:val="16"/>
              </w:rPr>
              <w:t>. Co</w:t>
            </w:r>
            <w:r w:rsidR="0068155E">
              <w:rPr>
                <w:sz w:val="16"/>
                <w:szCs w:val="16"/>
              </w:rPr>
              <w:t>noce el nombre de las personas que la componen y familiares más cercanos (abuelos, tíos, primos) con los que se suele relacionar</w:t>
            </w:r>
            <w:r w:rsidRPr="0066224F">
              <w:rPr>
                <w:sz w:val="16"/>
                <w:szCs w:val="16"/>
              </w:rPr>
              <w:t>.</w:t>
            </w:r>
          </w:p>
        </w:tc>
      </w:tr>
      <w:tr w:rsidR="0066224F" w:rsidRPr="00994D32" w14:paraId="714AC07E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13E858DB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pct10" w:color="auto" w:fill="auto"/>
            <w:vAlign w:val="center"/>
          </w:tcPr>
          <w:p w14:paraId="53A572C5" w14:textId="77777777" w:rsidR="0066224F" w:rsidRPr="00994D32" w:rsidRDefault="0066224F" w:rsidP="0066224F">
            <w:pPr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II. Acercamiento a la naturaleza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0D30C5AA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Comprender los elementos y manifestaciones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culturales de su entorno y valorar su importancia.</w:t>
            </w:r>
          </w:p>
        </w:tc>
        <w:tc>
          <w:tcPr>
            <w:tcW w:w="7371" w:type="dxa"/>
          </w:tcPr>
          <w:p w14:paraId="231BB2EC" w14:textId="161B40F4" w:rsidR="0066224F" w:rsidRPr="00737F4F" w:rsidRDefault="0066224F" w:rsidP="00737F4F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 xml:space="preserve">Conoce </w:t>
            </w:r>
            <w:r w:rsidR="0068155E">
              <w:rPr>
                <w:sz w:val="16"/>
                <w:szCs w:val="16"/>
              </w:rPr>
              <w:t>su dirección</w:t>
            </w:r>
            <w:r w:rsidRPr="00737F4F">
              <w:rPr>
                <w:sz w:val="16"/>
                <w:szCs w:val="16"/>
              </w:rPr>
              <w:t>.</w:t>
            </w:r>
          </w:p>
          <w:p w14:paraId="78ABC8FE" w14:textId="4F721AE9" w:rsidR="0066224F" w:rsidRPr="00737F4F" w:rsidRDefault="0066224F" w:rsidP="00737F4F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Muestra interés por conocer y participa en las fiestas, costumbres y tradiciones de su entorno más cercano</w:t>
            </w:r>
            <w:r w:rsidR="00737F4F" w:rsidRPr="00737F4F">
              <w:rPr>
                <w:sz w:val="16"/>
                <w:szCs w:val="16"/>
              </w:rPr>
              <w:t>.</w:t>
            </w:r>
          </w:p>
        </w:tc>
      </w:tr>
      <w:tr w:rsidR="0066224F" w:rsidRPr="00994D32" w14:paraId="656E2FB8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5BC7844E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pct10" w:color="auto" w:fill="auto"/>
            <w:vAlign w:val="center"/>
          </w:tcPr>
          <w:p w14:paraId="102B78C9" w14:textId="77777777" w:rsidR="0066224F" w:rsidRPr="00994D32" w:rsidRDefault="0066224F" w:rsidP="0066224F">
            <w:pPr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III Vida en sociedad y cultura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6EC55F54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Respetar la diversidad cultural, a través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de la adecuación de la conducta a los valores</w:t>
            </w:r>
          </w:p>
          <w:p w14:paraId="24E70F15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lastRenderedPageBreak/>
              <w:t>y normas de convivencia, y del análisis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de situaciones conflictivas y la resolución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pacífica de ellas.</w:t>
            </w:r>
          </w:p>
        </w:tc>
        <w:tc>
          <w:tcPr>
            <w:tcW w:w="7371" w:type="dxa"/>
          </w:tcPr>
          <w:p w14:paraId="4F3A4BF4" w14:textId="483DCCD4" w:rsidR="0066224F" w:rsidRPr="00737F4F" w:rsidRDefault="0068155E" w:rsidP="00737F4F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Muestra actitudes de respeto y aceptación de las normas básicas de convivencia</w:t>
            </w:r>
            <w:r w:rsidR="0066224F" w:rsidRPr="00737F4F">
              <w:rPr>
                <w:sz w:val="16"/>
                <w:szCs w:val="16"/>
              </w:rPr>
              <w:t>.</w:t>
            </w:r>
          </w:p>
          <w:p w14:paraId="6C11CC41" w14:textId="77777777" w:rsidR="0066224F" w:rsidRDefault="00932BCB" w:rsidP="0066224F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 capaz de jugar respetando las reglas establecidas, no es violento, colabora con los </w:t>
            </w:r>
            <w:proofErr w:type="gramStart"/>
            <w:r>
              <w:rPr>
                <w:sz w:val="16"/>
                <w:szCs w:val="16"/>
              </w:rPr>
              <w:t>otros,…</w:t>
            </w:r>
            <w:proofErr w:type="gramEnd"/>
          </w:p>
          <w:p w14:paraId="22815FCC" w14:textId="77777777" w:rsidR="00932BCB" w:rsidRDefault="00932BCB" w:rsidP="0066224F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En situaciones de conflicto expone el problema y escucha a la otra parte implicada</w:t>
            </w:r>
          </w:p>
          <w:p w14:paraId="0762694C" w14:textId="66033A5C" w:rsidR="00932BCB" w:rsidRPr="00932BCB" w:rsidRDefault="00932BCB" w:rsidP="0066224F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Busca soluciones o da alternativas para la resolución de problemas.</w:t>
            </w:r>
          </w:p>
        </w:tc>
      </w:tr>
      <w:tr w:rsidR="0066224F" w:rsidRPr="00994D32" w14:paraId="0F76ECE9" w14:textId="77777777" w:rsidTr="006901E9">
        <w:trPr>
          <w:trHeight w:val="356"/>
        </w:trPr>
        <w:tc>
          <w:tcPr>
            <w:tcW w:w="658" w:type="dxa"/>
            <w:vMerge w:val="restart"/>
            <w:shd w:val="pct25" w:color="auto" w:fill="auto"/>
            <w:textDirection w:val="btLr"/>
            <w:vAlign w:val="center"/>
          </w:tcPr>
          <w:p w14:paraId="4F299F01" w14:textId="77777777" w:rsidR="0066224F" w:rsidRPr="00994D32" w:rsidRDefault="0066224F" w:rsidP="0066224F">
            <w:pPr>
              <w:ind w:left="113" w:right="113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lastRenderedPageBreak/>
              <w:t>ÁREA DE LENGUAJES: COMUNICACIÓN Y REPRESENTACIÓN</w:t>
            </w:r>
          </w:p>
        </w:tc>
        <w:tc>
          <w:tcPr>
            <w:tcW w:w="1436" w:type="dxa"/>
            <w:shd w:val="pct10" w:color="auto" w:fill="auto"/>
            <w:vAlign w:val="center"/>
          </w:tcPr>
          <w:p w14:paraId="0AC5B831" w14:textId="77777777" w:rsidR="0066224F" w:rsidRPr="00994D32" w:rsidRDefault="0066224F" w:rsidP="0066224F">
            <w:pPr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I. Lenguaje corporal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5E37E692" w14:textId="77777777" w:rsidR="0066224F" w:rsidRPr="00994D32" w:rsidRDefault="0066224F" w:rsidP="0066224F">
            <w:pPr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Expresarse y comunicarse oralmente, con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claridad y corrección suficientes, en situaciones</w:t>
            </w:r>
          </w:p>
          <w:p w14:paraId="219566C7" w14:textId="77777777" w:rsidR="0066224F" w:rsidRPr="00994D32" w:rsidRDefault="0066224F" w:rsidP="0066224F">
            <w:pPr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diversas y con diferentes propósitos o intenciones.</w:t>
            </w:r>
          </w:p>
        </w:tc>
        <w:tc>
          <w:tcPr>
            <w:tcW w:w="7371" w:type="dxa"/>
          </w:tcPr>
          <w:p w14:paraId="6F6B8B1A" w14:textId="77777777" w:rsidR="0066224F" w:rsidRDefault="0066224F" w:rsidP="00932BCB">
            <w:pPr>
              <w:pStyle w:val="Prrafodelist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32BCB">
              <w:rPr>
                <w:sz w:val="16"/>
                <w:szCs w:val="16"/>
              </w:rPr>
              <w:t>Se expresa</w:t>
            </w:r>
            <w:r w:rsidR="00932BCB" w:rsidRPr="00932BCB">
              <w:rPr>
                <w:sz w:val="16"/>
                <w:szCs w:val="16"/>
              </w:rPr>
              <w:t xml:space="preserve"> y pronuncia correctamente</w:t>
            </w:r>
            <w:r w:rsidRPr="00932BCB">
              <w:rPr>
                <w:sz w:val="16"/>
                <w:szCs w:val="16"/>
              </w:rPr>
              <w:t>.</w:t>
            </w:r>
          </w:p>
          <w:p w14:paraId="7B949DCE" w14:textId="1C7C65FF" w:rsidR="00932BCB" w:rsidRPr="00932BCB" w:rsidRDefault="00932BCB" w:rsidP="00932BCB">
            <w:pPr>
              <w:pStyle w:val="Prrafodelist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esfuerza por mejorar su lenguaje y se deja ayudar.</w:t>
            </w:r>
          </w:p>
        </w:tc>
      </w:tr>
      <w:tr w:rsidR="0066224F" w:rsidRPr="00994D32" w14:paraId="106E9B44" w14:textId="77777777" w:rsidTr="006901E9">
        <w:trPr>
          <w:trHeight w:val="660"/>
        </w:trPr>
        <w:tc>
          <w:tcPr>
            <w:tcW w:w="658" w:type="dxa"/>
            <w:vMerge/>
            <w:shd w:val="pct25" w:color="auto" w:fill="auto"/>
            <w:vAlign w:val="center"/>
          </w:tcPr>
          <w:p w14:paraId="606B70E6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shd w:val="pct10" w:color="auto" w:fill="auto"/>
            <w:textDirection w:val="btLr"/>
            <w:vAlign w:val="center"/>
          </w:tcPr>
          <w:p w14:paraId="14D7019F" w14:textId="77777777" w:rsidR="0066224F" w:rsidRPr="00994D32" w:rsidRDefault="0066224F" w:rsidP="0066224F">
            <w:pPr>
              <w:ind w:left="113" w:right="113"/>
              <w:jc w:val="center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I. Lenguaje verbal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1765F0FA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Mostrar Interés y gusto por la utilización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creativa de la expresión oral, la utilización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en la regulación de la propia conducta y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del grupo, para relatar vivencias, comunicar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sus estados de ánimo y emociones, etc.</w:t>
            </w:r>
          </w:p>
        </w:tc>
        <w:tc>
          <w:tcPr>
            <w:tcW w:w="7371" w:type="dxa"/>
          </w:tcPr>
          <w:p w14:paraId="3CDA73D9" w14:textId="6EFC4045" w:rsidR="0066224F" w:rsidRPr="00737F4F" w:rsidRDefault="00932BCB" w:rsidP="00737F4F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Expresa a través de diferentes lenguajes (verbales y no verbales) sus sentimientos y emociones</w:t>
            </w:r>
            <w:r w:rsidR="0066224F" w:rsidRPr="00737F4F">
              <w:rPr>
                <w:sz w:val="16"/>
                <w:szCs w:val="16"/>
              </w:rPr>
              <w:t>.</w:t>
            </w:r>
          </w:p>
          <w:p w14:paraId="239B1B2F" w14:textId="5BDBDF12" w:rsidR="0066224F" w:rsidRPr="00737F4F" w:rsidRDefault="00932BCB" w:rsidP="00932BCB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Continua y mantiene conversaciones haciendo preguntas sobre aspectos que llaman su atención en situaciones de comunicación</w:t>
            </w:r>
            <w:r w:rsidR="0066224F" w:rsidRPr="00737F4F">
              <w:rPr>
                <w:sz w:val="16"/>
                <w:szCs w:val="16"/>
              </w:rPr>
              <w:t>.</w:t>
            </w:r>
          </w:p>
        </w:tc>
      </w:tr>
      <w:tr w:rsidR="0066224F" w:rsidRPr="00994D32" w14:paraId="215FA5BB" w14:textId="77777777" w:rsidTr="006901E9">
        <w:trPr>
          <w:trHeight w:val="725"/>
        </w:trPr>
        <w:tc>
          <w:tcPr>
            <w:tcW w:w="658" w:type="dxa"/>
            <w:vMerge/>
            <w:shd w:val="pct25" w:color="auto" w:fill="auto"/>
            <w:vAlign w:val="center"/>
          </w:tcPr>
          <w:p w14:paraId="7E473439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0CAB7B93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29B07C76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 xml:space="preserve">Capacidad para escuchar y comprender </w:t>
            </w:r>
            <w:r>
              <w:rPr>
                <w:sz w:val="16"/>
                <w:szCs w:val="16"/>
              </w:rPr>
              <w:t>mensajes</w:t>
            </w:r>
            <w:r w:rsidRPr="00994D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relatos, producciones literarias, descripciones,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explicaciones e informaciones y todo aquello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que le permita participar en la vida social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en diferentes contextos.</w:t>
            </w:r>
          </w:p>
          <w:p w14:paraId="72A38E56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71" w:type="dxa"/>
          </w:tcPr>
          <w:p w14:paraId="0798606C" w14:textId="436E0170" w:rsidR="0066224F" w:rsidRPr="00737F4F" w:rsidRDefault="0066224F" w:rsidP="00737F4F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 xml:space="preserve">Comprende </w:t>
            </w:r>
            <w:r w:rsidR="00932BCB">
              <w:rPr>
                <w:sz w:val="16"/>
                <w:szCs w:val="16"/>
              </w:rPr>
              <w:t>mensajes que implican varias acciones (hasta 4 órdenes y contesta a preguntas que se le hacen)</w:t>
            </w:r>
            <w:r w:rsidRPr="00737F4F">
              <w:rPr>
                <w:sz w:val="16"/>
                <w:szCs w:val="16"/>
              </w:rPr>
              <w:t>.</w:t>
            </w:r>
          </w:p>
          <w:p w14:paraId="7BB7C75A" w14:textId="1A0A4D6E" w:rsidR="0066224F" w:rsidRPr="00737F4F" w:rsidRDefault="0066224F" w:rsidP="00737F4F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 xml:space="preserve">Memoriza </w:t>
            </w:r>
            <w:r w:rsidR="00932BCB">
              <w:rPr>
                <w:sz w:val="16"/>
                <w:szCs w:val="16"/>
              </w:rPr>
              <w:t xml:space="preserve">canciones, adivinanzas, </w:t>
            </w:r>
            <w:proofErr w:type="gramStart"/>
            <w:r w:rsidR="00932BCB">
              <w:rPr>
                <w:sz w:val="16"/>
                <w:szCs w:val="16"/>
              </w:rPr>
              <w:t>retahílas,…</w:t>
            </w:r>
            <w:proofErr w:type="gramEnd"/>
            <w:r w:rsidR="00932BCB">
              <w:rPr>
                <w:sz w:val="16"/>
                <w:szCs w:val="16"/>
              </w:rPr>
              <w:t xml:space="preserve"> de la tradición andaluza</w:t>
            </w:r>
            <w:r w:rsidRPr="00737F4F">
              <w:rPr>
                <w:sz w:val="16"/>
                <w:szCs w:val="16"/>
              </w:rPr>
              <w:t>.</w:t>
            </w:r>
          </w:p>
          <w:p w14:paraId="5467C9C5" w14:textId="2C47AB34" w:rsidR="0066224F" w:rsidRPr="00737F4F" w:rsidRDefault="00932BCB" w:rsidP="00737F4F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Inventa historias con una mínima estructura</w:t>
            </w:r>
            <w:r w:rsidR="001B0A68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arrativa.</w:t>
            </w:r>
          </w:p>
          <w:p w14:paraId="2CB470FF" w14:textId="77777777" w:rsidR="0066224F" w:rsidRPr="00737F4F" w:rsidRDefault="0066224F" w:rsidP="00737F4F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Escucha y presta atención cuando se le habla.</w:t>
            </w:r>
          </w:p>
        </w:tc>
      </w:tr>
      <w:tr w:rsidR="0066224F" w:rsidRPr="00994D32" w14:paraId="40A0C812" w14:textId="77777777" w:rsidTr="0066224F">
        <w:trPr>
          <w:trHeight w:val="516"/>
        </w:trPr>
        <w:tc>
          <w:tcPr>
            <w:tcW w:w="658" w:type="dxa"/>
            <w:vMerge/>
            <w:shd w:val="pct25" w:color="auto" w:fill="auto"/>
            <w:vAlign w:val="center"/>
          </w:tcPr>
          <w:p w14:paraId="6D65A829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6FF113B2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0E8D7599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Respeto a los demás, a diferentes puntos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de vista y argumentos, la atención a lo</w:t>
            </w:r>
            <w:r>
              <w:rPr>
                <w:sz w:val="16"/>
                <w:szCs w:val="16"/>
              </w:rPr>
              <w:t xml:space="preserve"> que dicen y el </w:t>
            </w:r>
            <w:r w:rsidRPr="00994D32">
              <w:rPr>
                <w:sz w:val="16"/>
                <w:szCs w:val="16"/>
              </w:rPr>
              <w:t>uso de las convenciones sociales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en conversaciones, así como la aceptación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de las diferencias.</w:t>
            </w:r>
          </w:p>
        </w:tc>
        <w:tc>
          <w:tcPr>
            <w:tcW w:w="7371" w:type="dxa"/>
          </w:tcPr>
          <w:p w14:paraId="63E531A4" w14:textId="57ACCAB3" w:rsidR="0066224F" w:rsidRPr="00737F4F" w:rsidRDefault="0066224F" w:rsidP="00737F4F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Respeta a sus compañer</w:t>
            </w:r>
            <w:r w:rsidR="001B0A68">
              <w:rPr>
                <w:sz w:val="16"/>
                <w:szCs w:val="16"/>
              </w:rPr>
              <w:t>o</w:t>
            </w:r>
            <w:r w:rsidRPr="00737F4F">
              <w:rPr>
                <w:sz w:val="16"/>
                <w:szCs w:val="16"/>
              </w:rPr>
              <w:t>s cuando hablan</w:t>
            </w:r>
            <w:r w:rsidR="001B0A68">
              <w:rPr>
                <w:sz w:val="16"/>
                <w:szCs w:val="16"/>
              </w:rPr>
              <w:t xml:space="preserve"> y tiene hacia ellos palabras o gestos afectuosos</w:t>
            </w:r>
            <w:r w:rsidRPr="00737F4F">
              <w:rPr>
                <w:sz w:val="16"/>
                <w:szCs w:val="16"/>
              </w:rPr>
              <w:t>.</w:t>
            </w:r>
          </w:p>
          <w:p w14:paraId="6AAE5038" w14:textId="11DA1513" w:rsidR="0066224F" w:rsidRPr="00737F4F" w:rsidRDefault="001B0A68" w:rsidP="00737F4F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 respetar su turno de palabra</w:t>
            </w:r>
            <w:r w:rsidR="0066224F" w:rsidRPr="00737F4F">
              <w:rPr>
                <w:sz w:val="16"/>
                <w:szCs w:val="16"/>
              </w:rPr>
              <w:t>.</w:t>
            </w:r>
          </w:p>
          <w:p w14:paraId="3C4866E9" w14:textId="77777777" w:rsidR="0066224F" w:rsidRPr="00737F4F" w:rsidRDefault="0066224F" w:rsidP="00737F4F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Acepta las diferencias.</w:t>
            </w:r>
          </w:p>
        </w:tc>
      </w:tr>
      <w:tr w:rsidR="0066224F" w:rsidRPr="00994D32" w14:paraId="4C3F8453" w14:textId="77777777" w:rsidTr="006901E9">
        <w:trPr>
          <w:trHeight w:val="566"/>
        </w:trPr>
        <w:tc>
          <w:tcPr>
            <w:tcW w:w="658" w:type="dxa"/>
            <w:vMerge/>
            <w:shd w:val="pct25" w:color="auto" w:fill="auto"/>
            <w:vAlign w:val="center"/>
          </w:tcPr>
          <w:p w14:paraId="732822B1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65C7DD6E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2C80D962" w14:textId="07BDF46E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Interés que muestran por los textos escritos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presentes en el aula y el entorno, iniciándose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en su uso, en la compresión de sus finalidades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y en el conocimiento de algunas características</w:t>
            </w:r>
            <w:r w:rsidR="001B0A68"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del código escrito.</w:t>
            </w:r>
          </w:p>
        </w:tc>
        <w:tc>
          <w:tcPr>
            <w:tcW w:w="7371" w:type="dxa"/>
          </w:tcPr>
          <w:p w14:paraId="66206196" w14:textId="77777777" w:rsidR="0066224F" w:rsidRPr="00737F4F" w:rsidRDefault="00F1488E" w:rsidP="00737F4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Reconoce el lenguaje escrito como medio de comunicación.</w:t>
            </w:r>
          </w:p>
          <w:p w14:paraId="034CA14C" w14:textId="55631A86" w:rsidR="00F1488E" w:rsidRPr="00737F4F" w:rsidRDefault="00F1488E" w:rsidP="00737F4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Muestras interés por conocer</w:t>
            </w:r>
            <w:r w:rsidR="001B0A68">
              <w:rPr>
                <w:sz w:val="16"/>
                <w:szCs w:val="16"/>
              </w:rPr>
              <w:t xml:space="preserve"> distintos tipos de textos, las grafías de palabras que le son familiares</w:t>
            </w:r>
            <w:r w:rsidRPr="00737F4F">
              <w:rPr>
                <w:sz w:val="16"/>
                <w:szCs w:val="16"/>
              </w:rPr>
              <w:t>.</w:t>
            </w:r>
          </w:p>
          <w:p w14:paraId="255C53FC" w14:textId="77777777" w:rsidR="00F1488E" w:rsidRDefault="00F1488E" w:rsidP="00737F4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 xml:space="preserve">Lee </w:t>
            </w:r>
            <w:r w:rsidR="00737F4F" w:rsidRPr="00737F4F">
              <w:rPr>
                <w:sz w:val="16"/>
                <w:szCs w:val="16"/>
              </w:rPr>
              <w:t>e</w:t>
            </w:r>
            <w:r w:rsidRPr="00737F4F">
              <w:rPr>
                <w:sz w:val="16"/>
                <w:szCs w:val="16"/>
              </w:rPr>
              <w:t xml:space="preserve"> interpreta imágenes y pictogramas.</w:t>
            </w:r>
          </w:p>
          <w:p w14:paraId="6B4354F2" w14:textId="77777777" w:rsidR="001B0A68" w:rsidRDefault="001B0A68" w:rsidP="00737F4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Segmenta las frases en palabras.</w:t>
            </w:r>
          </w:p>
          <w:p w14:paraId="24EAF6C5" w14:textId="77777777" w:rsidR="001B0A68" w:rsidRDefault="001B0A68" w:rsidP="00737F4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Separa oralmente las palabras en sílabas.</w:t>
            </w:r>
          </w:p>
          <w:p w14:paraId="2DD48001" w14:textId="1E44A94B" w:rsidR="001B0A68" w:rsidRPr="00737F4F" w:rsidRDefault="001B0A68" w:rsidP="00737F4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el número de letras que tiene una palabra.</w:t>
            </w:r>
          </w:p>
        </w:tc>
      </w:tr>
      <w:tr w:rsidR="0066224F" w:rsidRPr="00994D32" w14:paraId="0BC4F846" w14:textId="77777777" w:rsidTr="006901E9">
        <w:trPr>
          <w:trHeight w:val="391"/>
        </w:trPr>
        <w:tc>
          <w:tcPr>
            <w:tcW w:w="658" w:type="dxa"/>
            <w:vMerge/>
            <w:shd w:val="pct25" w:color="auto" w:fill="auto"/>
            <w:vAlign w:val="center"/>
          </w:tcPr>
          <w:p w14:paraId="3BC44C74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74B5D1FC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7E459433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Participación en las situaciones de lectura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y escritura que se producen en el aula y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otros contextos sociales.</w:t>
            </w:r>
          </w:p>
          <w:p w14:paraId="4E5358D8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371" w:type="dxa"/>
          </w:tcPr>
          <w:p w14:paraId="6E843B18" w14:textId="77777777" w:rsidR="0066224F" w:rsidRPr="00737F4F" w:rsidRDefault="00F1488E" w:rsidP="00737F4F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Participa y muestra interés por las narraciones, cuentos e historias.</w:t>
            </w:r>
          </w:p>
          <w:p w14:paraId="61DC05BF" w14:textId="3CA30402" w:rsidR="00F1488E" w:rsidRPr="00737F4F" w:rsidRDefault="001B0A68" w:rsidP="00737F4F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Representa gráficamente palabras y frases sencillas</w:t>
            </w:r>
            <w:r w:rsidR="00F1488E" w:rsidRPr="00737F4F">
              <w:rPr>
                <w:sz w:val="16"/>
                <w:szCs w:val="16"/>
              </w:rPr>
              <w:t>.</w:t>
            </w:r>
          </w:p>
          <w:p w14:paraId="50D55E4E" w14:textId="058B4151" w:rsidR="00F1488E" w:rsidRPr="00737F4F" w:rsidRDefault="001B0A68" w:rsidP="00737F4F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 su nombre escrito y el de los demás</w:t>
            </w:r>
            <w:r w:rsidR="00F1488E" w:rsidRPr="00737F4F">
              <w:rPr>
                <w:sz w:val="16"/>
                <w:szCs w:val="16"/>
              </w:rPr>
              <w:t>.</w:t>
            </w:r>
          </w:p>
          <w:p w14:paraId="248FC216" w14:textId="332C3B22" w:rsidR="00F1488E" w:rsidRPr="00737F4F" w:rsidRDefault="00F1488E" w:rsidP="00737F4F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Reproduce su nombre</w:t>
            </w:r>
            <w:r w:rsidR="001B0A68">
              <w:rPr>
                <w:sz w:val="16"/>
                <w:szCs w:val="16"/>
              </w:rPr>
              <w:t xml:space="preserve"> escrito y el de algunos compañeros</w:t>
            </w:r>
            <w:r w:rsidRPr="00737F4F">
              <w:rPr>
                <w:sz w:val="16"/>
                <w:szCs w:val="16"/>
              </w:rPr>
              <w:t>.</w:t>
            </w:r>
          </w:p>
          <w:p w14:paraId="3A15811C" w14:textId="09C21F3B" w:rsidR="00F1488E" w:rsidRPr="00737F4F" w:rsidRDefault="001B0A68" w:rsidP="00737F4F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Ordena hasta seis secuencias o historias.</w:t>
            </w:r>
          </w:p>
          <w:p w14:paraId="6606F513" w14:textId="7DA7ED18" w:rsidR="00F1488E" w:rsidRPr="00737F4F" w:rsidRDefault="007E6F1E" w:rsidP="00737F4F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 trazos grafomotrices de forma correcta</w:t>
            </w:r>
            <w:r w:rsidR="00F1488E" w:rsidRPr="00737F4F">
              <w:rPr>
                <w:sz w:val="16"/>
                <w:szCs w:val="16"/>
              </w:rPr>
              <w:t>.</w:t>
            </w:r>
          </w:p>
          <w:p w14:paraId="33F4B4F1" w14:textId="4A2F57BA" w:rsidR="00F1488E" w:rsidRPr="00737F4F" w:rsidRDefault="007E6F1E" w:rsidP="00737F4F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Coge el lápiz o útiles gráficos de forma adecuada</w:t>
            </w:r>
            <w:r w:rsidR="00F1488E" w:rsidRPr="00737F4F">
              <w:rPr>
                <w:sz w:val="16"/>
                <w:szCs w:val="16"/>
              </w:rPr>
              <w:t>.</w:t>
            </w:r>
          </w:p>
          <w:p w14:paraId="1A6E1269" w14:textId="0FCA51B6" w:rsidR="00F1488E" w:rsidRPr="00737F4F" w:rsidRDefault="00F1488E" w:rsidP="007E6F1E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Conoce algún escritor</w:t>
            </w:r>
            <w:r w:rsidR="007E6F1E">
              <w:rPr>
                <w:sz w:val="16"/>
                <w:szCs w:val="16"/>
              </w:rPr>
              <w:t>/</w:t>
            </w:r>
            <w:r w:rsidRPr="00737F4F">
              <w:rPr>
                <w:sz w:val="16"/>
                <w:szCs w:val="16"/>
              </w:rPr>
              <w:t>a, poeta o poetisa.</w:t>
            </w:r>
          </w:p>
        </w:tc>
      </w:tr>
      <w:tr w:rsidR="0066224F" w:rsidRPr="00994D32" w14:paraId="5BE91CE3" w14:textId="77777777" w:rsidTr="006901E9">
        <w:trPr>
          <w:trHeight w:val="499"/>
        </w:trPr>
        <w:tc>
          <w:tcPr>
            <w:tcW w:w="658" w:type="dxa"/>
            <w:vMerge/>
            <w:shd w:val="pct25" w:color="auto" w:fill="auto"/>
            <w:vAlign w:val="center"/>
          </w:tcPr>
          <w:p w14:paraId="1E755CC4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17747BAF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6AB9B00E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Mostrar interés por participar en diversas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situaciones de comunicación oral en lengua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extranjera.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(Si hay proyecto bilingüe)</w:t>
            </w:r>
          </w:p>
        </w:tc>
        <w:tc>
          <w:tcPr>
            <w:tcW w:w="7371" w:type="dxa"/>
          </w:tcPr>
          <w:p w14:paraId="70A3EDDD" w14:textId="75FBE689" w:rsidR="0066224F" w:rsidRPr="00994D32" w:rsidRDefault="00C15C80" w:rsidP="006622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atreve a expresarse en lengua extranjera, aceptándolo como un medio nuevo de comunicación.</w:t>
            </w:r>
          </w:p>
        </w:tc>
      </w:tr>
      <w:tr w:rsidR="0066224F" w:rsidRPr="00994D32" w14:paraId="04B9C81F" w14:textId="77777777" w:rsidTr="006901E9">
        <w:tc>
          <w:tcPr>
            <w:tcW w:w="658" w:type="dxa"/>
            <w:vMerge/>
            <w:shd w:val="pct25" w:color="auto" w:fill="auto"/>
            <w:vAlign w:val="center"/>
          </w:tcPr>
          <w:p w14:paraId="190615FF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shd w:val="pct10" w:color="auto" w:fill="auto"/>
            <w:vAlign w:val="center"/>
          </w:tcPr>
          <w:p w14:paraId="19868FD6" w14:textId="77777777" w:rsidR="0066224F" w:rsidRPr="00994D32" w:rsidRDefault="0066224F" w:rsidP="0066224F">
            <w:pPr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3. Lenguaje artístico: Musical y plástico.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5A48C10F" w14:textId="77777777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Interés mostrado por explorar las posibilidades</w:t>
            </w:r>
            <w:r w:rsidR="00F1488E"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expresivas de diversos medios, materiales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y técnicas propias de los lenguajes musical,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audiovisual, plástico y corporal.</w:t>
            </w:r>
          </w:p>
        </w:tc>
        <w:tc>
          <w:tcPr>
            <w:tcW w:w="7371" w:type="dxa"/>
          </w:tcPr>
          <w:p w14:paraId="34233EC2" w14:textId="77777777" w:rsidR="0066224F" w:rsidRPr="00737F4F" w:rsidRDefault="00F1488E" w:rsidP="00737F4F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Conocer otros lenguajes como medio de expresión: lenguaje corporal o gestual, lenguaje musical y lenguaje artístico.</w:t>
            </w:r>
          </w:p>
          <w:p w14:paraId="472B57F1" w14:textId="30BF9F63" w:rsidR="00F1488E" w:rsidRDefault="00C15C80" w:rsidP="00737F4F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Disfruta siguiendo el ritmo de la música con movimientos corporales</w:t>
            </w:r>
            <w:r w:rsidR="00F1488E" w:rsidRPr="00737F4F">
              <w:rPr>
                <w:sz w:val="16"/>
                <w:szCs w:val="16"/>
              </w:rPr>
              <w:t>.</w:t>
            </w:r>
          </w:p>
          <w:p w14:paraId="425263F8" w14:textId="11FC26BA" w:rsidR="00C15C80" w:rsidRPr="00737F4F" w:rsidRDefault="00C15C80" w:rsidP="00737F4F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 en sencillas dramatizaciones.</w:t>
            </w:r>
          </w:p>
          <w:p w14:paraId="64D98C9E" w14:textId="373416AF" w:rsidR="00F1488E" w:rsidRPr="00737F4F" w:rsidRDefault="00C15C80" w:rsidP="00737F4F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Interpreta canciones sencillas siguiendo el ritmo y melodía.</w:t>
            </w:r>
          </w:p>
          <w:p w14:paraId="08F481F6" w14:textId="2995511D" w:rsidR="00F1488E" w:rsidRPr="00737F4F" w:rsidRDefault="00F1488E" w:rsidP="00737F4F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Realiza dibujos creativos y originales</w:t>
            </w:r>
            <w:r w:rsidR="00C15C80">
              <w:rPr>
                <w:sz w:val="16"/>
                <w:szCs w:val="16"/>
              </w:rPr>
              <w:t xml:space="preserve"> mostrándose satisfecho en la producción</w:t>
            </w:r>
            <w:r w:rsidRPr="00737F4F">
              <w:rPr>
                <w:sz w:val="16"/>
                <w:szCs w:val="16"/>
              </w:rPr>
              <w:t>.</w:t>
            </w:r>
          </w:p>
          <w:p w14:paraId="272A77CF" w14:textId="77777777" w:rsidR="00F1488E" w:rsidRPr="00737F4F" w:rsidRDefault="00F1488E" w:rsidP="00737F4F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Utiliza de forma adecuada útiles artísticos: pincel, pintura, colores, tijeras, rasgado, pegamento….</w:t>
            </w:r>
          </w:p>
          <w:p w14:paraId="1F7FCBCA" w14:textId="69C01063" w:rsidR="00F1488E" w:rsidRPr="00C15C80" w:rsidRDefault="00F1488E" w:rsidP="00C15C80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Conoce algún artista y obras famosas.</w:t>
            </w:r>
          </w:p>
        </w:tc>
      </w:tr>
      <w:tr w:rsidR="0066224F" w:rsidRPr="00994D32" w14:paraId="313B9E40" w14:textId="77777777" w:rsidTr="00E85D0A">
        <w:trPr>
          <w:trHeight w:val="372"/>
        </w:trPr>
        <w:tc>
          <w:tcPr>
            <w:tcW w:w="658" w:type="dxa"/>
            <w:vMerge/>
            <w:shd w:val="pct25" w:color="auto" w:fill="auto"/>
            <w:vAlign w:val="center"/>
          </w:tcPr>
          <w:p w14:paraId="663F0887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pct10" w:color="auto" w:fill="auto"/>
            <w:vAlign w:val="center"/>
          </w:tcPr>
          <w:p w14:paraId="1B3716E2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5981" w:type="dxa"/>
            <w:shd w:val="pct5" w:color="auto" w:fill="auto"/>
            <w:vAlign w:val="center"/>
          </w:tcPr>
          <w:p w14:paraId="5CC37C61" w14:textId="7DE78EEF" w:rsidR="0066224F" w:rsidRPr="00994D32" w:rsidRDefault="0066224F" w:rsidP="0066224F">
            <w:pPr>
              <w:jc w:val="both"/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Mostrar una actitud positiva hacia las producciones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artísticas en los distintos medios, junto</w:t>
            </w:r>
            <w:r>
              <w:rPr>
                <w:sz w:val="16"/>
                <w:szCs w:val="16"/>
              </w:rPr>
              <w:t xml:space="preserve"> </w:t>
            </w:r>
            <w:r w:rsidRPr="00994D32">
              <w:rPr>
                <w:sz w:val="16"/>
                <w:szCs w:val="16"/>
              </w:rPr>
              <w:t>con el interés por compartir las experiencias particulares.</w:t>
            </w:r>
          </w:p>
        </w:tc>
        <w:tc>
          <w:tcPr>
            <w:tcW w:w="7371" w:type="dxa"/>
          </w:tcPr>
          <w:p w14:paraId="35637320" w14:textId="2F4D5BF8" w:rsidR="0066224F" w:rsidRPr="00737F4F" w:rsidRDefault="00E85D0A" w:rsidP="00737F4F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>Disfruta realizando producciones artísticas.</w:t>
            </w:r>
          </w:p>
          <w:p w14:paraId="52877260" w14:textId="7FC59073" w:rsidR="00E85D0A" w:rsidRPr="00737F4F" w:rsidRDefault="00E85D0A" w:rsidP="00737F4F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737F4F">
              <w:rPr>
                <w:sz w:val="16"/>
                <w:szCs w:val="16"/>
              </w:rPr>
              <w:t xml:space="preserve">Respeta y valora el trabajo de los </w:t>
            </w:r>
            <w:proofErr w:type="spellStart"/>
            <w:r w:rsidRPr="00737F4F">
              <w:rPr>
                <w:sz w:val="16"/>
                <w:szCs w:val="16"/>
              </w:rPr>
              <w:t>compañer@s</w:t>
            </w:r>
            <w:proofErr w:type="spellEnd"/>
            <w:r w:rsidRPr="00737F4F">
              <w:rPr>
                <w:sz w:val="16"/>
                <w:szCs w:val="16"/>
              </w:rPr>
              <w:t>.</w:t>
            </w:r>
          </w:p>
        </w:tc>
      </w:tr>
      <w:tr w:rsidR="0066224F" w:rsidRPr="00994D32" w14:paraId="12422826" w14:textId="77777777" w:rsidTr="00703397">
        <w:trPr>
          <w:trHeight w:val="514"/>
        </w:trPr>
        <w:tc>
          <w:tcPr>
            <w:tcW w:w="658" w:type="dxa"/>
            <w:vMerge/>
            <w:shd w:val="pct25" w:color="auto" w:fill="auto"/>
            <w:vAlign w:val="center"/>
          </w:tcPr>
          <w:p w14:paraId="5732BAC4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shd w:val="pct10" w:color="auto" w:fill="auto"/>
            <w:vAlign w:val="center"/>
          </w:tcPr>
          <w:p w14:paraId="5033CFE9" w14:textId="77777777" w:rsidR="0066224F" w:rsidRPr="00994D32" w:rsidRDefault="0066224F" w:rsidP="0066224F">
            <w:pPr>
              <w:rPr>
                <w:sz w:val="16"/>
                <w:szCs w:val="16"/>
              </w:rPr>
            </w:pPr>
            <w:r w:rsidRPr="00994D32">
              <w:rPr>
                <w:sz w:val="16"/>
                <w:szCs w:val="16"/>
              </w:rPr>
              <w:t>Bloque 4. Lenguaje audiovisual y las tecnologías de la información y comunicación</w:t>
            </w:r>
          </w:p>
        </w:tc>
        <w:tc>
          <w:tcPr>
            <w:tcW w:w="5981" w:type="dxa"/>
            <w:shd w:val="pct5" w:color="auto" w:fill="auto"/>
            <w:vAlign w:val="center"/>
          </w:tcPr>
          <w:p w14:paraId="6EBC0E42" w14:textId="77777777" w:rsidR="0066224F" w:rsidRPr="00994D32" w:rsidRDefault="0066224F" w:rsidP="0066224F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</w:tcPr>
          <w:p w14:paraId="3F7BFA67" w14:textId="363D03F4" w:rsidR="0066224F" w:rsidRPr="00994D32" w:rsidRDefault="00E85D0A" w:rsidP="0066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diferentes medios audiovisuales y hace un uso adecuado de ellos.</w:t>
            </w:r>
          </w:p>
        </w:tc>
      </w:tr>
    </w:tbl>
    <w:p w14:paraId="3168D2E4" w14:textId="55833A6D" w:rsidR="0039414F" w:rsidRPr="00994D32" w:rsidRDefault="0039414F" w:rsidP="008066C3">
      <w:pPr>
        <w:rPr>
          <w:sz w:val="16"/>
          <w:szCs w:val="16"/>
        </w:rPr>
      </w:pPr>
    </w:p>
    <w:sectPr w:rsidR="0039414F" w:rsidRPr="00994D32" w:rsidSect="00EC1B7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CD7C8" w14:textId="77777777" w:rsidR="00234B0D" w:rsidRDefault="00234B0D" w:rsidP="00EC1B76">
      <w:pPr>
        <w:spacing w:after="0" w:line="240" w:lineRule="auto"/>
      </w:pPr>
      <w:r>
        <w:separator/>
      </w:r>
    </w:p>
  </w:endnote>
  <w:endnote w:type="continuationSeparator" w:id="0">
    <w:p w14:paraId="17DD42E9" w14:textId="77777777" w:rsidR="00234B0D" w:rsidRDefault="00234B0D" w:rsidP="00EC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7F3E0" w14:textId="77777777" w:rsidR="00234B0D" w:rsidRDefault="00234B0D" w:rsidP="00EC1B76">
      <w:pPr>
        <w:spacing w:after="0" w:line="240" w:lineRule="auto"/>
      </w:pPr>
      <w:r>
        <w:separator/>
      </w:r>
    </w:p>
  </w:footnote>
  <w:footnote w:type="continuationSeparator" w:id="0">
    <w:p w14:paraId="7E231944" w14:textId="77777777" w:rsidR="00234B0D" w:rsidRDefault="00234B0D" w:rsidP="00EC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3215" w14:textId="77777777" w:rsidR="00EC1B76" w:rsidRDefault="00EC1B7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EC79D2" wp14:editId="47BA117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BC0E4F7" w14:textId="77777777" w:rsidR="00EC1B76" w:rsidRDefault="00B4687E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C79D2" id="Rectángulo 197" o:spid="_x0000_s1026" style="position:absolute;margin-left:0;margin-top:0;width:468.5pt;height:21.3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BC0E4F7" w14:textId="77777777" w:rsidR="00EC1B76" w:rsidRDefault="00B4687E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66pt" o:bullet="t">
        <v:imagedata r:id="rId1" o:title="escudo colegio pequeño"/>
      </v:shape>
    </w:pict>
  </w:numPicBullet>
  <w:abstractNum w:abstractNumId="0" w15:restartNumberingAfterBreak="0">
    <w:nsid w:val="01497EF3"/>
    <w:multiLevelType w:val="hybridMultilevel"/>
    <w:tmpl w:val="1756A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3414"/>
    <w:multiLevelType w:val="hybridMultilevel"/>
    <w:tmpl w:val="511E83C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191558"/>
    <w:multiLevelType w:val="hybridMultilevel"/>
    <w:tmpl w:val="306AA7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415"/>
    <w:multiLevelType w:val="hybridMultilevel"/>
    <w:tmpl w:val="A356B4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0F3"/>
    <w:multiLevelType w:val="hybridMultilevel"/>
    <w:tmpl w:val="32402D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7C0"/>
    <w:multiLevelType w:val="hybridMultilevel"/>
    <w:tmpl w:val="20A4B8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66C85"/>
    <w:multiLevelType w:val="hybridMultilevel"/>
    <w:tmpl w:val="D30C0B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2F"/>
    <w:multiLevelType w:val="hybridMultilevel"/>
    <w:tmpl w:val="72BC2A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E14F3"/>
    <w:multiLevelType w:val="hybridMultilevel"/>
    <w:tmpl w:val="C472CB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0D47DF"/>
    <w:multiLevelType w:val="hybridMultilevel"/>
    <w:tmpl w:val="F2DA1E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A5C67"/>
    <w:multiLevelType w:val="hybridMultilevel"/>
    <w:tmpl w:val="5ADE944C"/>
    <w:lvl w:ilvl="0" w:tplc="E670047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F76FCB"/>
    <w:multiLevelType w:val="hybridMultilevel"/>
    <w:tmpl w:val="20E694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C5B68"/>
    <w:multiLevelType w:val="hybridMultilevel"/>
    <w:tmpl w:val="C8DEA4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44D52"/>
    <w:multiLevelType w:val="hybridMultilevel"/>
    <w:tmpl w:val="0784A6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E3971"/>
    <w:multiLevelType w:val="hybridMultilevel"/>
    <w:tmpl w:val="AC40898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BA6AB4"/>
    <w:multiLevelType w:val="hybridMultilevel"/>
    <w:tmpl w:val="735C17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7CD4"/>
    <w:multiLevelType w:val="hybridMultilevel"/>
    <w:tmpl w:val="505E78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E15CC"/>
    <w:multiLevelType w:val="hybridMultilevel"/>
    <w:tmpl w:val="F5F0A9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05EAE"/>
    <w:multiLevelType w:val="hybridMultilevel"/>
    <w:tmpl w:val="FE906124"/>
    <w:lvl w:ilvl="0" w:tplc="E67004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8"/>
  </w:num>
  <w:num w:numId="5">
    <w:abstractNumId w:val="14"/>
  </w:num>
  <w:num w:numId="6">
    <w:abstractNumId w:val="16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  <w:num w:numId="17">
    <w:abstractNumId w:val="9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EF"/>
    <w:rsid w:val="00000D91"/>
    <w:rsid w:val="0000498B"/>
    <w:rsid w:val="000565D9"/>
    <w:rsid w:val="00083E72"/>
    <w:rsid w:val="000D69ED"/>
    <w:rsid w:val="001B0A68"/>
    <w:rsid w:val="00206725"/>
    <w:rsid w:val="00234B0D"/>
    <w:rsid w:val="002D4743"/>
    <w:rsid w:val="002E76C5"/>
    <w:rsid w:val="0039414F"/>
    <w:rsid w:val="00396423"/>
    <w:rsid w:val="004A4899"/>
    <w:rsid w:val="0050674D"/>
    <w:rsid w:val="005B0CF0"/>
    <w:rsid w:val="005E18FC"/>
    <w:rsid w:val="006054CD"/>
    <w:rsid w:val="006266B1"/>
    <w:rsid w:val="0066224F"/>
    <w:rsid w:val="0068155E"/>
    <w:rsid w:val="006901E9"/>
    <w:rsid w:val="006942D9"/>
    <w:rsid w:val="006F484E"/>
    <w:rsid w:val="00703397"/>
    <w:rsid w:val="00711BBF"/>
    <w:rsid w:val="007270FE"/>
    <w:rsid w:val="0073113F"/>
    <w:rsid w:val="00737F4F"/>
    <w:rsid w:val="00795942"/>
    <w:rsid w:val="007D2848"/>
    <w:rsid w:val="007E51CE"/>
    <w:rsid w:val="007E6F1E"/>
    <w:rsid w:val="008066C3"/>
    <w:rsid w:val="008E2887"/>
    <w:rsid w:val="009260CE"/>
    <w:rsid w:val="00932BCB"/>
    <w:rsid w:val="00994D32"/>
    <w:rsid w:val="00A0127D"/>
    <w:rsid w:val="00A32F1F"/>
    <w:rsid w:val="00A77F4E"/>
    <w:rsid w:val="00B4687E"/>
    <w:rsid w:val="00B72E00"/>
    <w:rsid w:val="00BD3FC5"/>
    <w:rsid w:val="00BE3094"/>
    <w:rsid w:val="00C01761"/>
    <w:rsid w:val="00C15C80"/>
    <w:rsid w:val="00C57270"/>
    <w:rsid w:val="00CF24E9"/>
    <w:rsid w:val="00D83A97"/>
    <w:rsid w:val="00D9067D"/>
    <w:rsid w:val="00DB50EF"/>
    <w:rsid w:val="00DF60D9"/>
    <w:rsid w:val="00E3430E"/>
    <w:rsid w:val="00E61333"/>
    <w:rsid w:val="00E72918"/>
    <w:rsid w:val="00E85D0A"/>
    <w:rsid w:val="00EC1B76"/>
    <w:rsid w:val="00F1488E"/>
    <w:rsid w:val="00F37E9D"/>
    <w:rsid w:val="00F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23CF9"/>
  <w15:chartTrackingRefBased/>
  <w15:docId w15:val="{DC7851DA-7489-41FE-A89A-9D6F1A03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6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C1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B76"/>
  </w:style>
  <w:style w:type="paragraph" w:styleId="Piedepgina">
    <w:name w:val="footer"/>
    <w:basedOn w:val="Normal"/>
    <w:link w:val="PiedepginaCar"/>
    <w:uiPriority w:val="99"/>
    <w:unhideWhenUsed/>
    <w:rsid w:val="00EC1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B76"/>
  </w:style>
  <w:style w:type="paragraph" w:styleId="Prrafodelista">
    <w:name w:val="List Paragraph"/>
    <w:basedOn w:val="Normal"/>
    <w:uiPriority w:val="34"/>
    <w:qFormat/>
    <w:rsid w:val="000565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622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22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22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22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22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B80D-E6A7-4F07-87DB-9859A5DF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1491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David Luna Blanco</cp:lastModifiedBy>
  <cp:revision>3</cp:revision>
  <cp:lastPrinted>2019-02-11T15:46:00Z</cp:lastPrinted>
  <dcterms:created xsi:type="dcterms:W3CDTF">2020-09-28T13:49:00Z</dcterms:created>
  <dcterms:modified xsi:type="dcterms:W3CDTF">2020-11-09T17:23:00Z</dcterms:modified>
</cp:coreProperties>
</file>