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A8" w:rsidRPr="009A3DD1" w:rsidRDefault="009E2AA8" w:rsidP="009E2AA8">
      <w:pPr>
        <w:pStyle w:val="Default"/>
        <w:numPr>
          <w:ilvl w:val="0"/>
          <w:numId w:val="1"/>
        </w:numPr>
        <w:ind w:left="0" w:firstLine="142"/>
        <w:rPr>
          <w:rFonts w:asciiTheme="majorHAnsi" w:hAnsiTheme="majorHAnsi"/>
          <w:sz w:val="20"/>
          <w:szCs w:val="20"/>
        </w:rPr>
      </w:pPr>
      <w:r w:rsidRPr="009A3DD1">
        <w:rPr>
          <w:rFonts w:asciiTheme="majorHAnsi" w:hAnsiTheme="majorHAnsi"/>
          <w:sz w:val="20"/>
          <w:szCs w:val="20"/>
        </w:rPr>
        <w:t xml:space="preserve">En un cursillo de aplicaciones ofimáticas, la profesora Carmen ha programado que solamente aprobará el curso </w:t>
      </w:r>
      <w:r w:rsidRPr="009A3DD1">
        <w:rPr>
          <w:rFonts w:asciiTheme="majorHAnsi" w:hAnsiTheme="majorHAnsi"/>
          <w:b/>
          <w:bCs/>
          <w:sz w:val="20"/>
          <w:szCs w:val="20"/>
        </w:rPr>
        <w:t>quien haya aprobado todas las pruebas parciales</w:t>
      </w:r>
      <w:r w:rsidRPr="009A3DD1">
        <w:rPr>
          <w:rFonts w:asciiTheme="majorHAnsi" w:hAnsiTheme="majorHAnsi"/>
          <w:sz w:val="20"/>
          <w:szCs w:val="20"/>
        </w:rPr>
        <w:t xml:space="preserve">. Al terminar, los resultados de las pruebas han sido los que hay en la tabla. En la columna E tiene que aparecer Sí o No.   </w:t>
      </w:r>
    </w:p>
    <w:p w:rsidR="009E2AA8" w:rsidRDefault="009E2AA8" w:rsidP="009E2AA8">
      <w:pPr>
        <w:pStyle w:val="Default"/>
        <w:rPr>
          <w:rFonts w:asciiTheme="majorHAnsi" w:hAnsiTheme="majorHAnsi"/>
          <w:sz w:val="20"/>
          <w:szCs w:val="20"/>
        </w:rPr>
      </w:pPr>
      <w:r w:rsidRPr="009A3DD1">
        <w:rPr>
          <w:rFonts w:asciiTheme="majorHAnsi" w:hAnsiTheme="majorHAnsi"/>
          <w:sz w:val="20"/>
          <w:szCs w:val="20"/>
        </w:rPr>
        <w:t xml:space="preserve">             </w:t>
      </w:r>
      <w:r w:rsidRPr="009A3DD1">
        <w:rPr>
          <w:rFonts w:asciiTheme="majorHAnsi" w:hAnsiTheme="majorHAnsi"/>
          <w:b/>
          <w:noProof/>
          <w:sz w:val="20"/>
          <w:szCs w:val="20"/>
          <w:u w:val="single"/>
          <w:lang w:eastAsia="es-ES"/>
        </w:rPr>
        <w:drawing>
          <wp:inline distT="0" distB="0" distL="0" distR="0">
            <wp:extent cx="2106633" cy="1067174"/>
            <wp:effectExtent l="19050" t="0" r="7917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950" cy="10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AA8" w:rsidRDefault="009E2AA8" w:rsidP="009E2AA8">
      <w:pPr>
        <w:pStyle w:val="Default"/>
        <w:rPr>
          <w:rFonts w:asciiTheme="majorHAnsi" w:hAnsiTheme="majorHAnsi"/>
          <w:sz w:val="20"/>
          <w:szCs w:val="20"/>
        </w:rPr>
      </w:pPr>
    </w:p>
    <w:p w:rsidR="009E2AA8" w:rsidRPr="009A3DD1" w:rsidRDefault="009E2AA8" w:rsidP="009E2AA8">
      <w:pPr>
        <w:pStyle w:val="Defaul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2º           </w:t>
      </w:r>
      <w:r w:rsidRPr="009A3DD1">
        <w:rPr>
          <w:rFonts w:asciiTheme="majorHAnsi" w:hAnsiTheme="majorHAnsi"/>
          <w:sz w:val="20"/>
          <w:szCs w:val="20"/>
        </w:rPr>
        <w:t xml:space="preserve">Una guardería de una pequeña localidad ha acordado dar una paga extra en el mes de septiembre al personal que trabaja allí que cumpla determinadas condiciones: </w:t>
      </w:r>
    </w:p>
    <w:p w:rsidR="009E2AA8" w:rsidRPr="009A3DD1" w:rsidRDefault="009E2AA8" w:rsidP="009E2AA8">
      <w:pPr>
        <w:pStyle w:val="Default"/>
        <w:rPr>
          <w:rFonts w:asciiTheme="majorHAnsi" w:hAnsiTheme="majorHAnsi"/>
          <w:sz w:val="20"/>
          <w:szCs w:val="20"/>
        </w:rPr>
      </w:pPr>
      <w:r w:rsidRPr="009A3DD1">
        <w:rPr>
          <w:rFonts w:asciiTheme="majorHAnsi" w:hAnsiTheme="majorHAnsi"/>
          <w:sz w:val="20"/>
          <w:szCs w:val="20"/>
        </w:rPr>
        <w:t xml:space="preserve">Tienen que tener menos de 26 años y tener al menos un hijo. </w:t>
      </w:r>
    </w:p>
    <w:p w:rsidR="009E2AA8" w:rsidRDefault="009E2AA8" w:rsidP="009E2AA8">
      <w:pPr>
        <w:pStyle w:val="Default"/>
        <w:rPr>
          <w:rFonts w:asciiTheme="majorHAnsi" w:hAnsiTheme="majorHAnsi"/>
          <w:sz w:val="20"/>
          <w:szCs w:val="20"/>
        </w:rPr>
      </w:pPr>
      <w:r w:rsidRPr="009A3DD1">
        <w:rPr>
          <w:rFonts w:asciiTheme="majorHAnsi" w:hAnsiTheme="majorHAnsi"/>
          <w:sz w:val="20"/>
          <w:szCs w:val="20"/>
        </w:rPr>
        <w:t>En la columna D tiene que aparecer Sí o No, si la persona trabajadora de la guardería cumple con las dos condiciones exigidas para recibir la paga extra</w:t>
      </w:r>
      <w:r>
        <w:rPr>
          <w:rFonts w:asciiTheme="majorHAnsi" w:hAnsiTheme="majorHAnsi"/>
          <w:sz w:val="20"/>
          <w:szCs w:val="20"/>
        </w:rPr>
        <w:t>.</w:t>
      </w:r>
    </w:p>
    <w:p w:rsidR="009E2AA8" w:rsidRPr="009A3DD1" w:rsidRDefault="009E2AA8" w:rsidP="009E2AA8">
      <w:pPr>
        <w:pStyle w:val="Defaul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90805</wp:posOffset>
            </wp:positionV>
            <wp:extent cx="2583815" cy="1288415"/>
            <wp:effectExtent l="19050" t="0" r="6985" b="0"/>
            <wp:wrapNone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AA8" w:rsidRPr="009A3DD1" w:rsidRDefault="009E2AA8" w:rsidP="009E2AA8">
      <w:pPr>
        <w:pStyle w:val="Default"/>
        <w:rPr>
          <w:rFonts w:asciiTheme="majorHAnsi" w:hAnsiTheme="majorHAnsi"/>
          <w:sz w:val="20"/>
          <w:szCs w:val="20"/>
        </w:rPr>
      </w:pPr>
    </w:p>
    <w:p w:rsidR="009E2AA8" w:rsidRPr="009A3DD1" w:rsidRDefault="009E2AA8" w:rsidP="009E2AA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E2AA8" w:rsidRPr="009A3DD1" w:rsidRDefault="009E2AA8" w:rsidP="009E2AA8">
      <w:pPr>
        <w:rPr>
          <w:rFonts w:asciiTheme="majorHAnsi" w:hAnsiTheme="majorHAnsi"/>
          <w:sz w:val="20"/>
          <w:szCs w:val="20"/>
        </w:rPr>
      </w:pPr>
    </w:p>
    <w:p w:rsidR="009E2AA8" w:rsidRPr="009A3DD1" w:rsidRDefault="009E2AA8" w:rsidP="009E2AA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E2AA8" w:rsidRDefault="009E2AA8" w:rsidP="009E2AA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E2AA8" w:rsidRPr="009E2AA8" w:rsidRDefault="009E2AA8" w:rsidP="009E2AA8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noProof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3291840</wp:posOffset>
            </wp:positionH>
            <wp:positionV relativeFrom="margin">
              <wp:posOffset>4099560</wp:posOffset>
            </wp:positionV>
            <wp:extent cx="2512060" cy="1530350"/>
            <wp:effectExtent l="19050" t="0" r="2540" b="0"/>
            <wp:wrapSquare wrapText="bothSides"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2AA8">
        <w:rPr>
          <w:rFonts w:asciiTheme="majorHAnsi" w:hAnsiTheme="majorHAnsi"/>
          <w:sz w:val="20"/>
          <w:szCs w:val="20"/>
        </w:rPr>
        <w:t xml:space="preserve">3º           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9A3DD1">
        <w:rPr>
          <w:rFonts w:asciiTheme="majorHAnsi" w:hAnsiTheme="majorHAnsi"/>
          <w:sz w:val="20"/>
          <w:szCs w:val="20"/>
        </w:rPr>
        <w:t xml:space="preserve">Se va a conceder una paga extra a cada una de las personas de la lista de la columna A que cumplan las siguientes condiciones: </w:t>
      </w:r>
    </w:p>
    <w:p w:rsidR="009E2AA8" w:rsidRPr="009A3DD1" w:rsidRDefault="009E2AA8" w:rsidP="009E2AA8">
      <w:pPr>
        <w:pStyle w:val="Default"/>
        <w:rPr>
          <w:rFonts w:asciiTheme="majorHAnsi" w:hAnsiTheme="majorHAnsi"/>
          <w:sz w:val="20"/>
          <w:szCs w:val="20"/>
        </w:rPr>
      </w:pPr>
      <w:r w:rsidRPr="009A3DD1">
        <w:rPr>
          <w:rFonts w:asciiTheme="majorHAnsi" w:hAnsiTheme="majorHAnsi"/>
          <w:sz w:val="20"/>
          <w:szCs w:val="20"/>
        </w:rPr>
        <w:t xml:space="preserve">Tener menos de 30 años y como mínimo un hijo. El importe de la extra, en caso de que le corresponda, será de 100 euros por cada hijo o hija. </w:t>
      </w:r>
    </w:p>
    <w:p w:rsidR="009E2AA8" w:rsidRDefault="009E2AA8" w:rsidP="009E2AA8">
      <w:pPr>
        <w:rPr>
          <w:rFonts w:asciiTheme="majorHAnsi" w:hAnsiTheme="majorHAnsi"/>
          <w:sz w:val="20"/>
          <w:szCs w:val="20"/>
        </w:rPr>
      </w:pPr>
      <w:r w:rsidRPr="009A3DD1">
        <w:rPr>
          <w:rFonts w:asciiTheme="majorHAnsi" w:hAnsiTheme="majorHAnsi"/>
          <w:sz w:val="20"/>
          <w:szCs w:val="20"/>
        </w:rPr>
        <w:t xml:space="preserve">En la columna D tiene que mostrarse </w:t>
      </w:r>
      <w:r w:rsidRPr="009A3DD1">
        <w:rPr>
          <w:rFonts w:asciiTheme="majorHAnsi" w:hAnsiTheme="majorHAnsi"/>
          <w:b/>
          <w:bCs/>
          <w:sz w:val="20"/>
          <w:szCs w:val="20"/>
        </w:rPr>
        <w:t xml:space="preserve">el importe </w:t>
      </w:r>
      <w:r w:rsidRPr="009A3DD1">
        <w:rPr>
          <w:rFonts w:asciiTheme="majorHAnsi" w:hAnsiTheme="majorHAnsi"/>
          <w:sz w:val="20"/>
          <w:szCs w:val="20"/>
        </w:rPr>
        <w:t xml:space="preserve">en euros, si es que le corresponde o, en caso contrario </w:t>
      </w:r>
      <w:r w:rsidRPr="009A3DD1">
        <w:rPr>
          <w:rFonts w:asciiTheme="majorHAnsi" w:hAnsiTheme="majorHAnsi"/>
          <w:b/>
          <w:bCs/>
          <w:sz w:val="20"/>
          <w:szCs w:val="20"/>
        </w:rPr>
        <w:t>No le corresponde</w:t>
      </w:r>
      <w:r w:rsidRPr="009A3DD1">
        <w:rPr>
          <w:rFonts w:asciiTheme="majorHAnsi" w:hAnsiTheme="majorHAnsi"/>
          <w:sz w:val="20"/>
          <w:szCs w:val="20"/>
        </w:rPr>
        <w:t>.</w:t>
      </w:r>
    </w:p>
    <w:p w:rsidR="009E2AA8" w:rsidRPr="000D04ED" w:rsidRDefault="009E2AA8" w:rsidP="009E2AA8">
      <w:pPr>
        <w:pStyle w:val="Defaul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4º           </w:t>
      </w:r>
      <w:r w:rsidRPr="000D04ED">
        <w:rPr>
          <w:rFonts w:asciiTheme="majorHAnsi" w:hAnsiTheme="majorHAnsi"/>
          <w:sz w:val="20"/>
          <w:szCs w:val="20"/>
        </w:rPr>
        <w:t xml:space="preserve">La tabla anterior muestra los días de la segunda quincena de enero. En unos llueve, o hace frío, o tienes gripe. La tabla te dirá qué es recomendable hacer en cada caso. </w:t>
      </w:r>
    </w:p>
    <w:p w:rsidR="009E2AA8" w:rsidRPr="000D04ED" w:rsidRDefault="009E2AA8" w:rsidP="009E2AA8">
      <w:pPr>
        <w:rPr>
          <w:rFonts w:asciiTheme="majorHAnsi" w:hAnsiTheme="majorHAnsi"/>
          <w:sz w:val="20"/>
          <w:szCs w:val="20"/>
        </w:rPr>
      </w:pPr>
      <w:r w:rsidRPr="000D04ED">
        <w:rPr>
          <w:rFonts w:asciiTheme="majorHAnsi" w:hAnsiTheme="majorHAnsi"/>
          <w:sz w:val="20"/>
          <w:szCs w:val="20"/>
        </w:rPr>
        <w:t xml:space="preserve">Si llueve </w:t>
      </w:r>
      <w:r w:rsidRPr="000D04ED">
        <w:rPr>
          <w:rFonts w:asciiTheme="majorHAnsi" w:hAnsiTheme="majorHAnsi"/>
          <w:b/>
          <w:bCs/>
          <w:sz w:val="20"/>
          <w:szCs w:val="20"/>
        </w:rPr>
        <w:t xml:space="preserve">o </w:t>
      </w:r>
      <w:r w:rsidRPr="000D04ED">
        <w:rPr>
          <w:rFonts w:asciiTheme="majorHAnsi" w:hAnsiTheme="majorHAnsi"/>
          <w:sz w:val="20"/>
          <w:szCs w:val="20"/>
        </w:rPr>
        <w:t xml:space="preserve">hace frío </w:t>
      </w:r>
      <w:r w:rsidRPr="000D04ED">
        <w:rPr>
          <w:rFonts w:asciiTheme="majorHAnsi" w:hAnsiTheme="majorHAnsi"/>
          <w:b/>
          <w:bCs/>
          <w:sz w:val="20"/>
          <w:szCs w:val="20"/>
        </w:rPr>
        <w:t xml:space="preserve">y </w:t>
      </w:r>
      <w:r w:rsidRPr="000D04ED">
        <w:rPr>
          <w:rFonts w:asciiTheme="majorHAnsi" w:hAnsiTheme="majorHAnsi"/>
          <w:sz w:val="20"/>
          <w:szCs w:val="20"/>
        </w:rPr>
        <w:t xml:space="preserve">además tienes gripe, en la columna E tiene que mostrarse </w:t>
      </w:r>
      <w:r w:rsidRPr="000D04ED">
        <w:rPr>
          <w:rFonts w:asciiTheme="majorHAnsi" w:hAnsiTheme="majorHAnsi"/>
          <w:b/>
          <w:bCs/>
          <w:sz w:val="20"/>
          <w:szCs w:val="20"/>
        </w:rPr>
        <w:t>Quédate en casa</w:t>
      </w:r>
      <w:r w:rsidRPr="000D04ED">
        <w:rPr>
          <w:rFonts w:asciiTheme="majorHAnsi" w:hAnsiTheme="majorHAnsi"/>
          <w:sz w:val="20"/>
          <w:szCs w:val="20"/>
        </w:rPr>
        <w:t xml:space="preserve">. En cualquier otro caso se mostrará </w:t>
      </w:r>
      <w:r w:rsidRPr="000D04ED">
        <w:rPr>
          <w:rFonts w:asciiTheme="majorHAnsi" w:hAnsiTheme="majorHAnsi"/>
          <w:b/>
          <w:bCs/>
          <w:sz w:val="20"/>
          <w:szCs w:val="20"/>
        </w:rPr>
        <w:t>Puedes salir</w:t>
      </w:r>
      <w:r w:rsidRPr="000D04ED">
        <w:rPr>
          <w:rFonts w:asciiTheme="majorHAnsi" w:hAnsiTheme="majorHAnsi"/>
          <w:sz w:val="20"/>
          <w:szCs w:val="20"/>
        </w:rPr>
        <w:t>.</w:t>
      </w:r>
    </w:p>
    <w:p w:rsidR="009E2AA8" w:rsidRPr="009A3DD1" w:rsidRDefault="009E2AA8" w:rsidP="009E2AA8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noProof/>
          <w:sz w:val="20"/>
          <w:szCs w:val="20"/>
          <w:u w:val="single"/>
          <w:lang w:eastAsia="es-ES"/>
        </w:rPr>
        <w:drawing>
          <wp:inline distT="0" distB="0" distL="0" distR="0">
            <wp:extent cx="3898652" cy="2355574"/>
            <wp:effectExtent l="19050" t="0" r="6598" b="0"/>
            <wp:docPr id="1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626" cy="236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AA8" w:rsidRDefault="009E2AA8" w:rsidP="009E2AA8">
      <w:pPr>
        <w:rPr>
          <w:rFonts w:asciiTheme="majorHAnsi" w:hAnsiTheme="majorHAnsi"/>
          <w:sz w:val="20"/>
          <w:szCs w:val="20"/>
        </w:rPr>
      </w:pPr>
    </w:p>
    <w:p w:rsidR="009E2AA8" w:rsidRDefault="009E2AA8" w:rsidP="009E2AA8">
      <w:pPr>
        <w:rPr>
          <w:rFonts w:asciiTheme="majorHAnsi" w:hAnsiTheme="majorHAnsi"/>
          <w:sz w:val="20"/>
          <w:szCs w:val="20"/>
        </w:rPr>
      </w:pPr>
    </w:p>
    <w:p w:rsidR="009E2AA8" w:rsidRDefault="009E2AA8" w:rsidP="009E2AA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E2AA8" w:rsidRDefault="009E2AA8" w:rsidP="009E2AA8">
      <w:pPr>
        <w:pStyle w:val="Default"/>
        <w:rPr>
          <w:rFonts w:asciiTheme="majorHAnsi" w:hAnsiTheme="majorHAnsi"/>
          <w:sz w:val="20"/>
          <w:szCs w:val="20"/>
        </w:rPr>
      </w:pPr>
    </w:p>
    <w:p w:rsidR="00981915" w:rsidRDefault="00981915"/>
    <w:sectPr w:rsidR="00981915" w:rsidSect="009E2AA8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3B17"/>
    <w:multiLevelType w:val="hybridMultilevel"/>
    <w:tmpl w:val="4F1EA6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E2AA8"/>
    <w:rsid w:val="00981915"/>
    <w:rsid w:val="009E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E2A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1219</Characters>
  <Application>Microsoft Office Word</Application>
  <DocSecurity>0</DocSecurity>
  <Lines>10</Lines>
  <Paragraphs>2</Paragraphs>
  <ScaleCrop>false</ScaleCrop>
  <Company>http://www.centor.mx.gd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1</cp:revision>
  <dcterms:created xsi:type="dcterms:W3CDTF">2018-03-04T19:24:00Z</dcterms:created>
  <dcterms:modified xsi:type="dcterms:W3CDTF">2018-03-04T19:29:00Z</dcterms:modified>
</cp:coreProperties>
</file>