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5C83" w14:textId="403BE34B" w:rsidR="00362DAE" w:rsidRDefault="0001706A">
      <w:pPr>
        <w:ind w:left="1" w:hanging="3"/>
        <w:jc w:val="center"/>
        <w:rPr>
          <w:rFonts w:ascii="Arial" w:eastAsia="Arial" w:hAnsi="Arial" w:cs="Arial"/>
          <w:sz w:val="32"/>
          <w:szCs w:val="32"/>
          <w:u w:val="single"/>
        </w:rPr>
      </w:pPr>
      <w:r>
        <w:rPr>
          <w:rFonts w:ascii="Arial" w:eastAsia="Arial" w:hAnsi="Arial" w:cs="Arial"/>
          <w:b/>
          <w:sz w:val="32"/>
          <w:szCs w:val="32"/>
          <w:u w:val="single"/>
        </w:rPr>
        <w:t>PROGRAMACIÓN DIDÁCTICA DEL MÓDULO PROFESIONAL</w:t>
      </w:r>
    </w:p>
    <w:p w14:paraId="5617FB5C" w14:textId="2CFD5F15" w:rsidR="00362DAE" w:rsidRDefault="009B43CE">
      <w:pPr>
        <w:ind w:left="1" w:hanging="3"/>
        <w:jc w:val="center"/>
        <w:rPr>
          <w:rFonts w:ascii="Arial" w:eastAsia="Arial" w:hAnsi="Arial" w:cs="Arial"/>
          <w:sz w:val="32"/>
          <w:szCs w:val="32"/>
          <w:u w:val="single"/>
        </w:rPr>
      </w:pPr>
      <w:r>
        <w:rPr>
          <w:rFonts w:ascii="Arial" w:eastAsia="Arial" w:hAnsi="Arial" w:cs="Arial"/>
          <w:b/>
          <w:sz w:val="32"/>
          <w:szCs w:val="32"/>
          <w:u w:val="single"/>
        </w:rPr>
        <w:t>(052</w:t>
      </w:r>
      <w:r w:rsidR="009E7C28">
        <w:rPr>
          <w:rFonts w:ascii="Arial" w:eastAsia="Arial" w:hAnsi="Arial" w:cs="Arial"/>
          <w:b/>
          <w:sz w:val="32"/>
          <w:szCs w:val="32"/>
          <w:u w:val="single"/>
        </w:rPr>
        <w:t>4</w:t>
      </w:r>
      <w:r>
        <w:rPr>
          <w:rFonts w:ascii="Arial" w:eastAsia="Arial" w:hAnsi="Arial" w:cs="Arial"/>
          <w:b/>
          <w:sz w:val="32"/>
          <w:szCs w:val="32"/>
          <w:u w:val="single"/>
        </w:rPr>
        <w:t>)</w:t>
      </w:r>
    </w:p>
    <w:p w14:paraId="7112D64E" w14:textId="77777777" w:rsidR="00362DAE" w:rsidRDefault="00362DAE">
      <w:pPr>
        <w:ind w:left="1" w:hanging="3"/>
        <w:jc w:val="center"/>
        <w:rPr>
          <w:rFonts w:ascii="Arial" w:eastAsia="Arial" w:hAnsi="Arial" w:cs="Arial"/>
          <w:sz w:val="32"/>
          <w:szCs w:val="32"/>
        </w:rPr>
      </w:pPr>
    </w:p>
    <w:p w14:paraId="7AB45F06" w14:textId="77777777" w:rsidR="00362DAE" w:rsidRDefault="00362DAE">
      <w:pPr>
        <w:ind w:left="1" w:hanging="3"/>
        <w:jc w:val="center"/>
        <w:rPr>
          <w:rFonts w:ascii="Arial" w:eastAsia="Arial" w:hAnsi="Arial" w:cs="Arial"/>
          <w:sz w:val="32"/>
          <w:szCs w:val="32"/>
        </w:rPr>
      </w:pPr>
    </w:p>
    <w:tbl>
      <w:tblPr>
        <w:tblStyle w:val="a"/>
        <w:tblW w:w="9340" w:type="dxa"/>
        <w:tblInd w:w="-70" w:type="dxa"/>
        <w:tblLayout w:type="fixed"/>
        <w:tblLook w:val="0000" w:firstRow="0" w:lastRow="0" w:firstColumn="0" w:lastColumn="0" w:noHBand="0" w:noVBand="0"/>
      </w:tblPr>
      <w:tblGrid>
        <w:gridCol w:w="2065"/>
        <w:gridCol w:w="7275"/>
      </w:tblGrid>
      <w:tr w:rsidR="00362DAE" w14:paraId="1B1B3A45" w14:textId="77777777" w:rsidTr="00592EA5">
        <w:tc>
          <w:tcPr>
            <w:tcW w:w="2065" w:type="dxa"/>
            <w:tcBorders>
              <w:top w:val="single" w:sz="8" w:space="0" w:color="000000"/>
              <w:left w:val="single" w:sz="8" w:space="0" w:color="000000"/>
              <w:bottom w:val="single" w:sz="8" w:space="0" w:color="000000"/>
            </w:tcBorders>
            <w:vAlign w:val="center"/>
          </w:tcPr>
          <w:p w14:paraId="74AE7092" w14:textId="77777777"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Ciclo Formativo</w:t>
            </w:r>
          </w:p>
        </w:tc>
        <w:tc>
          <w:tcPr>
            <w:tcW w:w="7275" w:type="dxa"/>
            <w:tcBorders>
              <w:top w:val="single" w:sz="8" w:space="0" w:color="000000"/>
              <w:left w:val="single" w:sz="8" w:space="0" w:color="000000"/>
              <w:bottom w:val="single" w:sz="8" w:space="0" w:color="000000"/>
              <w:right w:val="single" w:sz="8" w:space="0" w:color="000000"/>
            </w:tcBorders>
            <w:vAlign w:val="center"/>
          </w:tcPr>
          <w:p w14:paraId="632199EE" w14:textId="6494099E" w:rsidR="00362DAE" w:rsidRDefault="0001706A">
            <w:pPr>
              <w:keepNext/>
              <w:ind w:left="1" w:hanging="3"/>
              <w:jc w:val="center"/>
              <w:rPr>
                <w:rFonts w:ascii="Arial" w:eastAsia="Arial" w:hAnsi="Arial" w:cs="Arial"/>
                <w:color w:val="008000"/>
                <w:sz w:val="28"/>
                <w:szCs w:val="28"/>
              </w:rPr>
            </w:pPr>
            <w:r>
              <w:rPr>
                <w:rFonts w:ascii="Arial" w:eastAsia="Arial" w:hAnsi="Arial" w:cs="Arial"/>
                <w:b/>
                <w:color w:val="008000"/>
                <w:sz w:val="28"/>
                <w:szCs w:val="28"/>
              </w:rPr>
              <w:t xml:space="preserve">TÉCNICO SUPERIOR EN </w:t>
            </w:r>
            <w:r w:rsidR="009B43CE">
              <w:rPr>
                <w:rFonts w:ascii="Arial" w:eastAsia="Arial" w:hAnsi="Arial" w:cs="Arial"/>
                <w:b/>
                <w:color w:val="008000"/>
                <w:sz w:val="28"/>
                <w:szCs w:val="28"/>
              </w:rPr>
              <w:t>SISTEMAS ELECTROTÉCNICOS Y AUTOMATIZADOS</w:t>
            </w:r>
          </w:p>
        </w:tc>
      </w:tr>
      <w:tr w:rsidR="00362DAE" w14:paraId="2B19BB66" w14:textId="77777777" w:rsidTr="00592EA5">
        <w:tc>
          <w:tcPr>
            <w:tcW w:w="2065" w:type="dxa"/>
            <w:tcBorders>
              <w:top w:val="single" w:sz="8" w:space="0" w:color="000000"/>
              <w:left w:val="single" w:sz="8" w:space="0" w:color="000000"/>
              <w:bottom w:val="single" w:sz="8" w:space="0" w:color="000000"/>
            </w:tcBorders>
            <w:vAlign w:val="center"/>
          </w:tcPr>
          <w:p w14:paraId="7E9737BD" w14:textId="77777777"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Normativa que regula el título</w:t>
            </w:r>
          </w:p>
        </w:tc>
        <w:tc>
          <w:tcPr>
            <w:tcW w:w="7275" w:type="dxa"/>
            <w:tcBorders>
              <w:top w:val="single" w:sz="8" w:space="0" w:color="000000"/>
              <w:left w:val="single" w:sz="8" w:space="0" w:color="000000"/>
              <w:bottom w:val="single" w:sz="8" w:space="0" w:color="000000"/>
              <w:right w:val="single" w:sz="8" w:space="0" w:color="000000"/>
            </w:tcBorders>
          </w:tcPr>
          <w:p w14:paraId="3034A9E3" w14:textId="34641D74" w:rsidR="009B43CE" w:rsidRPr="009B43CE" w:rsidRDefault="009B43CE" w:rsidP="00200932">
            <w:pPr>
              <w:pStyle w:val="Prrafodelista"/>
              <w:numPr>
                <w:ilvl w:val="0"/>
                <w:numId w:val="5"/>
              </w:numPr>
              <w:suppressAutoHyphens/>
              <w:snapToGrid w:val="0"/>
              <w:spacing w:before="120" w:line="240" w:lineRule="auto"/>
              <w:ind w:leftChars="0" w:left="641" w:firstLineChars="0" w:hanging="357"/>
              <w:textDirection w:val="lrTb"/>
              <w:textAlignment w:val="auto"/>
              <w:outlineLvl w:val="9"/>
              <w:rPr>
                <w:rFonts w:ascii="Arial" w:hAnsi="Arial" w:cs="Arial"/>
                <w:bCs/>
                <w:color w:val="000000"/>
                <w:sz w:val="28"/>
                <w:szCs w:val="28"/>
                <w:shd w:val="clear" w:color="auto" w:fill="FFFF00"/>
              </w:rPr>
            </w:pPr>
            <w:r w:rsidRPr="009B43CE">
              <w:rPr>
                <w:rFonts w:ascii="Arial" w:hAnsi="Arial" w:cs="Arial"/>
                <w:bCs/>
                <w:color w:val="000000"/>
                <w:sz w:val="28"/>
                <w:szCs w:val="28"/>
              </w:rPr>
              <w:t>Proyecto de Real Decreto 1127/2010 de 10 septiembre</w:t>
            </w:r>
            <w:r w:rsidR="00200932">
              <w:rPr>
                <w:rFonts w:ascii="Arial" w:hAnsi="Arial" w:cs="Arial"/>
                <w:bCs/>
                <w:color w:val="000000"/>
                <w:sz w:val="28"/>
                <w:szCs w:val="28"/>
              </w:rPr>
              <w:t xml:space="preserve"> donde se establece el título</w:t>
            </w:r>
          </w:p>
          <w:p w14:paraId="0A42433A" w14:textId="76B21EEA" w:rsidR="00362DAE" w:rsidRPr="009B43CE" w:rsidRDefault="009B43CE" w:rsidP="00200932">
            <w:pPr>
              <w:pStyle w:val="Prrafodelista"/>
              <w:numPr>
                <w:ilvl w:val="0"/>
                <w:numId w:val="5"/>
              </w:numPr>
              <w:spacing w:before="120"/>
              <w:ind w:leftChars="0" w:left="641" w:firstLineChars="0" w:hanging="357"/>
              <w:rPr>
                <w:rFonts w:ascii="Arial" w:eastAsia="Arial" w:hAnsi="Arial" w:cs="Arial"/>
                <w:sz w:val="28"/>
                <w:szCs w:val="28"/>
              </w:rPr>
            </w:pPr>
            <w:r w:rsidRPr="009B43CE">
              <w:rPr>
                <w:rFonts w:ascii="Arial" w:hAnsi="Arial" w:cs="Arial"/>
                <w:bCs/>
                <w:color w:val="000000"/>
                <w:sz w:val="28"/>
                <w:szCs w:val="28"/>
              </w:rPr>
              <w:t>Orden 2 de noviembre de 2011</w:t>
            </w:r>
            <w:r w:rsidR="00200932">
              <w:rPr>
                <w:rFonts w:ascii="Arial" w:hAnsi="Arial" w:cs="Arial"/>
                <w:bCs/>
                <w:color w:val="000000"/>
                <w:sz w:val="28"/>
                <w:szCs w:val="28"/>
              </w:rPr>
              <w:t xml:space="preserve"> donde se establece el currículo del título en Andalucía.</w:t>
            </w:r>
          </w:p>
        </w:tc>
      </w:tr>
      <w:tr w:rsidR="00362DAE" w14:paraId="65FEA4ED" w14:textId="77777777" w:rsidTr="00592EA5">
        <w:tc>
          <w:tcPr>
            <w:tcW w:w="2065" w:type="dxa"/>
            <w:tcBorders>
              <w:top w:val="single" w:sz="8" w:space="0" w:color="000000"/>
              <w:left w:val="single" w:sz="8" w:space="0" w:color="000000"/>
              <w:bottom w:val="single" w:sz="8" w:space="0" w:color="000000"/>
            </w:tcBorders>
            <w:vAlign w:val="center"/>
          </w:tcPr>
          <w:p w14:paraId="1536FBCB" w14:textId="77777777"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Módulo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79665603" w14:textId="7BC4801B" w:rsidR="00362DAE" w:rsidRPr="00296232" w:rsidRDefault="009E7C28" w:rsidP="009E7C28">
            <w:pPr>
              <w:ind w:left="1" w:hanging="3"/>
              <w:rPr>
                <w:rFonts w:ascii="Arial" w:eastAsia="Arial" w:hAnsi="Arial" w:cs="Arial"/>
                <w:b/>
                <w:i/>
                <w:iCs/>
                <w:color w:val="000000"/>
                <w:sz w:val="26"/>
                <w:szCs w:val="26"/>
              </w:rPr>
            </w:pPr>
            <w:r>
              <w:rPr>
                <w:rFonts w:ascii="Arial" w:hAnsi="Arial" w:cs="Arial"/>
                <w:bCs/>
                <w:color w:val="000000"/>
                <w:sz w:val="28"/>
                <w:szCs w:val="28"/>
              </w:rPr>
              <w:t xml:space="preserve">   </w:t>
            </w:r>
            <w:r w:rsidRPr="00296232">
              <w:rPr>
                <w:rFonts w:ascii="Arial" w:hAnsi="Arial" w:cs="Arial"/>
                <w:b/>
                <w:i/>
                <w:iCs/>
                <w:color w:val="000000"/>
                <w:sz w:val="26"/>
                <w:szCs w:val="26"/>
              </w:rPr>
              <w:t>C</w:t>
            </w:r>
            <w:r w:rsidR="00296232" w:rsidRPr="00296232">
              <w:rPr>
                <w:rFonts w:ascii="Arial" w:hAnsi="Arial" w:cs="Arial"/>
                <w:b/>
                <w:i/>
                <w:iCs/>
                <w:color w:val="000000"/>
                <w:sz w:val="26"/>
                <w:szCs w:val="26"/>
              </w:rPr>
              <w:t>ONFIGURACIÓN DE INSTALACIONES ELÉCTRICAS</w:t>
            </w:r>
          </w:p>
        </w:tc>
      </w:tr>
      <w:tr w:rsidR="00362DAE" w14:paraId="766BCA30" w14:textId="77777777" w:rsidTr="00592EA5">
        <w:trPr>
          <w:trHeight w:val="492"/>
        </w:trPr>
        <w:tc>
          <w:tcPr>
            <w:tcW w:w="2065" w:type="dxa"/>
            <w:tcBorders>
              <w:top w:val="single" w:sz="8" w:space="0" w:color="000000"/>
              <w:left w:val="single" w:sz="8" w:space="0" w:color="000000"/>
              <w:bottom w:val="single" w:sz="8" w:space="0" w:color="000000"/>
            </w:tcBorders>
            <w:vAlign w:val="center"/>
          </w:tcPr>
          <w:p w14:paraId="1E4A9F8B" w14:textId="3B0E2505"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Profesor/a</w:t>
            </w:r>
          </w:p>
        </w:tc>
        <w:tc>
          <w:tcPr>
            <w:tcW w:w="7275" w:type="dxa"/>
            <w:tcBorders>
              <w:top w:val="single" w:sz="8" w:space="0" w:color="000000"/>
              <w:left w:val="single" w:sz="8" w:space="0" w:color="000000"/>
              <w:bottom w:val="single" w:sz="8" w:space="0" w:color="000000"/>
              <w:right w:val="single" w:sz="8" w:space="0" w:color="000000"/>
            </w:tcBorders>
            <w:vAlign w:val="center"/>
          </w:tcPr>
          <w:p w14:paraId="2FD76C8B" w14:textId="7700F5F1" w:rsidR="00362DAE" w:rsidRDefault="009E7C28" w:rsidP="009E7C28">
            <w:pPr>
              <w:ind w:left="1" w:hanging="3"/>
              <w:rPr>
                <w:rFonts w:ascii="Arial" w:eastAsia="Arial" w:hAnsi="Arial" w:cs="Arial"/>
                <w:color w:val="000000"/>
                <w:sz w:val="28"/>
                <w:szCs w:val="28"/>
              </w:rPr>
            </w:pPr>
            <w:r>
              <w:rPr>
                <w:rFonts w:ascii="Arial" w:eastAsia="Arial" w:hAnsi="Arial" w:cs="Arial"/>
                <w:color w:val="000000"/>
                <w:sz w:val="28"/>
                <w:szCs w:val="28"/>
              </w:rPr>
              <w:t xml:space="preserve">     Mª Carmen Bustos Gámez</w:t>
            </w:r>
          </w:p>
        </w:tc>
      </w:tr>
      <w:tr w:rsidR="00362DAE" w14:paraId="1B5E782B" w14:textId="77777777" w:rsidTr="00592EA5">
        <w:tc>
          <w:tcPr>
            <w:tcW w:w="2065" w:type="dxa"/>
            <w:tcBorders>
              <w:top w:val="single" w:sz="8" w:space="0" w:color="000000"/>
              <w:left w:val="single" w:sz="8" w:space="0" w:color="000000"/>
              <w:bottom w:val="single" w:sz="8" w:space="0" w:color="000000"/>
            </w:tcBorders>
            <w:vAlign w:val="center"/>
          </w:tcPr>
          <w:p w14:paraId="20388E66" w14:textId="77777777"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 xml:space="preserve">Duración del Módulo </w:t>
            </w:r>
          </w:p>
        </w:tc>
        <w:tc>
          <w:tcPr>
            <w:tcW w:w="7275" w:type="dxa"/>
            <w:tcBorders>
              <w:top w:val="single" w:sz="8" w:space="0" w:color="000000"/>
              <w:left w:val="single" w:sz="8" w:space="0" w:color="000000"/>
              <w:bottom w:val="single" w:sz="8" w:space="0" w:color="000000"/>
              <w:right w:val="single" w:sz="8" w:space="0" w:color="000000"/>
            </w:tcBorders>
            <w:vAlign w:val="center"/>
          </w:tcPr>
          <w:p w14:paraId="34BB9561" w14:textId="2101F0F7" w:rsidR="00362DAE" w:rsidRDefault="009E7C28" w:rsidP="009E7C28">
            <w:pPr>
              <w:ind w:left="1" w:hanging="3"/>
              <w:rPr>
                <w:rFonts w:ascii="Arial" w:eastAsia="Arial" w:hAnsi="Arial" w:cs="Arial"/>
                <w:color w:val="000000"/>
                <w:sz w:val="28"/>
                <w:szCs w:val="28"/>
              </w:rPr>
            </w:pPr>
            <w:r>
              <w:rPr>
                <w:rFonts w:ascii="Arial" w:eastAsia="Arial" w:hAnsi="Arial" w:cs="Arial"/>
                <w:color w:val="000000"/>
                <w:sz w:val="28"/>
                <w:szCs w:val="28"/>
              </w:rPr>
              <w:t xml:space="preserve">     </w:t>
            </w:r>
            <w:r w:rsidR="00592EA5">
              <w:rPr>
                <w:rFonts w:ascii="Arial" w:eastAsia="Arial" w:hAnsi="Arial" w:cs="Arial"/>
                <w:color w:val="000000"/>
                <w:sz w:val="28"/>
                <w:szCs w:val="28"/>
              </w:rPr>
              <w:t>147</w:t>
            </w:r>
            <w:r w:rsidR="009B43CE">
              <w:rPr>
                <w:rFonts w:ascii="Arial" w:eastAsia="Arial" w:hAnsi="Arial" w:cs="Arial"/>
                <w:color w:val="000000"/>
                <w:sz w:val="28"/>
                <w:szCs w:val="28"/>
              </w:rPr>
              <w:t xml:space="preserve"> </w:t>
            </w:r>
            <w:r w:rsidR="0001706A">
              <w:rPr>
                <w:rFonts w:ascii="Arial" w:eastAsia="Arial" w:hAnsi="Arial" w:cs="Arial"/>
                <w:color w:val="000000"/>
                <w:sz w:val="28"/>
                <w:szCs w:val="28"/>
              </w:rPr>
              <w:t>Horas totales -</w:t>
            </w:r>
            <w:r w:rsidR="009B43CE">
              <w:rPr>
                <w:rFonts w:ascii="Arial" w:eastAsia="Arial" w:hAnsi="Arial" w:cs="Arial"/>
                <w:color w:val="000000"/>
                <w:sz w:val="28"/>
                <w:szCs w:val="28"/>
              </w:rPr>
              <w:t xml:space="preserve"> </w:t>
            </w:r>
            <w:r>
              <w:rPr>
                <w:rFonts w:ascii="Arial" w:eastAsia="Arial" w:hAnsi="Arial" w:cs="Arial"/>
                <w:color w:val="000000"/>
                <w:sz w:val="28"/>
                <w:szCs w:val="28"/>
              </w:rPr>
              <w:t>7</w:t>
            </w:r>
            <w:r w:rsidR="0001706A">
              <w:rPr>
                <w:rFonts w:ascii="Arial" w:eastAsia="Arial" w:hAnsi="Arial" w:cs="Arial"/>
                <w:color w:val="000000"/>
                <w:sz w:val="28"/>
                <w:szCs w:val="28"/>
              </w:rPr>
              <w:t xml:space="preserve"> Horas semanales</w:t>
            </w:r>
          </w:p>
        </w:tc>
      </w:tr>
    </w:tbl>
    <w:p w14:paraId="1234B981" w14:textId="77777777" w:rsidR="00362DAE" w:rsidRDefault="00362DAE">
      <w:pPr>
        <w:ind w:left="0" w:hanging="2"/>
      </w:pPr>
    </w:p>
    <w:p w14:paraId="0BBD3FF7" w14:textId="77777777" w:rsidR="00362DAE" w:rsidRDefault="00362DAE">
      <w:pPr>
        <w:ind w:left="1" w:hanging="3"/>
        <w:rPr>
          <w:rFonts w:ascii="Arial" w:eastAsia="Arial" w:hAnsi="Arial" w:cs="Arial"/>
          <w:sz w:val="32"/>
          <w:szCs w:val="32"/>
        </w:rPr>
      </w:pPr>
    </w:p>
    <w:tbl>
      <w:tblPr>
        <w:tblStyle w:val="a0"/>
        <w:tblW w:w="9338" w:type="dxa"/>
        <w:tblInd w:w="-25" w:type="dxa"/>
        <w:tblLayout w:type="fixed"/>
        <w:tblLook w:val="0000" w:firstRow="0" w:lastRow="0" w:firstColumn="0" w:lastColumn="0" w:noHBand="0" w:noVBand="0"/>
      </w:tblPr>
      <w:tblGrid>
        <w:gridCol w:w="9338"/>
      </w:tblGrid>
      <w:tr w:rsidR="00362DAE" w14:paraId="4E3C6B5B"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4B9FB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 INTRODUCCIÓN AL MP</w:t>
            </w:r>
          </w:p>
        </w:tc>
      </w:tr>
      <w:tr w:rsidR="00362DAE" w14:paraId="335ACB78" w14:textId="77777777">
        <w:tc>
          <w:tcPr>
            <w:tcW w:w="9338" w:type="dxa"/>
            <w:tcBorders>
              <w:top w:val="single" w:sz="4" w:space="0" w:color="000000"/>
              <w:left w:val="single" w:sz="4" w:space="0" w:color="000000"/>
              <w:bottom w:val="single" w:sz="4" w:space="0" w:color="000000"/>
              <w:right w:val="single" w:sz="4" w:space="0" w:color="000000"/>
            </w:tcBorders>
          </w:tcPr>
          <w:p w14:paraId="290708F3" w14:textId="77777777" w:rsidR="00941D5C" w:rsidRDefault="00941D5C">
            <w:pPr>
              <w:ind w:left="0" w:hanging="2"/>
              <w:jc w:val="both"/>
              <w:rPr>
                <w:rFonts w:ascii="Arial" w:hAnsi="Arial" w:cs="Arial"/>
              </w:rPr>
            </w:pPr>
          </w:p>
          <w:p w14:paraId="1933BAE4" w14:textId="17B90C07" w:rsidR="00362DAE" w:rsidRDefault="00941D5C">
            <w:pPr>
              <w:ind w:left="0" w:hanging="2"/>
              <w:jc w:val="both"/>
              <w:rPr>
                <w:rFonts w:ascii="Arial" w:eastAsia="Arial" w:hAnsi="Arial" w:cs="Arial"/>
              </w:rPr>
            </w:pPr>
            <w:r>
              <w:rPr>
                <w:rFonts w:ascii="Arial" w:hAnsi="Arial" w:cs="Arial"/>
              </w:rPr>
              <w:t xml:space="preserve">Esta programación está diseñada para alumnos de </w:t>
            </w:r>
            <w:r w:rsidR="00592EA5">
              <w:rPr>
                <w:rFonts w:ascii="Arial" w:hAnsi="Arial" w:cs="Arial"/>
                <w:b/>
              </w:rPr>
              <w:t>2º</w:t>
            </w:r>
            <w:r>
              <w:rPr>
                <w:rFonts w:ascii="Arial" w:hAnsi="Arial" w:cs="Arial"/>
                <w:b/>
              </w:rPr>
              <w:t xml:space="preserve"> curso </w:t>
            </w:r>
            <w:r>
              <w:rPr>
                <w:rFonts w:ascii="Arial" w:hAnsi="Arial" w:cs="Arial"/>
              </w:rPr>
              <w:t>del Ciclo Formativo de Grado Superior de Técnico Superior en Sistemas Electrotécnicos y Automatizados y es una programación propia para el módulo de Técnicas y Procesos en Instalaciones, Domóticas y Automáticas</w:t>
            </w:r>
            <w:r>
              <w:rPr>
                <w:rFonts w:ascii="Arial" w:hAnsi="Arial" w:cs="Arial"/>
                <w:b/>
              </w:rPr>
              <w:t>.</w:t>
            </w:r>
          </w:p>
          <w:p w14:paraId="709586A1" w14:textId="77777777" w:rsidR="00362DAE" w:rsidRDefault="00362DAE">
            <w:pPr>
              <w:ind w:left="0" w:hanging="2"/>
              <w:jc w:val="both"/>
              <w:rPr>
                <w:rFonts w:ascii="Arial" w:eastAsia="Arial" w:hAnsi="Arial" w:cs="Arial"/>
              </w:rPr>
            </w:pPr>
          </w:p>
        </w:tc>
      </w:tr>
    </w:tbl>
    <w:p w14:paraId="57F4B98C" w14:textId="77777777" w:rsidR="00362DAE" w:rsidRDefault="00362DAE">
      <w:pPr>
        <w:ind w:left="1" w:hanging="3"/>
        <w:rPr>
          <w:rFonts w:ascii="Arial" w:eastAsia="Arial" w:hAnsi="Arial" w:cs="Arial"/>
          <w:sz w:val="32"/>
          <w:szCs w:val="32"/>
        </w:rPr>
      </w:pPr>
    </w:p>
    <w:tbl>
      <w:tblPr>
        <w:tblStyle w:val="a1"/>
        <w:tblW w:w="9367" w:type="dxa"/>
        <w:tblInd w:w="-25" w:type="dxa"/>
        <w:tblLayout w:type="fixed"/>
        <w:tblLook w:val="0000" w:firstRow="0" w:lastRow="0" w:firstColumn="0" w:lastColumn="0" w:noHBand="0" w:noVBand="0"/>
      </w:tblPr>
      <w:tblGrid>
        <w:gridCol w:w="9367"/>
      </w:tblGrid>
      <w:tr w:rsidR="00362DAE" w14:paraId="403C1756"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627F145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2. CARACTERÍSTICAS DEL GRUPO-CLASE</w:t>
            </w:r>
          </w:p>
        </w:tc>
      </w:tr>
      <w:tr w:rsidR="00362DAE" w14:paraId="498C212B"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5C580DE4" w14:textId="77777777" w:rsidR="00362DAE" w:rsidRDefault="00362DAE">
            <w:pPr>
              <w:ind w:left="0" w:hanging="2"/>
              <w:jc w:val="both"/>
              <w:rPr>
                <w:rFonts w:ascii="Arial" w:eastAsia="Arial" w:hAnsi="Arial" w:cs="Arial"/>
              </w:rPr>
            </w:pPr>
          </w:p>
          <w:p w14:paraId="0F4C19F6" w14:textId="0F72E69F" w:rsidR="00941D5C" w:rsidRDefault="00941D5C" w:rsidP="00941D5C">
            <w:pPr>
              <w:ind w:left="1" w:hanging="3"/>
              <w:jc w:val="both"/>
              <w:rPr>
                <w:rFonts w:ascii="Arial" w:hAnsi="Arial" w:cs="Arial"/>
                <w:sz w:val="25"/>
                <w:szCs w:val="25"/>
              </w:rPr>
            </w:pPr>
            <w:r w:rsidRPr="00F504F6">
              <w:rPr>
                <w:rFonts w:ascii="Arial" w:hAnsi="Arial" w:cs="Arial"/>
                <w:sz w:val="25"/>
                <w:szCs w:val="25"/>
              </w:rPr>
              <w:t>El grupo es heterogéneo</w:t>
            </w:r>
            <w:r w:rsidRPr="00F504F6">
              <w:rPr>
                <w:rStyle w:val="apple-converted-space"/>
                <w:rFonts w:ascii="Arial" w:hAnsi="Arial" w:cs="Arial"/>
                <w:b/>
                <w:bCs/>
                <w:sz w:val="25"/>
                <w:szCs w:val="25"/>
              </w:rPr>
              <w:t> </w:t>
            </w:r>
            <w:r w:rsidRPr="00F504F6">
              <w:rPr>
                <w:rFonts w:ascii="Arial" w:hAnsi="Arial" w:cs="Arial"/>
                <w:sz w:val="25"/>
                <w:szCs w:val="25"/>
              </w:rPr>
              <w:t>con alumnos de diferentes niveles académico</w:t>
            </w:r>
            <w:r>
              <w:rPr>
                <w:rFonts w:ascii="Arial" w:hAnsi="Arial" w:cs="Arial"/>
                <w:sz w:val="25"/>
                <w:szCs w:val="25"/>
              </w:rPr>
              <w:t>s</w:t>
            </w:r>
            <w:r w:rsidRPr="00F504F6">
              <w:rPr>
                <w:rFonts w:ascii="Arial" w:hAnsi="Arial" w:cs="Arial"/>
                <w:sz w:val="25"/>
                <w:szCs w:val="25"/>
              </w:rPr>
              <w:t xml:space="preserve">, la mayoría del grupo procede </w:t>
            </w:r>
            <w:r>
              <w:rPr>
                <w:rFonts w:ascii="Arial" w:hAnsi="Arial" w:cs="Arial"/>
                <w:sz w:val="25"/>
                <w:szCs w:val="25"/>
              </w:rPr>
              <w:t>de grado medio</w:t>
            </w:r>
            <w:r w:rsidRPr="00F504F6">
              <w:rPr>
                <w:rFonts w:ascii="Arial" w:hAnsi="Arial" w:cs="Arial"/>
                <w:sz w:val="25"/>
                <w:szCs w:val="25"/>
              </w:rPr>
              <w:t xml:space="preserve">, otros alumnos proceden de </w:t>
            </w:r>
            <w:r>
              <w:rPr>
                <w:rFonts w:ascii="Arial" w:hAnsi="Arial" w:cs="Arial"/>
                <w:sz w:val="25"/>
                <w:szCs w:val="25"/>
              </w:rPr>
              <w:t xml:space="preserve">diferentes </w:t>
            </w:r>
            <w:r w:rsidRPr="00F504F6">
              <w:rPr>
                <w:rFonts w:ascii="Arial" w:hAnsi="Arial" w:cs="Arial"/>
                <w:sz w:val="25"/>
                <w:szCs w:val="25"/>
              </w:rPr>
              <w:t>bachillerato</w:t>
            </w:r>
            <w:r>
              <w:rPr>
                <w:rFonts w:ascii="Arial" w:hAnsi="Arial" w:cs="Arial"/>
                <w:sz w:val="25"/>
                <w:szCs w:val="25"/>
              </w:rPr>
              <w:t>s</w:t>
            </w:r>
            <w:r w:rsidR="002B2582">
              <w:rPr>
                <w:rFonts w:ascii="Arial" w:hAnsi="Arial" w:cs="Arial"/>
                <w:sz w:val="25"/>
                <w:szCs w:val="25"/>
              </w:rPr>
              <w:t>.</w:t>
            </w:r>
          </w:p>
          <w:p w14:paraId="46062DE4" w14:textId="448B183B" w:rsidR="002B2582" w:rsidRPr="002B2582" w:rsidRDefault="002B2582" w:rsidP="002B2582">
            <w:pPr>
              <w:ind w:left="0" w:hanging="2"/>
              <w:jc w:val="both"/>
              <w:rPr>
                <w:rFonts w:ascii="Arial" w:hAnsi="Arial" w:cs="Arial"/>
                <w:b/>
              </w:rPr>
            </w:pPr>
            <w:r>
              <w:rPr>
                <w:rFonts w:ascii="Arial" w:hAnsi="Arial" w:cs="Arial"/>
              </w:rPr>
              <w:t xml:space="preserve">Los niveles de los alumnos, una vez superado el primer curso, es un nivel  homogéneo. </w:t>
            </w:r>
          </w:p>
          <w:p w14:paraId="758CA517" w14:textId="7ADA39D0" w:rsidR="00941D5C" w:rsidRDefault="00941D5C" w:rsidP="00941D5C">
            <w:pPr>
              <w:ind w:left="0" w:hanging="2"/>
              <w:jc w:val="both"/>
              <w:rPr>
                <w:rFonts w:ascii="Arial" w:hAnsi="Arial" w:cs="Arial"/>
              </w:rPr>
            </w:pPr>
            <w:r>
              <w:rPr>
                <w:rFonts w:ascii="Arial" w:hAnsi="Arial" w:cs="Arial"/>
              </w:rPr>
              <w:t xml:space="preserve">Los resultados de la evaluación inicial han sido aceptables para los que provienen del ciclo de grado medio y </w:t>
            </w:r>
            <w:r w:rsidR="00D16633">
              <w:rPr>
                <w:rFonts w:ascii="Arial" w:hAnsi="Arial" w:cs="Arial"/>
              </w:rPr>
              <w:t>con peor resultado</w:t>
            </w:r>
            <w:r>
              <w:rPr>
                <w:rFonts w:ascii="Arial" w:hAnsi="Arial" w:cs="Arial"/>
              </w:rPr>
              <w:t xml:space="preserve"> para el resto, por esto, los primeros días se dedicarán a realizar una resumida introducción básica de conceptos de electricidad.</w:t>
            </w:r>
          </w:p>
          <w:p w14:paraId="759E00A8" w14:textId="77777777" w:rsidR="00362DAE" w:rsidRDefault="00362DAE" w:rsidP="00941D5C">
            <w:pPr>
              <w:ind w:left="0" w:hanging="2"/>
              <w:rPr>
                <w:rFonts w:ascii="Arial" w:eastAsia="Arial" w:hAnsi="Arial" w:cs="Arial"/>
              </w:rPr>
            </w:pPr>
          </w:p>
        </w:tc>
      </w:tr>
    </w:tbl>
    <w:p w14:paraId="23CA8454" w14:textId="77777777" w:rsidR="00362DAE" w:rsidRDefault="00362DAE">
      <w:pPr>
        <w:ind w:left="1" w:hanging="3"/>
        <w:rPr>
          <w:rFonts w:ascii="Arial" w:eastAsia="Arial" w:hAnsi="Arial" w:cs="Arial"/>
          <w:sz w:val="32"/>
          <w:szCs w:val="32"/>
        </w:rPr>
      </w:pPr>
    </w:p>
    <w:tbl>
      <w:tblPr>
        <w:tblStyle w:val="a2"/>
        <w:tblW w:w="9367" w:type="dxa"/>
        <w:tblInd w:w="-25" w:type="dxa"/>
        <w:tblLayout w:type="fixed"/>
        <w:tblLook w:val="0000" w:firstRow="0" w:lastRow="0" w:firstColumn="0" w:lastColumn="0" w:noHBand="0" w:noVBand="0"/>
      </w:tblPr>
      <w:tblGrid>
        <w:gridCol w:w="9367"/>
      </w:tblGrid>
      <w:tr w:rsidR="00362DAE" w14:paraId="52E98EAE"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2B4360E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3. APRENDIZAJES NO ADQUIRIDOS CURSO 19-20</w:t>
            </w:r>
          </w:p>
        </w:tc>
      </w:tr>
      <w:tr w:rsidR="00362DAE" w14:paraId="37469F51"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6513805A" w14:textId="77777777" w:rsidR="00362DAE" w:rsidRDefault="00362DAE">
            <w:pPr>
              <w:ind w:left="0" w:hanging="2"/>
              <w:rPr>
                <w:rFonts w:ascii="Arial" w:eastAsia="Arial" w:hAnsi="Arial" w:cs="Arial"/>
              </w:rPr>
            </w:pPr>
          </w:p>
          <w:p w14:paraId="382FE00D" w14:textId="77777777" w:rsidR="00362DAE" w:rsidRDefault="0001706A">
            <w:pPr>
              <w:ind w:left="0" w:hanging="2"/>
              <w:rPr>
                <w:rFonts w:ascii="Arial" w:eastAsia="Arial" w:hAnsi="Arial" w:cs="Arial"/>
              </w:rPr>
            </w:pPr>
            <w:r>
              <w:rPr>
                <w:rFonts w:ascii="Arial" w:eastAsia="Arial" w:hAnsi="Arial" w:cs="Arial"/>
              </w:rPr>
              <w:t>3.1. RAS/ CONTENIDOS NO IMPARTIDOS DURANTE EL CURSO 2019 – 2020</w:t>
            </w:r>
          </w:p>
          <w:p w14:paraId="1FB32705" w14:textId="77777777" w:rsidR="00362DAE" w:rsidRDefault="00362DAE">
            <w:pPr>
              <w:ind w:left="0" w:hanging="2"/>
              <w:rPr>
                <w:rFonts w:ascii="Arial" w:eastAsia="Arial" w:hAnsi="Arial" w:cs="Arial"/>
              </w:rPr>
            </w:pPr>
          </w:p>
          <w:p w14:paraId="5788C5D2" w14:textId="47FB8E0E" w:rsidR="00D16633" w:rsidRDefault="00D16633" w:rsidP="00D16633">
            <w:pPr>
              <w:ind w:leftChars="0" w:left="0" w:firstLineChars="0" w:firstLine="0"/>
              <w:rPr>
                <w:rFonts w:ascii="Arial" w:eastAsia="Arial" w:hAnsi="Arial" w:cs="Arial"/>
              </w:rPr>
            </w:pPr>
            <w:r>
              <w:rPr>
                <w:rFonts w:ascii="Arial" w:eastAsia="Arial" w:hAnsi="Arial" w:cs="Arial"/>
              </w:rPr>
              <w:t xml:space="preserve">Debido al confinamiento del tercer trimestre del curso 2019-2020, se considera que </w:t>
            </w:r>
            <w:r>
              <w:rPr>
                <w:rFonts w:ascii="Arial" w:eastAsia="Arial" w:hAnsi="Arial" w:cs="Arial"/>
              </w:rPr>
              <w:lastRenderedPageBreak/>
              <w:t>en el módulo de “Sistemas y circuitos eléctricos” quedaron por ver y trabajar los siguientes elementos:</w:t>
            </w:r>
          </w:p>
          <w:p w14:paraId="18858435" w14:textId="77777777" w:rsidR="00BD7014" w:rsidRDefault="00BD7014" w:rsidP="00D16633">
            <w:pPr>
              <w:ind w:leftChars="0" w:left="0" w:firstLineChars="0" w:firstLine="0"/>
              <w:rPr>
                <w:rFonts w:ascii="Arial" w:eastAsia="Arial" w:hAnsi="Arial" w:cs="Arial"/>
              </w:rPr>
            </w:pPr>
          </w:p>
          <w:p w14:paraId="26600D4F" w14:textId="0A1EAED5" w:rsidR="00D16633" w:rsidRPr="00D16633" w:rsidRDefault="00D16633" w:rsidP="00D16633">
            <w:pPr>
              <w:pStyle w:val="Prrafodelista"/>
              <w:numPr>
                <w:ilvl w:val="0"/>
                <w:numId w:val="17"/>
              </w:numPr>
              <w:ind w:leftChars="0" w:firstLineChars="0"/>
              <w:rPr>
                <w:rFonts w:ascii="Arial" w:eastAsia="Arial" w:hAnsi="Arial" w:cs="Arial"/>
                <w:b/>
                <w:bCs/>
              </w:rPr>
            </w:pPr>
            <w:r w:rsidRPr="00D16633">
              <w:rPr>
                <w:rFonts w:ascii="Arial" w:eastAsia="Arial" w:hAnsi="Arial" w:cs="Arial"/>
                <w:b/>
                <w:bCs/>
              </w:rPr>
              <w:t>RA1. Determina los parámetros de sistemas eléctricos, realizando cálculos o medidas en circuitos de corriente alterna (</w:t>
            </w:r>
            <w:r>
              <w:rPr>
                <w:rFonts w:ascii="Arial" w:eastAsia="Arial" w:hAnsi="Arial" w:cs="Arial"/>
                <w:b/>
                <w:bCs/>
              </w:rPr>
              <w:t>C</w:t>
            </w:r>
            <w:r w:rsidRPr="00D16633">
              <w:rPr>
                <w:rFonts w:ascii="Arial" w:eastAsia="Arial" w:hAnsi="Arial" w:cs="Arial"/>
                <w:b/>
                <w:bCs/>
              </w:rPr>
              <w:t>.</w:t>
            </w:r>
            <w:r>
              <w:rPr>
                <w:rFonts w:ascii="Arial" w:eastAsia="Arial" w:hAnsi="Arial" w:cs="Arial"/>
                <w:b/>
                <w:bCs/>
              </w:rPr>
              <w:t>A</w:t>
            </w:r>
            <w:r w:rsidRPr="00D16633">
              <w:rPr>
                <w:rFonts w:ascii="Arial" w:eastAsia="Arial" w:hAnsi="Arial" w:cs="Arial"/>
                <w:b/>
                <w:bCs/>
              </w:rPr>
              <w:t>.).</w:t>
            </w:r>
          </w:p>
          <w:p w14:paraId="658CED00" w14:textId="77777777" w:rsidR="00D16633" w:rsidRPr="00D16633" w:rsidRDefault="00D16633" w:rsidP="00D16633">
            <w:pPr>
              <w:pStyle w:val="Prrafodelista"/>
              <w:ind w:leftChars="0" w:left="720" w:firstLineChars="0" w:firstLine="0"/>
              <w:rPr>
                <w:rFonts w:ascii="Arial" w:eastAsia="Arial" w:hAnsi="Arial" w:cs="Arial"/>
                <w:sz w:val="16"/>
                <w:szCs w:val="16"/>
              </w:rPr>
            </w:pPr>
          </w:p>
          <w:p w14:paraId="007E0A26" w14:textId="3EF7D578" w:rsidR="00D16633" w:rsidRDefault="00D16633" w:rsidP="00D16633">
            <w:pPr>
              <w:ind w:leftChars="0" w:left="360" w:firstLineChars="0" w:firstLine="0"/>
              <w:rPr>
                <w:rFonts w:ascii="Arial" w:eastAsia="Arial" w:hAnsi="Arial" w:cs="Arial"/>
              </w:rPr>
            </w:pPr>
            <w:r>
              <w:rPr>
                <w:rFonts w:ascii="Arial" w:eastAsia="Arial" w:hAnsi="Arial" w:cs="Arial"/>
              </w:rPr>
              <w:t>C</w:t>
            </w:r>
            <w:r w:rsidRPr="00D16633">
              <w:rPr>
                <w:rFonts w:ascii="Arial" w:eastAsia="Arial" w:hAnsi="Arial" w:cs="Arial"/>
              </w:rPr>
              <w:t>on los siguientes criterios de evaluación asociados:</w:t>
            </w:r>
          </w:p>
          <w:p w14:paraId="44C52859" w14:textId="77777777" w:rsidR="00D16633" w:rsidRPr="00D16633" w:rsidRDefault="00D16633" w:rsidP="00D16633">
            <w:pPr>
              <w:ind w:leftChars="0" w:left="360" w:firstLineChars="0" w:firstLine="0"/>
              <w:rPr>
                <w:rFonts w:ascii="Arial" w:eastAsia="Arial" w:hAnsi="Arial" w:cs="Arial"/>
              </w:rPr>
            </w:pPr>
          </w:p>
          <w:p w14:paraId="7E57F299" w14:textId="77777777"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Criterios de evaluación:</w:t>
            </w:r>
          </w:p>
          <w:p w14:paraId="0F02CA87" w14:textId="77777777"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Se han reconocido las características de la señal de c.a. senoidal.</w:t>
            </w:r>
          </w:p>
          <w:p w14:paraId="79204E1E" w14:textId="77777777"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Se ha reconocido el comportamiento de los receptores frente a la c.a.</w:t>
            </w:r>
          </w:p>
          <w:p w14:paraId="6761D420" w14:textId="77777777"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Se han realizado cálculos (tensión, intensidad, potencias, cos φ y frecuencia de resonancia, entre otros) en circuitos RLC.</w:t>
            </w:r>
          </w:p>
          <w:p w14:paraId="2F13B9F3" w14:textId="77777777"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Se han distinguido los sistemas de distribución a tres y cuatro hilos.</w:t>
            </w:r>
          </w:p>
          <w:p w14:paraId="22D16F74" w14:textId="77777777"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Se han realizado medidas de los parámetros básicos (tensión, intensidad, potencias y cos φ, entre otros) con el equipo de medida y normativa de seguridad adecuados.</w:t>
            </w:r>
          </w:p>
          <w:p w14:paraId="57AD7641" w14:textId="77777777"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Se ha calculado el cos φ y su corrección en instalaciones eléctricas.</w:t>
            </w:r>
          </w:p>
          <w:p w14:paraId="349E6F89" w14:textId="77777777"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Se han realizado cálculos de caída de tensión en líneas de c.a.</w:t>
            </w:r>
          </w:p>
          <w:p w14:paraId="3D299F08" w14:textId="78E7235A" w:rsidR="00D16633" w:rsidRPr="00BD7014" w:rsidRDefault="00D16633" w:rsidP="00D16633">
            <w:pPr>
              <w:pStyle w:val="Prrafodelista"/>
              <w:numPr>
                <w:ilvl w:val="0"/>
                <w:numId w:val="18"/>
              </w:numPr>
              <w:ind w:leftChars="0" w:firstLineChars="0"/>
              <w:rPr>
                <w:rFonts w:ascii="Arial" w:eastAsia="Arial" w:hAnsi="Arial" w:cs="Arial"/>
                <w:sz w:val="22"/>
                <w:szCs w:val="22"/>
              </w:rPr>
            </w:pPr>
            <w:r w:rsidRPr="00BD7014">
              <w:rPr>
                <w:rFonts w:ascii="Arial" w:eastAsia="Arial" w:hAnsi="Arial" w:cs="Arial"/>
                <w:sz w:val="22"/>
                <w:szCs w:val="22"/>
              </w:rPr>
              <w:t xml:space="preserve">Se han identificado los armónicos, sus efectos y las técnicas de filtrado. </w:t>
            </w:r>
          </w:p>
          <w:p w14:paraId="56442775" w14:textId="0FAAA5C6" w:rsidR="00D16633" w:rsidRDefault="00D16633" w:rsidP="00D16633">
            <w:pPr>
              <w:pStyle w:val="Prrafodelista"/>
              <w:ind w:leftChars="0" w:left="1080" w:firstLineChars="0" w:firstLine="0"/>
              <w:rPr>
                <w:rFonts w:ascii="Arial" w:eastAsia="Arial" w:hAnsi="Arial" w:cs="Arial"/>
              </w:rPr>
            </w:pPr>
          </w:p>
          <w:p w14:paraId="20A6507C" w14:textId="281CC67A" w:rsidR="00D16633" w:rsidRPr="00BD7014" w:rsidRDefault="00D16633" w:rsidP="00D16633">
            <w:pPr>
              <w:ind w:leftChars="0" w:left="0" w:firstLineChars="0" w:hanging="2"/>
              <w:rPr>
                <w:rFonts w:ascii="Arial" w:eastAsia="Arial" w:hAnsi="Arial" w:cs="Arial"/>
                <w:b/>
                <w:bCs/>
              </w:rPr>
            </w:pPr>
            <w:r>
              <w:rPr>
                <w:rFonts w:ascii="Arial" w:eastAsia="Arial" w:hAnsi="Arial" w:cs="Arial"/>
              </w:rPr>
              <w:t xml:space="preserve">      </w:t>
            </w:r>
            <w:r w:rsidRPr="00BD7014">
              <w:rPr>
                <w:rFonts w:ascii="Arial" w:eastAsia="Arial" w:hAnsi="Arial" w:cs="Arial"/>
                <w:b/>
                <w:bCs/>
              </w:rPr>
              <w:t>Para lo cual se trabajarán los siguientes contenidos:</w:t>
            </w:r>
          </w:p>
          <w:p w14:paraId="72F6F8C7" w14:textId="77777777" w:rsidR="00BD7014" w:rsidRDefault="00BD7014" w:rsidP="00D16633">
            <w:pPr>
              <w:ind w:leftChars="0" w:left="0" w:firstLineChars="0" w:hanging="2"/>
              <w:rPr>
                <w:rFonts w:ascii="Arial" w:eastAsia="Arial" w:hAnsi="Arial" w:cs="Arial"/>
              </w:rPr>
            </w:pPr>
          </w:p>
          <w:p w14:paraId="73560FED" w14:textId="094991F6" w:rsidR="00BD7014" w:rsidRPr="00BD7014" w:rsidRDefault="00BD7014" w:rsidP="00BD7014">
            <w:pPr>
              <w:widowControl/>
              <w:spacing w:after="160" w:line="259" w:lineRule="auto"/>
              <w:ind w:leftChars="0" w:left="0" w:firstLineChars="0" w:firstLine="0"/>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Determinación de parámetros característicos en circuitos de corriente alterna (</w:t>
            </w:r>
            <w:r>
              <w:rPr>
                <w:rFonts w:ascii="Arial" w:eastAsia="Calibri" w:hAnsi="Arial" w:cs="Arial"/>
                <w:kern w:val="0"/>
                <w:position w:val="0"/>
                <w:sz w:val="22"/>
                <w:szCs w:val="22"/>
                <w:lang w:eastAsia="en-US"/>
              </w:rPr>
              <w:t>C</w:t>
            </w:r>
            <w:r w:rsidRPr="00BD7014">
              <w:rPr>
                <w:rFonts w:ascii="Arial" w:eastAsia="Calibri" w:hAnsi="Arial" w:cs="Arial"/>
                <w:kern w:val="0"/>
                <w:position w:val="0"/>
                <w:sz w:val="22"/>
                <w:szCs w:val="22"/>
                <w:lang w:eastAsia="en-US"/>
              </w:rPr>
              <w:t>.</w:t>
            </w:r>
            <w:r>
              <w:rPr>
                <w:rFonts w:ascii="Arial" w:eastAsia="Calibri" w:hAnsi="Arial" w:cs="Arial"/>
                <w:kern w:val="0"/>
                <w:position w:val="0"/>
                <w:sz w:val="22"/>
                <w:szCs w:val="22"/>
                <w:lang w:eastAsia="en-US"/>
              </w:rPr>
              <w:t>A</w:t>
            </w:r>
            <w:r w:rsidRPr="00BD7014">
              <w:rPr>
                <w:rFonts w:ascii="Arial" w:eastAsia="Calibri" w:hAnsi="Arial" w:cs="Arial"/>
                <w:kern w:val="0"/>
                <w:position w:val="0"/>
                <w:sz w:val="22"/>
                <w:szCs w:val="22"/>
                <w:lang w:eastAsia="en-US"/>
              </w:rPr>
              <w:t>.):</w:t>
            </w:r>
          </w:p>
          <w:p w14:paraId="47ADFAD2" w14:textId="77777777" w:rsidR="00BD7014" w:rsidRPr="00BD7014" w:rsidRDefault="00BD7014" w:rsidP="00BD7014">
            <w:pPr>
              <w:widowControl/>
              <w:numPr>
                <w:ilvl w:val="0"/>
                <w:numId w:val="19"/>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Corriente alterna. Magnitudes eléctricas en c.a. Tipos de corrientes alternas. Ventajas frente a la c.c.</w:t>
            </w:r>
          </w:p>
          <w:p w14:paraId="787C30B7" w14:textId="77777777" w:rsidR="00BD7014" w:rsidRPr="00BD7014" w:rsidRDefault="00BD7014" w:rsidP="00BD7014">
            <w:pPr>
              <w:widowControl/>
              <w:numPr>
                <w:ilvl w:val="0"/>
                <w:numId w:val="19"/>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Simbología eléctrica.</w:t>
            </w:r>
          </w:p>
          <w:p w14:paraId="4F65C1EF" w14:textId="77777777" w:rsidR="00BD7014" w:rsidRPr="00BD7014" w:rsidRDefault="00BD7014" w:rsidP="00BD7014">
            <w:pPr>
              <w:widowControl/>
              <w:numPr>
                <w:ilvl w:val="0"/>
                <w:numId w:val="19"/>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Circuitos de c.a. monofásica. Comportamiento de los receptores elementales en c.a. monofásica.</w:t>
            </w:r>
          </w:p>
          <w:p w14:paraId="0DCDC592" w14:textId="77777777" w:rsidR="00BD7014" w:rsidRPr="00BD7014" w:rsidRDefault="00BD7014" w:rsidP="00BD7014">
            <w:pPr>
              <w:widowControl/>
              <w:numPr>
                <w:ilvl w:val="0"/>
                <w:numId w:val="19"/>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Potencias en c.a. monofásica. cos φ. Resonancia.</w:t>
            </w:r>
          </w:p>
          <w:p w14:paraId="2A211A0D" w14:textId="77777777" w:rsidR="00BD7014" w:rsidRPr="00BD7014" w:rsidRDefault="00BD7014" w:rsidP="00BD7014">
            <w:pPr>
              <w:widowControl/>
              <w:numPr>
                <w:ilvl w:val="0"/>
                <w:numId w:val="19"/>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Sistemas trifásicos.</w:t>
            </w:r>
          </w:p>
          <w:p w14:paraId="52F13E69" w14:textId="77777777" w:rsidR="00BD7014" w:rsidRPr="00BD7014" w:rsidRDefault="00BD7014" w:rsidP="00BD7014">
            <w:pPr>
              <w:widowControl/>
              <w:numPr>
                <w:ilvl w:val="0"/>
                <w:numId w:val="21"/>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Distribución a tres y cuatro hilos. Conexión de receptores trifásicos. Corrección del cos φ de una instalación trifásica. Cálculo de magnitudes de línea y de fase en sistemas trifásicos. Potencias en sistemas trifásicos.</w:t>
            </w:r>
          </w:p>
          <w:p w14:paraId="0BF42C3F" w14:textId="77777777" w:rsidR="00BD7014" w:rsidRPr="00BD7014" w:rsidRDefault="00BD7014" w:rsidP="00BD7014">
            <w:pPr>
              <w:widowControl/>
              <w:numPr>
                <w:ilvl w:val="0"/>
                <w:numId w:val="19"/>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Cálculo de la batería de condensadores en sistemas monofásicos y trifásicos.</w:t>
            </w:r>
          </w:p>
          <w:p w14:paraId="31522828" w14:textId="77777777" w:rsidR="00BD7014" w:rsidRPr="00BD7014" w:rsidRDefault="00BD7014" w:rsidP="00BD7014">
            <w:pPr>
              <w:widowControl/>
              <w:numPr>
                <w:ilvl w:val="0"/>
                <w:numId w:val="19"/>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Medidas en circuitos de c.a.</w:t>
            </w:r>
          </w:p>
          <w:p w14:paraId="37DB5402" w14:textId="77777777" w:rsidR="00BD7014" w:rsidRPr="00BD7014" w:rsidRDefault="00BD7014" w:rsidP="00BD7014">
            <w:pPr>
              <w:widowControl/>
              <w:numPr>
                <w:ilvl w:val="0"/>
                <w:numId w:val="20"/>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Tensión, Intensidad, potencia, frecuencia y factor de potencia.</w:t>
            </w:r>
          </w:p>
          <w:p w14:paraId="7432A385" w14:textId="77777777" w:rsidR="00BD7014" w:rsidRPr="00BD7014" w:rsidRDefault="00BD7014" w:rsidP="00BD7014">
            <w:pPr>
              <w:widowControl/>
              <w:numPr>
                <w:ilvl w:val="0"/>
                <w:numId w:val="19"/>
              </w:numPr>
              <w:spacing w:after="160" w:line="259" w:lineRule="auto"/>
              <w:ind w:leftChars="0" w:firstLineChars="0"/>
              <w:contextualSpacing/>
              <w:textDirection w:val="lrTb"/>
              <w:textAlignment w:val="auto"/>
              <w:outlineLvl w:val="9"/>
              <w:rPr>
                <w:rFonts w:ascii="Arial" w:eastAsia="Calibri" w:hAnsi="Arial" w:cs="Arial"/>
                <w:kern w:val="0"/>
                <w:position w:val="0"/>
                <w:sz w:val="22"/>
                <w:szCs w:val="22"/>
                <w:lang w:eastAsia="en-US"/>
              </w:rPr>
            </w:pPr>
            <w:r w:rsidRPr="00BD7014">
              <w:rPr>
                <w:rFonts w:ascii="Arial" w:eastAsia="Calibri" w:hAnsi="Arial" w:cs="Arial"/>
                <w:kern w:val="0"/>
                <w:position w:val="0"/>
                <w:sz w:val="22"/>
                <w:szCs w:val="22"/>
                <w:lang w:eastAsia="en-US"/>
              </w:rPr>
              <w:t>Armónicos. Causas y efectos.</w:t>
            </w:r>
          </w:p>
          <w:p w14:paraId="080B5EF5" w14:textId="5FB3B99B" w:rsidR="00D16633" w:rsidRPr="00BD7014" w:rsidRDefault="00D16633" w:rsidP="00BD7014">
            <w:pPr>
              <w:ind w:leftChars="0" w:left="0" w:firstLineChars="0" w:firstLine="0"/>
              <w:rPr>
                <w:rFonts w:ascii="Arial" w:eastAsia="Arial" w:hAnsi="Arial" w:cs="Arial"/>
                <w:sz w:val="16"/>
                <w:szCs w:val="16"/>
              </w:rPr>
            </w:pPr>
          </w:p>
        </w:tc>
      </w:tr>
      <w:tr w:rsidR="00362DAE" w14:paraId="363C75F4"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2B5AB6C0" w14:textId="77777777" w:rsidR="00362DAE" w:rsidRDefault="0001706A">
            <w:pPr>
              <w:ind w:left="0" w:hanging="2"/>
              <w:rPr>
                <w:rFonts w:ascii="Arial" w:eastAsia="Arial" w:hAnsi="Arial" w:cs="Arial"/>
              </w:rPr>
            </w:pPr>
            <w:r>
              <w:rPr>
                <w:rFonts w:ascii="Arial" w:eastAsia="Arial" w:hAnsi="Arial" w:cs="Arial"/>
              </w:rPr>
              <w:lastRenderedPageBreak/>
              <w:t>3.2. ESTRATEGIAS DE INCLUSIÓN DE LOS APRENDIZAJES NO ADQUIRIDOS</w:t>
            </w:r>
          </w:p>
          <w:p w14:paraId="4C5205F5" w14:textId="77777777" w:rsidR="00E938AA" w:rsidRDefault="00E938AA" w:rsidP="007E4E99">
            <w:pPr>
              <w:ind w:leftChars="0" w:left="0" w:firstLineChars="0" w:firstLine="0"/>
              <w:rPr>
                <w:rFonts w:ascii="Arial" w:eastAsia="Arial" w:hAnsi="Arial" w:cs="Arial"/>
              </w:rPr>
            </w:pPr>
          </w:p>
          <w:p w14:paraId="76C01951" w14:textId="24027EAE" w:rsidR="00141E03" w:rsidRPr="00141E03" w:rsidRDefault="00BD7014" w:rsidP="00141E03">
            <w:pPr>
              <w:ind w:left="0" w:hanging="2"/>
              <w:rPr>
                <w:rFonts w:ascii="Arial" w:hAnsi="Arial" w:cs="Arial"/>
              </w:rPr>
            </w:pPr>
            <w:r w:rsidRPr="00141E03">
              <w:rPr>
                <w:rFonts w:ascii="Arial" w:eastAsia="Arial" w:hAnsi="Arial" w:cs="Arial"/>
              </w:rPr>
              <w:t>Al comienzo de curso,</w:t>
            </w:r>
            <w:r w:rsidR="00E938AA" w:rsidRPr="00141E03">
              <w:rPr>
                <w:rFonts w:ascii="Arial" w:eastAsia="Arial" w:hAnsi="Arial" w:cs="Arial"/>
              </w:rPr>
              <w:t xml:space="preserve"> se</w:t>
            </w:r>
            <w:r w:rsidRPr="00141E03">
              <w:rPr>
                <w:rFonts w:ascii="Arial" w:eastAsia="Arial" w:hAnsi="Arial" w:cs="Arial"/>
              </w:rPr>
              <w:t xml:space="preserve"> abordarán los RA no adquiridos durante el curso anterior</w:t>
            </w:r>
            <w:r w:rsidR="00E938AA" w:rsidRPr="00141E03">
              <w:rPr>
                <w:rFonts w:ascii="Arial" w:eastAsia="Arial" w:hAnsi="Arial" w:cs="Arial"/>
              </w:rPr>
              <w:t xml:space="preserve">, y que se consideran importantes </w:t>
            </w:r>
            <w:r w:rsidR="00141E03">
              <w:rPr>
                <w:rFonts w:ascii="Arial" w:eastAsia="Arial" w:hAnsi="Arial" w:cs="Arial"/>
              </w:rPr>
              <w:t>en</w:t>
            </w:r>
            <w:r w:rsidR="00E938AA" w:rsidRPr="00141E03">
              <w:rPr>
                <w:rFonts w:ascii="Arial" w:eastAsia="Arial" w:hAnsi="Arial" w:cs="Arial"/>
              </w:rPr>
              <w:t xml:space="preserve"> su desarrollo profesional</w:t>
            </w:r>
            <w:r w:rsidR="00141E03" w:rsidRPr="00141E03">
              <w:rPr>
                <w:rFonts w:ascii="Arial" w:eastAsia="Arial" w:hAnsi="Arial" w:cs="Arial"/>
              </w:rPr>
              <w:t xml:space="preserve"> para dar </w:t>
            </w:r>
            <w:r w:rsidR="00141E03" w:rsidRPr="00141E03">
              <w:rPr>
                <w:rFonts w:ascii="Arial" w:hAnsi="Arial" w:cs="Arial"/>
              </w:rPr>
              <w:t>respuesta a la necesidad de proporcionar una adecuada base teórica y práctica para la comprensión de los parámetros, principios de funcionamiento y características de equipos electrónicos y máquinas de corriente alterna, utilizadas en instalaciones eléctricas,</w:t>
            </w:r>
          </w:p>
          <w:p w14:paraId="11E41272" w14:textId="42981EDA" w:rsidR="00E938AA" w:rsidRDefault="00E938AA">
            <w:pPr>
              <w:ind w:left="0" w:hanging="2"/>
              <w:rPr>
                <w:rFonts w:ascii="Arial" w:eastAsia="Arial" w:hAnsi="Arial" w:cs="Arial"/>
              </w:rPr>
            </w:pPr>
          </w:p>
          <w:p w14:paraId="4C0B34B1" w14:textId="77777777" w:rsidR="00E938AA" w:rsidRDefault="00E938AA">
            <w:pPr>
              <w:ind w:left="0" w:hanging="2"/>
              <w:rPr>
                <w:rFonts w:ascii="Arial" w:eastAsia="Arial" w:hAnsi="Arial" w:cs="Arial"/>
              </w:rPr>
            </w:pPr>
            <w:r>
              <w:rPr>
                <w:rFonts w:ascii="Arial" w:eastAsia="Arial" w:hAnsi="Arial" w:cs="Arial"/>
              </w:rPr>
              <w:t>Durante las tres primeras semanas del curso se van a trabajar los elementos mencionados anteriormente para su adquisición en el aprendizaje.</w:t>
            </w:r>
          </w:p>
          <w:p w14:paraId="4B30C285" w14:textId="77777777" w:rsidR="00E938AA" w:rsidRDefault="00E938AA" w:rsidP="00E938AA">
            <w:pPr>
              <w:pStyle w:val="Prrafodelista"/>
              <w:numPr>
                <w:ilvl w:val="0"/>
                <w:numId w:val="19"/>
              </w:numPr>
              <w:ind w:leftChars="0" w:firstLineChars="0"/>
              <w:rPr>
                <w:rFonts w:ascii="Arial" w:eastAsia="Arial" w:hAnsi="Arial" w:cs="Arial"/>
              </w:rPr>
            </w:pPr>
            <w:r>
              <w:rPr>
                <w:rFonts w:ascii="Arial" w:eastAsia="Arial" w:hAnsi="Arial" w:cs="Arial"/>
              </w:rPr>
              <w:t>Se explicarán los contenidos con los recursos y espacios disponibles en el aula.</w:t>
            </w:r>
          </w:p>
          <w:p w14:paraId="15C413A9" w14:textId="6017CE4C" w:rsidR="007E4E99" w:rsidRPr="007E4E99" w:rsidRDefault="00E938AA" w:rsidP="007E4E99">
            <w:pPr>
              <w:pStyle w:val="Prrafodelista"/>
              <w:numPr>
                <w:ilvl w:val="0"/>
                <w:numId w:val="19"/>
              </w:numPr>
              <w:ind w:leftChars="0" w:firstLineChars="0"/>
              <w:rPr>
                <w:rFonts w:ascii="Arial" w:eastAsia="Arial" w:hAnsi="Arial" w:cs="Arial"/>
              </w:rPr>
            </w:pPr>
            <w:r>
              <w:rPr>
                <w:rFonts w:ascii="Arial" w:eastAsia="Arial" w:hAnsi="Arial" w:cs="Arial"/>
              </w:rPr>
              <w:lastRenderedPageBreak/>
              <w:t>Se realizarán actividades prácticas, con circuitos de C.A. monofásicos</w:t>
            </w:r>
            <w:r w:rsidR="00141E03">
              <w:rPr>
                <w:rFonts w:ascii="Arial" w:eastAsia="Arial" w:hAnsi="Arial" w:cs="Arial"/>
              </w:rPr>
              <w:t>, identificando los valores característicos de la C.A. y el comportamiento de los receptores, de las resistencias, bobinas y condensadores en C.A.</w:t>
            </w:r>
          </w:p>
          <w:p w14:paraId="71D52E26" w14:textId="0C521939" w:rsidR="00362DAE" w:rsidRPr="00141E03" w:rsidRDefault="00141E03" w:rsidP="00141E03">
            <w:pPr>
              <w:pStyle w:val="Prrafodelista"/>
              <w:numPr>
                <w:ilvl w:val="0"/>
                <w:numId w:val="19"/>
              </w:numPr>
              <w:ind w:leftChars="0" w:firstLineChars="0"/>
              <w:rPr>
                <w:rFonts w:ascii="Arial" w:eastAsia="Arial" w:hAnsi="Arial" w:cs="Arial"/>
              </w:rPr>
            </w:pPr>
            <w:r>
              <w:rPr>
                <w:rFonts w:ascii="Arial" w:eastAsia="Arial" w:hAnsi="Arial" w:cs="Arial"/>
              </w:rPr>
              <w:t xml:space="preserve">Se realizarán actividades con </w:t>
            </w:r>
            <w:r w:rsidRPr="00141E03">
              <w:rPr>
                <w:rFonts w:ascii="Arial" w:eastAsia="Arial" w:hAnsi="Arial" w:cs="Arial"/>
              </w:rPr>
              <w:t>c</w:t>
            </w:r>
            <w:r w:rsidR="00E938AA" w:rsidRPr="00141E03">
              <w:rPr>
                <w:rFonts w:ascii="Arial" w:eastAsia="Arial" w:hAnsi="Arial" w:cs="Arial"/>
              </w:rPr>
              <w:t>ircuitos trifásicos</w:t>
            </w:r>
            <w:r w:rsidRPr="00141E03">
              <w:rPr>
                <w:rFonts w:ascii="Arial" w:eastAsia="Arial" w:hAnsi="Arial" w:cs="Arial"/>
              </w:rPr>
              <w:t>: esquemas a 3 y 4 hilos, conexiones en estrella y triángulo; cálculo de la batería de condensadores para corregir el factor de potencia; cálculo de secciones de los conductores teniendo en cuenta los criterios de cálculo</w:t>
            </w:r>
            <w:r w:rsidR="007E4E99">
              <w:rPr>
                <w:rFonts w:ascii="Arial" w:eastAsia="Arial" w:hAnsi="Arial" w:cs="Arial"/>
              </w:rPr>
              <w:t>.</w:t>
            </w:r>
          </w:p>
          <w:p w14:paraId="1636252A" w14:textId="77777777" w:rsidR="00362DAE" w:rsidRPr="007E4E99" w:rsidRDefault="00362DAE" w:rsidP="00DD5BCC">
            <w:pPr>
              <w:ind w:leftChars="0" w:left="0" w:firstLineChars="0" w:firstLine="0"/>
              <w:rPr>
                <w:rFonts w:ascii="Arial" w:eastAsia="Arial" w:hAnsi="Arial" w:cs="Arial"/>
                <w:sz w:val="16"/>
                <w:szCs w:val="16"/>
              </w:rPr>
            </w:pPr>
          </w:p>
        </w:tc>
      </w:tr>
    </w:tbl>
    <w:p w14:paraId="4885E63C" w14:textId="77777777" w:rsidR="00362DAE" w:rsidRDefault="00362DAE">
      <w:pPr>
        <w:ind w:left="0" w:hanging="2"/>
        <w:jc w:val="both"/>
      </w:pPr>
    </w:p>
    <w:p w14:paraId="53DE6868" w14:textId="77777777" w:rsidR="00362DAE" w:rsidRDefault="00362DAE">
      <w:pPr>
        <w:ind w:left="0" w:hanging="2"/>
        <w:jc w:val="both"/>
      </w:pPr>
    </w:p>
    <w:p w14:paraId="16584B1B" w14:textId="6DB053AA" w:rsidR="00362DAE" w:rsidRDefault="0001706A">
      <w:pPr>
        <w:ind w:left="0" w:hanging="2"/>
        <w:jc w:val="both"/>
        <w:rPr>
          <w:rFonts w:ascii="Arial" w:eastAsia="Arial" w:hAnsi="Arial" w:cs="Arial"/>
          <w:b/>
          <w:highlight w:val="yellow"/>
        </w:rPr>
      </w:pPr>
      <w:r>
        <w:rPr>
          <w:rFonts w:ascii="Arial" w:eastAsia="Arial" w:hAnsi="Arial" w:cs="Arial"/>
          <w:b/>
          <w:highlight w:val="yellow"/>
        </w:rPr>
        <w:t>A lo largo del diseño o desarrollo de los diversos elementos curriculares; objetivos, contenidos..., indicamos o marcamos en gris aquellos que no tendrán carácter prioritario en caso de periodos de confinamiento, cuarentena, o enseñanza telemática.</w:t>
      </w:r>
    </w:p>
    <w:p w14:paraId="5445FECF" w14:textId="77777777" w:rsidR="00362DAE" w:rsidRDefault="00362DAE">
      <w:pPr>
        <w:ind w:left="0" w:hanging="2"/>
      </w:pPr>
    </w:p>
    <w:p w14:paraId="1C4D274A" w14:textId="77777777" w:rsidR="00362DAE" w:rsidRDefault="00362DAE">
      <w:pPr>
        <w:ind w:left="0" w:hanging="2"/>
      </w:pPr>
    </w:p>
    <w:tbl>
      <w:tblPr>
        <w:tblStyle w:val="a3"/>
        <w:tblW w:w="9338" w:type="dxa"/>
        <w:tblInd w:w="-25" w:type="dxa"/>
        <w:tblLayout w:type="fixed"/>
        <w:tblLook w:val="0000" w:firstRow="0" w:lastRow="0" w:firstColumn="0" w:lastColumn="0" w:noHBand="0" w:noVBand="0"/>
      </w:tblPr>
      <w:tblGrid>
        <w:gridCol w:w="9338"/>
      </w:tblGrid>
      <w:tr w:rsidR="00362DAE" w14:paraId="43756C72"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56E8FE6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4. COMPETENCIAS PROFESIONALES, PERSONALES Y SOCIALES, asociadas al Módulo </w:t>
            </w:r>
          </w:p>
        </w:tc>
      </w:tr>
      <w:tr w:rsidR="00746DD1" w14:paraId="658890EB" w14:textId="77777777">
        <w:tc>
          <w:tcPr>
            <w:tcW w:w="9338" w:type="dxa"/>
            <w:tcBorders>
              <w:top w:val="single" w:sz="4" w:space="0" w:color="000000"/>
              <w:left w:val="single" w:sz="4" w:space="0" w:color="000000"/>
              <w:bottom w:val="single" w:sz="4" w:space="0" w:color="000000"/>
              <w:right w:val="single" w:sz="4" w:space="0" w:color="000000"/>
            </w:tcBorders>
          </w:tcPr>
          <w:p w14:paraId="4D7B73F5" w14:textId="08CE05E2" w:rsidR="00D5082E" w:rsidRDefault="00D5082E" w:rsidP="00D5082E">
            <w:pPr>
              <w:ind w:left="0" w:hanging="2"/>
              <w:jc w:val="both"/>
              <w:rPr>
                <w:rFonts w:ascii="Arial" w:hAnsi="Arial" w:cs="Arial"/>
              </w:rPr>
            </w:pPr>
            <w:r w:rsidRPr="00D5082E">
              <w:rPr>
                <w:rFonts w:ascii="Arial" w:hAnsi="Arial" w:cs="Arial"/>
              </w:rPr>
              <w:t>La formación del módulo contribuye a alcanzar las competencias profesionales, personales y sociales de éste título que se relacionan a continuación:</w:t>
            </w:r>
          </w:p>
          <w:p w14:paraId="62C4650C" w14:textId="77777777" w:rsidR="00D5082E" w:rsidRDefault="00D5082E" w:rsidP="00D5082E">
            <w:pPr>
              <w:ind w:left="0" w:hanging="2"/>
              <w:jc w:val="both"/>
              <w:rPr>
                <w:rFonts w:ascii="Arial" w:hAnsi="Arial" w:cs="Arial"/>
              </w:rPr>
            </w:pPr>
          </w:p>
          <w:p w14:paraId="7F5F3C96" w14:textId="77777777" w:rsidR="00D5082E" w:rsidRPr="00D5082E" w:rsidRDefault="00D5082E" w:rsidP="00185F03">
            <w:pPr>
              <w:widowControl/>
              <w:numPr>
                <w:ilvl w:val="0"/>
                <w:numId w:val="7"/>
              </w:numPr>
              <w:suppressAutoHyphens/>
              <w:autoSpaceDE w:val="0"/>
              <w:spacing w:after="120" w:line="240" w:lineRule="auto"/>
              <w:ind w:leftChars="0" w:left="765" w:firstLineChars="0" w:hanging="425"/>
              <w:jc w:val="both"/>
              <w:textDirection w:val="lrTb"/>
              <w:textAlignment w:val="auto"/>
              <w:outlineLvl w:val="9"/>
              <w:rPr>
                <w:rFonts w:ascii="Arial" w:hAnsi="Arial" w:cs="Arial"/>
                <w:color w:val="000000"/>
                <w:kern w:val="0"/>
                <w:position w:val="0"/>
              </w:rPr>
            </w:pPr>
            <w:r w:rsidRPr="00D5082E">
              <w:rPr>
                <w:rFonts w:ascii="Arial" w:hAnsi="Arial" w:cs="Arial"/>
                <w:color w:val="000000"/>
                <w:kern w:val="0"/>
                <w:position w:val="0"/>
              </w:rPr>
              <w:t>Elaborar el informe de especificaciones de instalaciones/sistemas obteniendo los datos para la elaboración de proyectos o memorias técnicas.</w:t>
            </w:r>
          </w:p>
          <w:p w14:paraId="03A43B76" w14:textId="77777777" w:rsidR="00D5082E" w:rsidRPr="00D5082E" w:rsidRDefault="00D5082E" w:rsidP="00185F03">
            <w:pPr>
              <w:widowControl/>
              <w:numPr>
                <w:ilvl w:val="0"/>
                <w:numId w:val="7"/>
              </w:numPr>
              <w:suppressAutoHyphens/>
              <w:autoSpaceDE w:val="0"/>
              <w:spacing w:after="120" w:line="240" w:lineRule="auto"/>
              <w:ind w:leftChars="0" w:left="765" w:firstLineChars="0" w:hanging="425"/>
              <w:jc w:val="both"/>
              <w:textDirection w:val="lrTb"/>
              <w:textAlignment w:val="auto"/>
              <w:outlineLvl w:val="9"/>
              <w:rPr>
                <w:rFonts w:ascii="Arial" w:hAnsi="Arial" w:cs="Arial"/>
                <w:color w:val="000000"/>
                <w:kern w:val="0"/>
                <w:position w:val="0"/>
              </w:rPr>
            </w:pPr>
            <w:r w:rsidRPr="00D5082E">
              <w:rPr>
                <w:rFonts w:ascii="Arial" w:hAnsi="Arial" w:cs="Arial"/>
                <w:color w:val="000000"/>
                <w:kern w:val="0"/>
                <w:position w:val="0"/>
              </w:rPr>
              <w:t>Calcular las características técnicas de equipos y elementos y de las instalaciones, cumpliendo la normativa vigente y los requerimientos del cliente.</w:t>
            </w:r>
          </w:p>
          <w:p w14:paraId="4E89BFCF" w14:textId="77777777" w:rsidR="00D5082E" w:rsidRPr="00D5082E" w:rsidRDefault="00D5082E" w:rsidP="00185F03">
            <w:pPr>
              <w:widowControl/>
              <w:numPr>
                <w:ilvl w:val="0"/>
                <w:numId w:val="7"/>
              </w:numPr>
              <w:suppressAutoHyphens/>
              <w:autoSpaceDE w:val="0"/>
              <w:spacing w:after="120" w:line="240" w:lineRule="auto"/>
              <w:ind w:leftChars="0" w:left="765" w:firstLineChars="0" w:hanging="425"/>
              <w:jc w:val="both"/>
              <w:textDirection w:val="lrTb"/>
              <w:textAlignment w:val="auto"/>
              <w:outlineLvl w:val="9"/>
              <w:rPr>
                <w:rFonts w:ascii="Arial" w:hAnsi="Arial" w:cs="Arial"/>
                <w:color w:val="A6A6A6" w:themeColor="background1" w:themeShade="A6"/>
                <w:kern w:val="0"/>
                <w:position w:val="0"/>
              </w:rPr>
            </w:pPr>
            <w:r w:rsidRPr="00D5082E">
              <w:rPr>
                <w:rFonts w:ascii="Arial" w:hAnsi="Arial" w:cs="Arial"/>
                <w:color w:val="A6A6A6" w:themeColor="background1" w:themeShade="A6"/>
                <w:kern w:val="0"/>
                <w:position w:val="0"/>
              </w:rPr>
              <w:t>Elaborar el presupuesto de la instalación, cotejando los aspectos técnicos y económicos para dar la mejor respuesta al cliente.</w:t>
            </w:r>
          </w:p>
          <w:p w14:paraId="15904CE8" w14:textId="77777777" w:rsidR="00D5082E" w:rsidRPr="00D5082E" w:rsidRDefault="00D5082E" w:rsidP="00185F03">
            <w:pPr>
              <w:widowControl/>
              <w:numPr>
                <w:ilvl w:val="0"/>
                <w:numId w:val="7"/>
              </w:numPr>
              <w:suppressAutoHyphens/>
              <w:autoSpaceDE w:val="0"/>
              <w:spacing w:after="120" w:line="240" w:lineRule="auto"/>
              <w:ind w:leftChars="0" w:left="765" w:firstLineChars="0" w:hanging="425"/>
              <w:jc w:val="both"/>
              <w:textDirection w:val="lrTb"/>
              <w:textAlignment w:val="auto"/>
              <w:outlineLvl w:val="9"/>
              <w:rPr>
                <w:rFonts w:ascii="Arial" w:hAnsi="Arial" w:cs="Arial"/>
                <w:b/>
                <w:kern w:val="0"/>
                <w:position w:val="0"/>
              </w:rPr>
            </w:pPr>
            <w:r w:rsidRPr="00D5082E">
              <w:rPr>
                <w:rFonts w:ascii="Arial" w:hAnsi="Arial" w:cs="Arial"/>
                <w:color w:val="000000"/>
                <w:kern w:val="0"/>
                <w:position w:val="0"/>
              </w:rPr>
              <w:t>Configurar instalaciones y sistemas de acuerdo con las especificaciones y las prescripciones reglamentarias.</w:t>
            </w:r>
          </w:p>
          <w:p w14:paraId="40144ADB" w14:textId="5C2D35F2" w:rsidR="00D5082E" w:rsidRPr="00D5082E" w:rsidRDefault="00D5082E" w:rsidP="00746DD1">
            <w:pPr>
              <w:ind w:left="0" w:hanging="2"/>
              <w:jc w:val="both"/>
              <w:rPr>
                <w:rFonts w:ascii="Arial" w:eastAsia="Arial" w:hAnsi="Arial" w:cs="Arial"/>
              </w:rPr>
            </w:pPr>
          </w:p>
        </w:tc>
      </w:tr>
    </w:tbl>
    <w:p w14:paraId="1CFB5351" w14:textId="77777777" w:rsidR="00362DAE" w:rsidRDefault="00362DAE">
      <w:pPr>
        <w:ind w:left="1" w:hanging="3"/>
        <w:jc w:val="center"/>
        <w:rPr>
          <w:sz w:val="32"/>
          <w:szCs w:val="32"/>
        </w:rPr>
      </w:pPr>
    </w:p>
    <w:tbl>
      <w:tblPr>
        <w:tblStyle w:val="a4"/>
        <w:tblW w:w="9338" w:type="dxa"/>
        <w:tblInd w:w="-25" w:type="dxa"/>
        <w:tblLayout w:type="fixed"/>
        <w:tblLook w:val="0000" w:firstRow="0" w:lastRow="0" w:firstColumn="0" w:lastColumn="0" w:noHBand="0" w:noVBand="0"/>
      </w:tblPr>
      <w:tblGrid>
        <w:gridCol w:w="9338"/>
      </w:tblGrid>
      <w:tr w:rsidR="00362DAE" w14:paraId="5FDEBE35"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0B80D2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5. OBJETIVOS GENERALES asociados al Módulo </w:t>
            </w:r>
          </w:p>
        </w:tc>
      </w:tr>
      <w:tr w:rsidR="00746DD1" w:rsidRPr="00DD5BCC" w14:paraId="3E37B52F" w14:textId="77777777">
        <w:tc>
          <w:tcPr>
            <w:tcW w:w="9338" w:type="dxa"/>
            <w:tcBorders>
              <w:top w:val="single" w:sz="4" w:space="0" w:color="000000"/>
              <w:left w:val="single" w:sz="4" w:space="0" w:color="000000"/>
              <w:bottom w:val="single" w:sz="4" w:space="0" w:color="000000"/>
              <w:right w:val="single" w:sz="4" w:space="0" w:color="000000"/>
            </w:tcBorders>
          </w:tcPr>
          <w:p w14:paraId="45098580" w14:textId="77777777" w:rsidR="006B38DF" w:rsidRDefault="006B38DF" w:rsidP="006B38DF">
            <w:pPr>
              <w:pStyle w:val="Pa6"/>
              <w:suppressAutoHyphens w:val="0"/>
              <w:spacing w:after="120" w:line="240" w:lineRule="auto"/>
              <w:jc w:val="both"/>
            </w:pPr>
          </w:p>
          <w:p w14:paraId="793BBF09" w14:textId="5AB74CC8" w:rsidR="006B38DF" w:rsidRDefault="006B38DF" w:rsidP="006B38DF">
            <w:pPr>
              <w:pStyle w:val="Pa6"/>
              <w:suppressAutoHyphens w:val="0"/>
              <w:spacing w:after="120" w:line="240" w:lineRule="auto"/>
              <w:jc w:val="both"/>
              <w:rPr>
                <w:color w:val="000000"/>
              </w:rPr>
            </w:pPr>
            <w:r>
              <w:t>La formación del módulo contribuye a alcanzar los objetivos generales de este ciclo formativo que se relacionan a continuación:</w:t>
            </w:r>
          </w:p>
          <w:p w14:paraId="399EC172" w14:textId="56398F4F" w:rsidR="006B38DF" w:rsidRDefault="006B38DF" w:rsidP="006B38DF">
            <w:pPr>
              <w:pStyle w:val="Pa6"/>
              <w:numPr>
                <w:ilvl w:val="0"/>
                <w:numId w:val="23"/>
              </w:numPr>
              <w:suppressAutoHyphens w:val="0"/>
              <w:spacing w:after="120" w:line="240" w:lineRule="auto"/>
              <w:jc w:val="both"/>
              <w:rPr>
                <w:color w:val="000000"/>
              </w:rPr>
            </w:pPr>
            <w:r>
              <w:rPr>
                <w:color w:val="000000"/>
              </w:rPr>
              <w:t>Identificar las características de las instalaciones y sistemas, analizando esquemas y consultando catálogos y las prescripciones reglamentarias, para elaborar el informe de especificaciones.</w:t>
            </w:r>
          </w:p>
          <w:p w14:paraId="1A6FFE2B" w14:textId="77777777" w:rsidR="006B38DF" w:rsidRDefault="006B38DF" w:rsidP="006B38DF">
            <w:pPr>
              <w:pStyle w:val="Pa6"/>
              <w:numPr>
                <w:ilvl w:val="0"/>
                <w:numId w:val="23"/>
              </w:numPr>
              <w:suppressAutoHyphens w:val="0"/>
              <w:spacing w:after="120" w:line="240" w:lineRule="auto"/>
              <w:jc w:val="both"/>
              <w:rPr>
                <w:color w:val="000000"/>
              </w:rPr>
            </w:pPr>
            <w:r>
              <w:rPr>
                <w:color w:val="000000"/>
              </w:rPr>
              <w:t>Analizar sistemas electrotécnicos aplicando leyes y teoremas para calcular sus características.</w:t>
            </w:r>
          </w:p>
          <w:p w14:paraId="55768399" w14:textId="77777777" w:rsidR="006B38DF" w:rsidRPr="00BB0051" w:rsidRDefault="006B38DF" w:rsidP="006B38DF">
            <w:pPr>
              <w:pStyle w:val="Pa6"/>
              <w:numPr>
                <w:ilvl w:val="0"/>
                <w:numId w:val="23"/>
              </w:numPr>
              <w:suppressAutoHyphens w:val="0"/>
              <w:spacing w:after="120" w:line="240" w:lineRule="auto"/>
              <w:jc w:val="both"/>
            </w:pPr>
            <w:r w:rsidRPr="00BB0051">
              <w:t>Definir unidades de obra y su número interpretando planos y esquemas, para elaborar el presupuesto.</w:t>
            </w:r>
          </w:p>
          <w:p w14:paraId="3EA36577" w14:textId="77777777" w:rsidR="006B38DF" w:rsidRPr="001C50BE" w:rsidRDefault="006B38DF" w:rsidP="006B38DF">
            <w:pPr>
              <w:pStyle w:val="Pa6"/>
              <w:numPr>
                <w:ilvl w:val="0"/>
                <w:numId w:val="23"/>
              </w:numPr>
              <w:suppressAutoHyphens w:val="0"/>
              <w:spacing w:after="120" w:line="240" w:lineRule="auto"/>
              <w:jc w:val="both"/>
              <w:rPr>
                <w:color w:val="A6A6A6" w:themeColor="background1" w:themeShade="A6"/>
              </w:rPr>
            </w:pPr>
            <w:r w:rsidRPr="001C50BE">
              <w:rPr>
                <w:color w:val="A6A6A6" w:themeColor="background1" w:themeShade="A6"/>
              </w:rPr>
              <w:t>Valorar los costes de las unidades de obra de la instalación, aplicando baremos y precios unitarios, para elaborar el presupuesto.</w:t>
            </w:r>
          </w:p>
          <w:p w14:paraId="1D785AC1" w14:textId="77777777" w:rsidR="006B38DF" w:rsidRDefault="006B38DF" w:rsidP="006B38DF">
            <w:pPr>
              <w:pStyle w:val="Pa6"/>
              <w:numPr>
                <w:ilvl w:val="0"/>
                <w:numId w:val="23"/>
              </w:numPr>
              <w:suppressAutoHyphens w:val="0"/>
              <w:spacing w:after="120" w:line="240" w:lineRule="auto"/>
              <w:jc w:val="both"/>
              <w:rPr>
                <w:color w:val="000000"/>
              </w:rPr>
            </w:pPr>
            <w:r>
              <w:rPr>
                <w:color w:val="000000"/>
              </w:rPr>
              <w:t>Seleccionar equipos y elementos de las instalaciones y sistemas, partiendo de los cálculos y utilizando catálogos comerciales para configurar instalaciones.</w:t>
            </w:r>
          </w:p>
          <w:p w14:paraId="2DEA73DE" w14:textId="77777777" w:rsidR="006B38DF" w:rsidRDefault="006B38DF" w:rsidP="006B38DF">
            <w:pPr>
              <w:pStyle w:val="Pa6"/>
              <w:numPr>
                <w:ilvl w:val="0"/>
                <w:numId w:val="23"/>
              </w:numPr>
              <w:suppressAutoHyphens w:val="0"/>
              <w:spacing w:after="120" w:line="240" w:lineRule="auto"/>
              <w:jc w:val="both"/>
              <w:rPr>
                <w:color w:val="000000"/>
              </w:rPr>
            </w:pPr>
            <w:r>
              <w:rPr>
                <w:color w:val="000000"/>
              </w:rPr>
              <w:t>Dibujar los planos de trazado general y esquemas eléctricos, utilizando programas informáticos de diseño asistido, para configurar instalaciones y sistemas.</w:t>
            </w:r>
          </w:p>
          <w:p w14:paraId="27713CD6" w14:textId="49637211" w:rsidR="00746DD1" w:rsidRPr="006B38DF" w:rsidRDefault="006B38DF" w:rsidP="006B38DF">
            <w:pPr>
              <w:pStyle w:val="Pa6"/>
              <w:numPr>
                <w:ilvl w:val="0"/>
                <w:numId w:val="24"/>
              </w:numPr>
              <w:suppressAutoHyphens w:val="0"/>
              <w:spacing w:after="120" w:line="240" w:lineRule="auto"/>
              <w:jc w:val="both"/>
              <w:rPr>
                <w:color w:val="000000"/>
              </w:rPr>
            </w:pPr>
            <w:r w:rsidRPr="001C50BE">
              <w:rPr>
                <w:color w:val="A6A6A6" w:themeColor="background1" w:themeShade="A6"/>
              </w:rPr>
              <w:t>Identificar y proponer las acciones profesionales necesarias para dar respuesta a la accesibilidad universal y al diseño para todos.</w:t>
            </w:r>
          </w:p>
        </w:tc>
      </w:tr>
    </w:tbl>
    <w:p w14:paraId="6A7A755C" w14:textId="77777777" w:rsidR="00362DAE" w:rsidRDefault="00362DAE">
      <w:pPr>
        <w:ind w:left="1" w:hanging="3"/>
        <w:rPr>
          <w:sz w:val="32"/>
          <w:szCs w:val="32"/>
        </w:rPr>
      </w:pPr>
    </w:p>
    <w:tbl>
      <w:tblPr>
        <w:tblStyle w:val="a5"/>
        <w:tblW w:w="9338" w:type="dxa"/>
        <w:tblInd w:w="-25" w:type="dxa"/>
        <w:tblLayout w:type="fixed"/>
        <w:tblLook w:val="0000" w:firstRow="0" w:lastRow="0" w:firstColumn="0" w:lastColumn="0" w:noHBand="0" w:noVBand="0"/>
      </w:tblPr>
      <w:tblGrid>
        <w:gridCol w:w="9338"/>
      </w:tblGrid>
      <w:tr w:rsidR="00362DAE" w14:paraId="37B61668"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F53318"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6. RESULTADOS DE APRENDIZAJE (RA)</w:t>
            </w:r>
          </w:p>
        </w:tc>
      </w:tr>
      <w:tr w:rsidR="00746DD1" w:rsidRPr="00791072" w14:paraId="6415A15F" w14:textId="77777777">
        <w:tc>
          <w:tcPr>
            <w:tcW w:w="9338" w:type="dxa"/>
            <w:tcBorders>
              <w:top w:val="single" w:sz="4" w:space="0" w:color="000000"/>
              <w:left w:val="single" w:sz="4" w:space="0" w:color="000000"/>
              <w:bottom w:val="single" w:sz="4" w:space="0" w:color="000000"/>
              <w:right w:val="single" w:sz="4" w:space="0" w:color="000000"/>
            </w:tcBorders>
          </w:tcPr>
          <w:p w14:paraId="121310E6" w14:textId="77777777" w:rsidR="00746DD1" w:rsidRDefault="00746DD1" w:rsidP="001C50BE">
            <w:pPr>
              <w:pStyle w:val="Default"/>
              <w:jc w:val="both"/>
              <w:rPr>
                <w:rFonts w:eastAsia="Arial"/>
              </w:rPr>
            </w:pPr>
          </w:p>
          <w:p w14:paraId="6DB853FE" w14:textId="77777777" w:rsidR="001C50BE" w:rsidRPr="001C50BE" w:rsidRDefault="001C50BE" w:rsidP="001C50BE">
            <w:pPr>
              <w:suppressAutoHyphens/>
              <w:snapToGrid w:val="0"/>
              <w:spacing w:line="240" w:lineRule="auto"/>
              <w:ind w:leftChars="0" w:left="0" w:firstLineChars="0" w:firstLine="0"/>
              <w:jc w:val="both"/>
              <w:textDirection w:val="lrTb"/>
              <w:textAlignment w:val="auto"/>
              <w:outlineLvl w:val="9"/>
              <w:rPr>
                <w:rFonts w:ascii="Arial" w:hAnsi="Arial" w:cs="Arial"/>
                <w:kern w:val="0"/>
                <w:position w:val="0"/>
              </w:rPr>
            </w:pPr>
          </w:p>
          <w:p w14:paraId="537B3C02" w14:textId="77777777" w:rsidR="001C50BE" w:rsidRPr="001C50BE" w:rsidRDefault="001C50BE" w:rsidP="001C50BE">
            <w:pPr>
              <w:widowControl/>
              <w:numPr>
                <w:ilvl w:val="0"/>
                <w:numId w:val="25"/>
              </w:numPr>
              <w:suppressAutoHyphens/>
              <w:autoSpaceDE w:val="0"/>
              <w:spacing w:after="120" w:line="240" w:lineRule="auto"/>
              <w:ind w:leftChars="0" w:firstLineChars="0"/>
              <w:jc w:val="both"/>
              <w:textDirection w:val="lrTb"/>
              <w:textAlignment w:val="auto"/>
              <w:outlineLvl w:val="9"/>
              <w:rPr>
                <w:rFonts w:ascii="Arial" w:hAnsi="Arial" w:cs="Arial"/>
                <w:kern w:val="0"/>
                <w:position w:val="0"/>
              </w:rPr>
            </w:pPr>
            <w:r w:rsidRPr="001C50BE">
              <w:rPr>
                <w:rFonts w:ascii="Arial" w:hAnsi="Arial" w:cs="Arial"/>
                <w:color w:val="000000"/>
                <w:kern w:val="0"/>
                <w:position w:val="0"/>
              </w:rPr>
              <w:t>Identifica los tipos de instalaciones eléctricas de baja tensión en el entorno de edificios y alumbrado exterior, describiendo sus elementos, las características técnicas y normativa.</w:t>
            </w:r>
          </w:p>
          <w:p w14:paraId="39B9FD35" w14:textId="77777777" w:rsidR="001C50BE" w:rsidRPr="001C50BE" w:rsidRDefault="001C50BE" w:rsidP="001C50BE">
            <w:pPr>
              <w:widowControl/>
              <w:numPr>
                <w:ilvl w:val="0"/>
                <w:numId w:val="25"/>
              </w:numPr>
              <w:suppressAutoHyphens/>
              <w:autoSpaceDE w:val="0"/>
              <w:spacing w:after="120" w:line="240" w:lineRule="auto"/>
              <w:ind w:leftChars="0" w:firstLineChars="0"/>
              <w:jc w:val="both"/>
              <w:textDirection w:val="lrTb"/>
              <w:textAlignment w:val="auto"/>
              <w:outlineLvl w:val="9"/>
              <w:rPr>
                <w:rFonts w:ascii="Arial" w:hAnsi="Arial" w:cs="Arial"/>
                <w:b/>
                <w:color w:val="000000"/>
                <w:kern w:val="0"/>
                <w:position w:val="0"/>
              </w:rPr>
            </w:pPr>
            <w:r w:rsidRPr="001C50BE">
              <w:rPr>
                <w:rFonts w:ascii="Arial" w:hAnsi="Arial" w:cs="Arial"/>
                <w:color w:val="000000"/>
                <w:kern w:val="0"/>
                <w:position w:val="0"/>
              </w:rPr>
              <w:t>Caracteriza las instalaciones eléctricas de baja tensión en locales de características especiales e instalaciones con fines especiales, identificando su estructura, funcionamiento y normativa específica.</w:t>
            </w:r>
          </w:p>
          <w:p w14:paraId="2F33A3FC" w14:textId="77777777" w:rsidR="001C50BE" w:rsidRPr="001C50BE" w:rsidRDefault="001C50BE" w:rsidP="001C50BE">
            <w:pPr>
              <w:widowControl/>
              <w:numPr>
                <w:ilvl w:val="0"/>
                <w:numId w:val="25"/>
              </w:numPr>
              <w:suppressAutoHyphens/>
              <w:autoSpaceDE w:val="0"/>
              <w:spacing w:after="120" w:line="240" w:lineRule="auto"/>
              <w:ind w:leftChars="0" w:firstLineChars="0"/>
              <w:jc w:val="both"/>
              <w:textDirection w:val="lrTb"/>
              <w:textAlignment w:val="auto"/>
              <w:outlineLvl w:val="9"/>
              <w:rPr>
                <w:rFonts w:ascii="Arial" w:hAnsi="Arial" w:cs="Arial"/>
                <w:color w:val="000000"/>
                <w:kern w:val="0"/>
                <w:position w:val="0"/>
              </w:rPr>
            </w:pPr>
            <w:r w:rsidRPr="001C50BE">
              <w:rPr>
                <w:rFonts w:ascii="Arial" w:hAnsi="Arial" w:cs="Arial"/>
                <w:color w:val="000000"/>
                <w:kern w:val="0"/>
                <w:position w:val="0"/>
              </w:rPr>
              <w:t>Determina las características de los elementos de las instalaciones eléctricas de baja tensión en el entorno de edificios y con fines especiales, realizando cálculos y consultando documentación de fabricante.</w:t>
            </w:r>
          </w:p>
          <w:p w14:paraId="6B26CA31" w14:textId="77777777" w:rsidR="001C50BE" w:rsidRPr="001C50BE" w:rsidRDefault="001C50BE" w:rsidP="001C50BE">
            <w:pPr>
              <w:widowControl/>
              <w:numPr>
                <w:ilvl w:val="0"/>
                <w:numId w:val="25"/>
              </w:numPr>
              <w:suppressAutoHyphens/>
              <w:autoSpaceDE w:val="0"/>
              <w:spacing w:after="120" w:line="240" w:lineRule="auto"/>
              <w:ind w:leftChars="0" w:firstLineChars="0"/>
              <w:jc w:val="both"/>
              <w:textDirection w:val="lrTb"/>
              <w:textAlignment w:val="auto"/>
              <w:outlineLvl w:val="9"/>
              <w:rPr>
                <w:rFonts w:ascii="Arial" w:hAnsi="Arial" w:cs="Arial"/>
                <w:color w:val="000000"/>
                <w:kern w:val="0"/>
                <w:position w:val="0"/>
              </w:rPr>
            </w:pPr>
            <w:r w:rsidRPr="001C50BE">
              <w:rPr>
                <w:rFonts w:ascii="Arial" w:hAnsi="Arial" w:cs="Arial"/>
                <w:color w:val="000000"/>
                <w:kern w:val="0"/>
                <w:position w:val="0"/>
              </w:rPr>
              <w:t>Configura instalaciones eléctricas de baja tensión en el entorno de edificios y con fines especiales, analizando condiciones de diseño y elaborando planos y esquemas.</w:t>
            </w:r>
          </w:p>
          <w:p w14:paraId="4A27BD3A" w14:textId="77777777" w:rsidR="001C50BE" w:rsidRPr="001C50BE" w:rsidRDefault="001C50BE" w:rsidP="001C50BE">
            <w:pPr>
              <w:widowControl/>
              <w:numPr>
                <w:ilvl w:val="0"/>
                <w:numId w:val="25"/>
              </w:numPr>
              <w:suppressAutoHyphens/>
              <w:autoSpaceDE w:val="0"/>
              <w:spacing w:after="120" w:line="240" w:lineRule="auto"/>
              <w:ind w:leftChars="0" w:firstLineChars="0"/>
              <w:jc w:val="both"/>
              <w:textDirection w:val="lrTb"/>
              <w:textAlignment w:val="auto"/>
              <w:outlineLvl w:val="9"/>
              <w:rPr>
                <w:rFonts w:ascii="Arial" w:hAnsi="Arial" w:cs="Arial"/>
                <w:color w:val="000000"/>
                <w:kern w:val="0"/>
                <w:position w:val="0"/>
              </w:rPr>
            </w:pPr>
            <w:r w:rsidRPr="001C50BE">
              <w:rPr>
                <w:rFonts w:ascii="Arial" w:hAnsi="Arial" w:cs="Arial"/>
                <w:color w:val="000000"/>
                <w:kern w:val="0"/>
                <w:position w:val="0"/>
              </w:rPr>
              <w:t>Caracteriza instalaciones de alumbrado exterior, identificando sus componentes y analizando su funcionamiento.</w:t>
            </w:r>
          </w:p>
          <w:p w14:paraId="7193249F" w14:textId="77777777" w:rsidR="001C50BE" w:rsidRPr="001C50BE" w:rsidRDefault="001C50BE" w:rsidP="001C50BE">
            <w:pPr>
              <w:widowControl/>
              <w:numPr>
                <w:ilvl w:val="0"/>
                <w:numId w:val="25"/>
              </w:numPr>
              <w:suppressAutoHyphens/>
              <w:autoSpaceDE w:val="0"/>
              <w:spacing w:after="120" w:line="240" w:lineRule="auto"/>
              <w:ind w:leftChars="0" w:firstLineChars="0"/>
              <w:jc w:val="both"/>
              <w:textDirection w:val="lrTb"/>
              <w:textAlignment w:val="auto"/>
              <w:outlineLvl w:val="9"/>
              <w:rPr>
                <w:rFonts w:ascii="Arial" w:hAnsi="Arial" w:cs="Arial"/>
                <w:color w:val="000000"/>
                <w:kern w:val="0"/>
                <w:position w:val="0"/>
              </w:rPr>
            </w:pPr>
            <w:r w:rsidRPr="001C50BE">
              <w:rPr>
                <w:rFonts w:ascii="Arial" w:hAnsi="Arial" w:cs="Arial"/>
                <w:color w:val="000000"/>
                <w:kern w:val="0"/>
                <w:position w:val="0"/>
              </w:rPr>
              <w:t>Caracteriza los elementos que configuran instalaciones solares fotovoltaicas, describiendo su función y sus características técnicas y normativas.</w:t>
            </w:r>
          </w:p>
          <w:p w14:paraId="2C917A82" w14:textId="2D951260" w:rsidR="001C50BE" w:rsidRPr="005431E4" w:rsidRDefault="001C50BE" w:rsidP="001C50BE">
            <w:pPr>
              <w:widowControl/>
              <w:numPr>
                <w:ilvl w:val="0"/>
                <w:numId w:val="25"/>
              </w:numPr>
              <w:suppressAutoHyphens/>
              <w:autoSpaceDE w:val="0"/>
              <w:spacing w:after="120" w:line="240" w:lineRule="auto"/>
              <w:ind w:leftChars="0" w:firstLineChars="0"/>
              <w:jc w:val="both"/>
              <w:textDirection w:val="lrTb"/>
              <w:textAlignment w:val="auto"/>
              <w:outlineLvl w:val="9"/>
              <w:rPr>
                <w:rFonts w:ascii="Arial" w:hAnsi="Arial" w:cs="Arial"/>
                <w:b/>
                <w:bCs/>
                <w:color w:val="000000"/>
                <w:kern w:val="0"/>
                <w:position w:val="0"/>
              </w:rPr>
            </w:pPr>
            <w:r w:rsidRPr="001C50BE">
              <w:rPr>
                <w:rFonts w:ascii="Arial" w:hAnsi="Arial" w:cs="Arial"/>
                <w:color w:val="000000"/>
                <w:kern w:val="0"/>
                <w:position w:val="0"/>
              </w:rPr>
              <w:t xml:space="preserve">Configura instalaciones solares fotovoltaicas, determinando sus características a partir de la normativa y condiciones de diseño. </w:t>
            </w:r>
          </w:p>
        </w:tc>
      </w:tr>
    </w:tbl>
    <w:p w14:paraId="174A4393" w14:textId="77777777" w:rsidR="00476BDB" w:rsidRDefault="00476BDB">
      <w:pPr>
        <w:ind w:left="1" w:hanging="3"/>
        <w:rPr>
          <w:sz w:val="32"/>
          <w:szCs w:val="32"/>
        </w:rPr>
      </w:pPr>
    </w:p>
    <w:tbl>
      <w:tblPr>
        <w:tblStyle w:val="a6"/>
        <w:tblW w:w="9338" w:type="dxa"/>
        <w:tblInd w:w="-25" w:type="dxa"/>
        <w:tblLayout w:type="fixed"/>
        <w:tblLook w:val="0000" w:firstRow="0" w:lastRow="0" w:firstColumn="0" w:lastColumn="0" w:noHBand="0" w:noVBand="0"/>
      </w:tblPr>
      <w:tblGrid>
        <w:gridCol w:w="4644"/>
        <w:gridCol w:w="4694"/>
      </w:tblGrid>
      <w:tr w:rsidR="00362DAE" w14:paraId="17199A89"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979F786" w14:textId="170F24C3"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7. PROPUESTA DE UNIDADES DE TRABAJO ASOCIADAS A LOS RESULTADOS DE APRENDIZAJE </w:t>
            </w:r>
          </w:p>
        </w:tc>
      </w:tr>
      <w:tr w:rsidR="00362DAE" w14:paraId="371DCAA5" w14:textId="77777777">
        <w:trPr>
          <w:trHeight w:val="430"/>
        </w:trPr>
        <w:tc>
          <w:tcPr>
            <w:tcW w:w="4644" w:type="dxa"/>
            <w:tcBorders>
              <w:top w:val="single" w:sz="4" w:space="0" w:color="000000"/>
              <w:left w:val="single" w:sz="4" w:space="0" w:color="000000"/>
              <w:bottom w:val="single" w:sz="4" w:space="0" w:color="000000"/>
            </w:tcBorders>
            <w:shd w:val="clear" w:color="auto" w:fill="FFFFFF"/>
          </w:tcPr>
          <w:p w14:paraId="4C4A3ED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U.T. </w:t>
            </w:r>
          </w:p>
        </w:tc>
        <w:tc>
          <w:tcPr>
            <w:tcW w:w="4694" w:type="dxa"/>
            <w:tcBorders>
              <w:top w:val="single" w:sz="4" w:space="0" w:color="000000"/>
              <w:left w:val="single" w:sz="4" w:space="0" w:color="000000"/>
              <w:bottom w:val="single" w:sz="4" w:space="0" w:color="000000"/>
              <w:right w:val="single" w:sz="4" w:space="0" w:color="000000"/>
            </w:tcBorders>
            <w:shd w:val="clear" w:color="auto" w:fill="FFFFFF"/>
          </w:tcPr>
          <w:p w14:paraId="575A1D2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R.A.</w:t>
            </w:r>
          </w:p>
        </w:tc>
      </w:tr>
      <w:tr w:rsidR="00F26DA6" w:rsidRPr="00791072" w14:paraId="159C07B3" w14:textId="77777777">
        <w:trPr>
          <w:trHeight w:val="1275"/>
        </w:trPr>
        <w:tc>
          <w:tcPr>
            <w:tcW w:w="4644" w:type="dxa"/>
            <w:tcBorders>
              <w:top w:val="single" w:sz="4" w:space="0" w:color="000000"/>
              <w:left w:val="single" w:sz="4" w:space="0" w:color="000000"/>
              <w:bottom w:val="single" w:sz="4" w:space="0" w:color="000000"/>
            </w:tcBorders>
          </w:tcPr>
          <w:p w14:paraId="3F0D7301" w14:textId="77777777" w:rsidR="00F26DA6" w:rsidRDefault="00F26DA6" w:rsidP="00F26DA6">
            <w:pPr>
              <w:snapToGrid w:val="0"/>
              <w:ind w:left="0" w:hanging="2"/>
              <w:jc w:val="both"/>
              <w:rPr>
                <w:rFonts w:ascii="Arial" w:hAnsi="Arial" w:cs="Arial"/>
              </w:rPr>
            </w:pPr>
          </w:p>
          <w:p w14:paraId="061D4BD9" w14:textId="1DA36A6E" w:rsidR="00F26DA6" w:rsidRPr="00791072" w:rsidRDefault="00F26DA6" w:rsidP="00F26DA6">
            <w:pPr>
              <w:ind w:left="0" w:hanging="2"/>
              <w:jc w:val="both"/>
              <w:rPr>
                <w:rFonts w:ascii="Arial" w:eastAsia="Arial" w:hAnsi="Arial" w:cs="Arial"/>
              </w:rPr>
            </w:pPr>
            <w:r>
              <w:rPr>
                <w:rFonts w:ascii="Arial" w:hAnsi="Arial" w:cs="Arial"/>
              </w:rPr>
              <w:t xml:space="preserve">UT 1. Características de las Instalaciones de </w:t>
            </w:r>
            <w:r w:rsidR="00011D70">
              <w:rPr>
                <w:rFonts w:ascii="Arial" w:hAnsi="Arial" w:cs="Arial"/>
              </w:rPr>
              <w:t>B</w:t>
            </w:r>
            <w:r>
              <w:rPr>
                <w:rFonts w:ascii="Arial" w:hAnsi="Arial" w:cs="Arial"/>
              </w:rPr>
              <w:t xml:space="preserve">aja </w:t>
            </w:r>
            <w:r w:rsidR="00011D70">
              <w:rPr>
                <w:rFonts w:ascii="Arial" w:hAnsi="Arial" w:cs="Arial"/>
              </w:rPr>
              <w:t>T</w:t>
            </w:r>
            <w:r>
              <w:rPr>
                <w:rFonts w:ascii="Arial" w:hAnsi="Arial" w:cs="Arial"/>
              </w:rPr>
              <w:t>ensión.</w:t>
            </w:r>
          </w:p>
        </w:tc>
        <w:tc>
          <w:tcPr>
            <w:tcW w:w="4694" w:type="dxa"/>
            <w:tcBorders>
              <w:top w:val="single" w:sz="4" w:space="0" w:color="000000"/>
              <w:left w:val="single" w:sz="4" w:space="0" w:color="000000"/>
              <w:bottom w:val="single" w:sz="4" w:space="0" w:color="000000"/>
              <w:right w:val="single" w:sz="4" w:space="0" w:color="000000"/>
            </w:tcBorders>
          </w:tcPr>
          <w:p w14:paraId="2CF38758" w14:textId="2F900ED4" w:rsidR="00F26DA6" w:rsidRPr="00F26DA6" w:rsidRDefault="00F26DA6" w:rsidP="00F26DA6">
            <w:pPr>
              <w:pStyle w:val="Default"/>
              <w:ind w:hanging="2"/>
            </w:pPr>
            <w:r>
              <w:t xml:space="preserve">RA1: </w:t>
            </w:r>
            <w:r>
              <w:tab/>
              <w:t>Identifica los tipos de instalaciones eléctricas de baja tensión en el entorno de edificios y alumbrado exterior, describiendo sus elementos, las características técnicas y normativa</w:t>
            </w:r>
          </w:p>
        </w:tc>
      </w:tr>
      <w:tr w:rsidR="00F26DA6" w:rsidRPr="00791072" w14:paraId="33ED8004" w14:textId="77777777">
        <w:trPr>
          <w:trHeight w:val="418"/>
        </w:trPr>
        <w:tc>
          <w:tcPr>
            <w:tcW w:w="4644" w:type="dxa"/>
            <w:tcBorders>
              <w:top w:val="single" w:sz="4" w:space="0" w:color="000000"/>
              <w:left w:val="single" w:sz="4" w:space="0" w:color="000000"/>
              <w:bottom w:val="single" w:sz="4" w:space="0" w:color="000000"/>
            </w:tcBorders>
          </w:tcPr>
          <w:p w14:paraId="4BED8829" w14:textId="61A51F29" w:rsidR="00F26DA6" w:rsidRPr="00791072" w:rsidRDefault="00F26DA6" w:rsidP="00F26DA6">
            <w:pPr>
              <w:ind w:left="0" w:hanging="2"/>
              <w:jc w:val="both"/>
              <w:rPr>
                <w:rFonts w:ascii="Arial" w:eastAsia="Arial" w:hAnsi="Arial" w:cs="Arial"/>
              </w:rPr>
            </w:pPr>
            <w:r>
              <w:rPr>
                <w:rFonts w:ascii="Arial" w:hAnsi="Arial" w:cs="Arial"/>
              </w:rPr>
              <w:t>UT2. Instalaciones de Baja Tensión</w:t>
            </w:r>
            <w:r w:rsidR="00C41A94">
              <w:rPr>
                <w:rFonts w:ascii="Arial" w:hAnsi="Arial" w:cs="Arial"/>
              </w:rPr>
              <w:t xml:space="preserve"> </w:t>
            </w:r>
            <w:r w:rsidR="00011D70">
              <w:rPr>
                <w:rFonts w:ascii="Arial" w:hAnsi="Arial" w:cs="Arial"/>
              </w:rPr>
              <w:t xml:space="preserve">de </w:t>
            </w:r>
            <w:r w:rsidR="00C41A94">
              <w:rPr>
                <w:rFonts w:ascii="Arial" w:hAnsi="Arial" w:cs="Arial"/>
              </w:rPr>
              <w:t>características especiales</w:t>
            </w:r>
          </w:p>
        </w:tc>
        <w:tc>
          <w:tcPr>
            <w:tcW w:w="4694" w:type="dxa"/>
            <w:tcBorders>
              <w:top w:val="single" w:sz="4" w:space="0" w:color="000000"/>
              <w:left w:val="single" w:sz="4" w:space="0" w:color="000000"/>
              <w:bottom w:val="single" w:sz="4" w:space="0" w:color="000000"/>
              <w:right w:val="single" w:sz="4" w:space="0" w:color="000000"/>
            </w:tcBorders>
          </w:tcPr>
          <w:p w14:paraId="728D5B1E" w14:textId="2F86E73B" w:rsidR="00F26DA6" w:rsidRPr="00F26DA6" w:rsidRDefault="00F26DA6" w:rsidP="00F26DA6">
            <w:pPr>
              <w:pStyle w:val="Pa6"/>
              <w:spacing w:after="120" w:line="240" w:lineRule="auto"/>
              <w:jc w:val="both"/>
            </w:pPr>
            <w:r>
              <w:rPr>
                <w:color w:val="000000"/>
              </w:rPr>
              <w:t>RA2: Caracteriza las instalaciones eléctricas de baja tensión en locales de características especiales e instalaciones con fines especiales, identificando su estructura, funcionamiento y normativa específica.</w:t>
            </w:r>
          </w:p>
        </w:tc>
      </w:tr>
      <w:tr w:rsidR="00515780" w:rsidRPr="00791072" w14:paraId="6FD75008" w14:textId="77777777">
        <w:trPr>
          <w:trHeight w:val="418"/>
        </w:trPr>
        <w:tc>
          <w:tcPr>
            <w:tcW w:w="4644" w:type="dxa"/>
            <w:tcBorders>
              <w:top w:val="single" w:sz="4" w:space="0" w:color="000000"/>
              <w:left w:val="single" w:sz="4" w:space="0" w:color="000000"/>
              <w:bottom w:val="single" w:sz="4" w:space="0" w:color="000000"/>
            </w:tcBorders>
          </w:tcPr>
          <w:p w14:paraId="4A7ED5E1" w14:textId="3FB7D81E" w:rsidR="00515780" w:rsidRPr="00791072" w:rsidRDefault="00515780" w:rsidP="00515780">
            <w:pPr>
              <w:ind w:left="0" w:hanging="2"/>
              <w:jc w:val="both"/>
              <w:rPr>
                <w:rFonts w:ascii="Arial" w:eastAsia="Arial" w:hAnsi="Arial" w:cs="Arial"/>
              </w:rPr>
            </w:pPr>
            <w:r>
              <w:rPr>
                <w:rFonts w:ascii="Arial" w:hAnsi="Arial" w:cs="Arial"/>
              </w:rPr>
              <w:t xml:space="preserve">UT3. </w:t>
            </w:r>
            <w:r w:rsidR="00011D70">
              <w:rPr>
                <w:rFonts w:ascii="Arial" w:hAnsi="Arial" w:cs="Arial"/>
              </w:rPr>
              <w:t xml:space="preserve">Elementos </w:t>
            </w:r>
            <w:r>
              <w:rPr>
                <w:rFonts w:ascii="Arial" w:hAnsi="Arial" w:cs="Arial"/>
              </w:rPr>
              <w:t xml:space="preserve"> de Instalaciones Eléctricas</w:t>
            </w:r>
            <w:r w:rsidR="00011D70">
              <w:rPr>
                <w:rFonts w:ascii="Arial" w:hAnsi="Arial" w:cs="Arial"/>
              </w:rPr>
              <w:t xml:space="preserve"> en el entorno de edificios de viviendas.</w:t>
            </w:r>
          </w:p>
        </w:tc>
        <w:tc>
          <w:tcPr>
            <w:tcW w:w="4694" w:type="dxa"/>
            <w:tcBorders>
              <w:top w:val="single" w:sz="4" w:space="0" w:color="000000"/>
              <w:left w:val="single" w:sz="4" w:space="0" w:color="000000"/>
              <w:bottom w:val="single" w:sz="4" w:space="0" w:color="000000"/>
              <w:right w:val="single" w:sz="4" w:space="0" w:color="000000"/>
            </w:tcBorders>
          </w:tcPr>
          <w:p w14:paraId="7EDFEEC1" w14:textId="147D45DC" w:rsidR="00515780" w:rsidRPr="00CB33D8" w:rsidRDefault="00515780" w:rsidP="00515780">
            <w:pPr>
              <w:pStyle w:val="Pa6"/>
              <w:spacing w:after="120" w:line="240" w:lineRule="auto"/>
              <w:jc w:val="both"/>
            </w:pPr>
            <w:r>
              <w:rPr>
                <w:color w:val="000000"/>
              </w:rPr>
              <w:t>RA3: Determina las características de los elementos de las instalaciones eléctricas de baja tensión en el entorno de edificios y con fines especiales, realizando cálculos y consultando documentación de fabricante.</w:t>
            </w:r>
          </w:p>
        </w:tc>
      </w:tr>
      <w:tr w:rsidR="00E74948" w:rsidRPr="00791072" w14:paraId="68814777" w14:textId="77777777">
        <w:trPr>
          <w:trHeight w:val="1058"/>
        </w:trPr>
        <w:tc>
          <w:tcPr>
            <w:tcW w:w="4644" w:type="dxa"/>
            <w:tcBorders>
              <w:top w:val="single" w:sz="4" w:space="0" w:color="000000"/>
              <w:left w:val="single" w:sz="4" w:space="0" w:color="000000"/>
            </w:tcBorders>
          </w:tcPr>
          <w:p w14:paraId="32262EBB" w14:textId="06F57812" w:rsidR="00E74948" w:rsidRPr="00791072" w:rsidRDefault="00E74948" w:rsidP="00E74948">
            <w:pPr>
              <w:ind w:left="0" w:hanging="2"/>
              <w:jc w:val="both"/>
              <w:rPr>
                <w:rFonts w:ascii="Arial" w:eastAsia="Arial" w:hAnsi="Arial" w:cs="Arial"/>
              </w:rPr>
            </w:pPr>
            <w:r>
              <w:rPr>
                <w:rFonts w:ascii="Arial" w:hAnsi="Arial" w:cs="Arial"/>
              </w:rPr>
              <w:t>UT4. Configuración de Instalaciones eléctricas de Baja Tensión</w:t>
            </w:r>
          </w:p>
        </w:tc>
        <w:tc>
          <w:tcPr>
            <w:tcW w:w="4694" w:type="dxa"/>
            <w:tcBorders>
              <w:top w:val="single" w:sz="4" w:space="0" w:color="000000"/>
              <w:left w:val="single" w:sz="4" w:space="0" w:color="000000"/>
              <w:right w:val="single" w:sz="4" w:space="0" w:color="000000"/>
            </w:tcBorders>
          </w:tcPr>
          <w:p w14:paraId="7DDB7E18" w14:textId="3DD57B8E" w:rsidR="00E74948" w:rsidRPr="00E74948" w:rsidRDefault="00E74948" w:rsidP="00E74948">
            <w:pPr>
              <w:pStyle w:val="Pa6"/>
              <w:spacing w:after="120" w:line="240" w:lineRule="auto"/>
              <w:jc w:val="both"/>
            </w:pPr>
            <w:r>
              <w:rPr>
                <w:color w:val="000000"/>
              </w:rPr>
              <w:t>RA4: Configura instalaciones eléctricas de baja tensión en el entorno de edificios y con fines especiales, analizando condiciones de diseño y elaborando planos y esquemas.</w:t>
            </w:r>
          </w:p>
        </w:tc>
      </w:tr>
      <w:tr w:rsidR="00FC5F9E" w:rsidRPr="00791072" w14:paraId="6392B415" w14:textId="77777777" w:rsidTr="007804AA">
        <w:trPr>
          <w:trHeight w:val="1058"/>
        </w:trPr>
        <w:tc>
          <w:tcPr>
            <w:tcW w:w="4644" w:type="dxa"/>
            <w:tcBorders>
              <w:top w:val="single" w:sz="4" w:space="0" w:color="000000"/>
              <w:left w:val="single" w:sz="4" w:space="0" w:color="000000"/>
              <w:bottom w:val="single" w:sz="4" w:space="0" w:color="000000"/>
            </w:tcBorders>
          </w:tcPr>
          <w:p w14:paraId="2D8294F5" w14:textId="34BE9BBE" w:rsidR="00FC5F9E" w:rsidRPr="00791072" w:rsidRDefault="00FC5F9E" w:rsidP="00FC5F9E">
            <w:pPr>
              <w:ind w:left="0" w:hanging="2"/>
              <w:jc w:val="both"/>
              <w:rPr>
                <w:rFonts w:ascii="Arial" w:hAnsi="Arial" w:cs="Arial"/>
              </w:rPr>
            </w:pPr>
            <w:r>
              <w:rPr>
                <w:rFonts w:ascii="Arial" w:hAnsi="Arial" w:cs="Arial"/>
              </w:rPr>
              <w:t>UT5. Configuración de Instalaciones de Alumbrado Exterior.</w:t>
            </w:r>
          </w:p>
        </w:tc>
        <w:tc>
          <w:tcPr>
            <w:tcW w:w="4694" w:type="dxa"/>
            <w:tcBorders>
              <w:top w:val="single" w:sz="4" w:space="0" w:color="000000"/>
              <w:left w:val="single" w:sz="4" w:space="0" w:color="000000"/>
              <w:bottom w:val="single" w:sz="4" w:space="0" w:color="000000"/>
              <w:right w:val="single" w:sz="4" w:space="0" w:color="000000"/>
            </w:tcBorders>
          </w:tcPr>
          <w:p w14:paraId="05994257" w14:textId="3AF15840" w:rsidR="00FC5F9E" w:rsidRPr="00791072" w:rsidRDefault="00FC5F9E" w:rsidP="00FC5F9E">
            <w:pPr>
              <w:pStyle w:val="Default"/>
              <w:ind w:hanging="2"/>
              <w:rPr>
                <w:rFonts w:eastAsia="Arial"/>
              </w:rPr>
            </w:pPr>
            <w:r>
              <w:t>RA5: Caracteriza instalaciones de alumbrado exterior, identificando sus componentes y analizando su funcionamiento.</w:t>
            </w:r>
          </w:p>
        </w:tc>
      </w:tr>
      <w:tr w:rsidR="00FC5F9E" w:rsidRPr="00791072" w14:paraId="7E404540" w14:textId="77777777" w:rsidTr="007804AA">
        <w:trPr>
          <w:trHeight w:val="1058"/>
        </w:trPr>
        <w:tc>
          <w:tcPr>
            <w:tcW w:w="4644" w:type="dxa"/>
            <w:tcBorders>
              <w:top w:val="single" w:sz="4" w:space="0" w:color="000000"/>
              <w:left w:val="single" w:sz="4" w:space="0" w:color="000000"/>
              <w:bottom w:val="single" w:sz="4" w:space="0" w:color="auto"/>
            </w:tcBorders>
          </w:tcPr>
          <w:p w14:paraId="12204454" w14:textId="28A74995" w:rsidR="00FC5F9E" w:rsidRPr="00791072" w:rsidRDefault="00FC5F9E" w:rsidP="00FC5F9E">
            <w:pPr>
              <w:ind w:left="0" w:hanging="2"/>
              <w:jc w:val="both"/>
              <w:rPr>
                <w:rFonts w:ascii="Arial" w:hAnsi="Arial" w:cs="Arial"/>
              </w:rPr>
            </w:pPr>
            <w:r>
              <w:rPr>
                <w:rFonts w:ascii="Arial" w:hAnsi="Arial" w:cs="Arial"/>
              </w:rPr>
              <w:t>UT6. Configuración de Instalaciones Solares Fotovoltaicas.</w:t>
            </w:r>
          </w:p>
        </w:tc>
        <w:tc>
          <w:tcPr>
            <w:tcW w:w="4694" w:type="dxa"/>
            <w:tcBorders>
              <w:top w:val="single" w:sz="4" w:space="0" w:color="000000"/>
              <w:left w:val="single" w:sz="4" w:space="0" w:color="000000"/>
              <w:bottom w:val="single" w:sz="4" w:space="0" w:color="auto"/>
              <w:right w:val="single" w:sz="4" w:space="0" w:color="000000"/>
            </w:tcBorders>
          </w:tcPr>
          <w:p w14:paraId="3D1185EF" w14:textId="61CFE0D2" w:rsidR="00FC5F9E" w:rsidRDefault="00FC5F9E" w:rsidP="00FC5F9E">
            <w:pPr>
              <w:pStyle w:val="Pa6"/>
              <w:spacing w:after="120" w:line="240" w:lineRule="auto"/>
              <w:jc w:val="both"/>
              <w:rPr>
                <w:color w:val="000000"/>
              </w:rPr>
            </w:pPr>
            <w:r>
              <w:rPr>
                <w:color w:val="000000"/>
              </w:rPr>
              <w:t>RA6: Caracteriza los elementos que configuran instalaciones solares fotovoltaicas, describiendo su función y sus características técnicas y normativas.</w:t>
            </w:r>
          </w:p>
          <w:p w14:paraId="7AEA0149" w14:textId="34280E95" w:rsidR="00FC5F9E" w:rsidRPr="007804AA" w:rsidRDefault="00FC5F9E" w:rsidP="00FC5F9E">
            <w:pPr>
              <w:pStyle w:val="Pa6"/>
              <w:spacing w:after="120" w:line="240" w:lineRule="auto"/>
              <w:jc w:val="both"/>
              <w:rPr>
                <w:color w:val="000000"/>
              </w:rPr>
            </w:pPr>
            <w:r>
              <w:rPr>
                <w:color w:val="000000"/>
              </w:rPr>
              <w:t>RA7: Configura instalaciones solares fotovoltaicas, determinando sus características a partir de la normativa y condiciones de diseño.</w:t>
            </w:r>
          </w:p>
        </w:tc>
      </w:tr>
    </w:tbl>
    <w:p w14:paraId="217A461E" w14:textId="77777777" w:rsidR="00362DAE" w:rsidRDefault="00362DAE">
      <w:pPr>
        <w:ind w:left="1" w:hanging="3"/>
        <w:rPr>
          <w:sz w:val="32"/>
          <w:szCs w:val="32"/>
        </w:rPr>
      </w:pPr>
    </w:p>
    <w:tbl>
      <w:tblPr>
        <w:tblStyle w:val="a7"/>
        <w:tblW w:w="9338" w:type="dxa"/>
        <w:tblInd w:w="-25" w:type="dxa"/>
        <w:tblLayout w:type="fixed"/>
        <w:tblLook w:val="0000" w:firstRow="0" w:lastRow="0" w:firstColumn="0" w:lastColumn="0" w:noHBand="0" w:noVBand="0"/>
      </w:tblPr>
      <w:tblGrid>
        <w:gridCol w:w="8188"/>
        <w:gridCol w:w="1150"/>
      </w:tblGrid>
      <w:tr w:rsidR="00362DAE" w14:paraId="4BC4F760"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6AE0C3D0"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8. CONTENIDOS A TRABAJAR EN LAS DIFERENTES UNIDADES DE TRABAJO </w:t>
            </w:r>
          </w:p>
        </w:tc>
      </w:tr>
      <w:tr w:rsidR="00362DAE" w14:paraId="2BB23480" w14:textId="77777777">
        <w:trPr>
          <w:trHeight w:val="430"/>
        </w:trPr>
        <w:tc>
          <w:tcPr>
            <w:tcW w:w="8188" w:type="dxa"/>
            <w:tcBorders>
              <w:top w:val="single" w:sz="4" w:space="0" w:color="000000"/>
              <w:left w:val="single" w:sz="4" w:space="0" w:color="000000"/>
              <w:bottom w:val="single" w:sz="4" w:space="0" w:color="000000"/>
            </w:tcBorders>
            <w:shd w:val="clear" w:color="auto" w:fill="FFFFFF"/>
          </w:tcPr>
          <w:p w14:paraId="5E52FE9B"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CONTENIDOS </w:t>
            </w:r>
            <w:r>
              <w:rPr>
                <w:rFonts w:ascii="Arial" w:eastAsia="Arial" w:hAnsi="Arial" w:cs="Arial"/>
                <w:sz w:val="32"/>
                <w:szCs w:val="32"/>
              </w:rPr>
              <w:t>(DEL CURRICULO)</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30FE6D41"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UT</w:t>
            </w:r>
          </w:p>
        </w:tc>
      </w:tr>
      <w:tr w:rsidR="00362DAE" w14:paraId="7837B8E3" w14:textId="77777777">
        <w:trPr>
          <w:trHeight w:val="782"/>
        </w:trPr>
        <w:tc>
          <w:tcPr>
            <w:tcW w:w="8188" w:type="dxa"/>
            <w:tcBorders>
              <w:top w:val="single" w:sz="4" w:space="0" w:color="000000"/>
              <w:left w:val="single" w:sz="4" w:space="0" w:color="000000"/>
            </w:tcBorders>
          </w:tcPr>
          <w:p w14:paraId="4BB8D050" w14:textId="77777777" w:rsidR="00B23867" w:rsidRPr="00B23867" w:rsidRDefault="00B23867" w:rsidP="00B23867">
            <w:pPr>
              <w:pStyle w:val="Prrafodelista"/>
              <w:widowControl/>
              <w:autoSpaceDE w:val="0"/>
              <w:autoSpaceDN w:val="0"/>
              <w:adjustRightInd w:val="0"/>
              <w:spacing w:line="240" w:lineRule="auto"/>
              <w:ind w:leftChars="0" w:left="360" w:firstLineChars="0" w:firstLine="0"/>
              <w:jc w:val="both"/>
              <w:textAlignment w:val="auto"/>
              <w:outlineLvl w:val="9"/>
              <w:rPr>
                <w:rFonts w:ascii="Arial" w:eastAsia="Arial" w:hAnsi="Arial" w:cs="Arial"/>
                <w:sz w:val="12"/>
                <w:szCs w:val="12"/>
              </w:rPr>
            </w:pPr>
          </w:p>
          <w:p w14:paraId="685FD241" w14:textId="1211B0D0" w:rsidR="00A64ED3" w:rsidRDefault="00A64ED3" w:rsidP="00A64ED3">
            <w:pPr>
              <w:pStyle w:val="Prrafodelista"/>
              <w:widowControl/>
              <w:numPr>
                <w:ilvl w:val="0"/>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Identificación de instalaciones eléctricas de baja tensión en el entorno de edificios de viviendas, industrias, oficinas y locales de pública concurrencia:</w:t>
            </w:r>
          </w:p>
          <w:p w14:paraId="05C081D7" w14:textId="77777777" w:rsidR="00A64ED3" w:rsidRPr="00A64ED3" w:rsidRDefault="00A64ED3" w:rsidP="00A64ED3">
            <w:pPr>
              <w:pStyle w:val="Prrafodelista"/>
              <w:widowControl/>
              <w:autoSpaceDE w:val="0"/>
              <w:autoSpaceDN w:val="0"/>
              <w:adjustRightInd w:val="0"/>
              <w:spacing w:line="240" w:lineRule="auto"/>
              <w:ind w:leftChars="0" w:left="360" w:firstLineChars="0" w:firstLine="0"/>
              <w:jc w:val="both"/>
              <w:textAlignment w:val="auto"/>
              <w:outlineLvl w:val="9"/>
              <w:rPr>
                <w:rFonts w:ascii="Arial" w:eastAsia="Arial" w:hAnsi="Arial" w:cs="Arial"/>
                <w:sz w:val="20"/>
                <w:szCs w:val="20"/>
              </w:rPr>
            </w:pPr>
          </w:p>
          <w:p w14:paraId="2C9E29D5" w14:textId="0176E66F" w:rsidR="00A64ED3" w:rsidRPr="00A64ED3" w:rsidRDefault="00A64ED3" w:rsidP="00A64ED3">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Normativa. REBT, Código Técnico de Edificación (CTE), Normas particulares de las compañías suministradoras, Normas UNE Normativa sobre calificación energética y contaminación luminosa, entre otras.</w:t>
            </w:r>
          </w:p>
          <w:p w14:paraId="4AB78B0C" w14:textId="16E24BED" w:rsidR="00A64ED3" w:rsidRPr="00A64ED3" w:rsidRDefault="00A64ED3" w:rsidP="00A64ED3">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Sistemas de distribución en baja tensión. Generalidades. Redes subterráneas. Redes aéreas.</w:t>
            </w:r>
          </w:p>
          <w:p w14:paraId="7E5E2DD0" w14:textId="73F46876" w:rsidR="00A64ED3" w:rsidRPr="00A64ED3" w:rsidRDefault="00A64ED3" w:rsidP="00A64ED3">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Estructura de las instalaciones.</w:t>
            </w:r>
          </w:p>
          <w:p w14:paraId="7E107853" w14:textId="77E262B8" w:rsidR="00A64ED3" w:rsidRPr="00A64ED3" w:rsidRDefault="00A64ED3" w:rsidP="00A64ED3">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Instalaciones de enlace, partes y normativa.</w:t>
            </w:r>
          </w:p>
          <w:p w14:paraId="58E4FA6B" w14:textId="1D424206" w:rsidR="00A64ED3" w:rsidRPr="00A64ED3" w:rsidRDefault="00A64ED3" w:rsidP="00A64ED3">
            <w:pPr>
              <w:pStyle w:val="Prrafodelista"/>
              <w:widowControl/>
              <w:numPr>
                <w:ilvl w:val="0"/>
                <w:numId w:val="27"/>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Dispositivo general de protección (CGP, CPM, entre otros).</w:t>
            </w:r>
          </w:p>
          <w:p w14:paraId="6367B4DC" w14:textId="1741520C" w:rsidR="00A64ED3" w:rsidRPr="00A64ED3" w:rsidRDefault="00A64ED3" w:rsidP="00A64ED3">
            <w:pPr>
              <w:pStyle w:val="Prrafodelista"/>
              <w:widowControl/>
              <w:numPr>
                <w:ilvl w:val="0"/>
                <w:numId w:val="27"/>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Línea general de alimentación.</w:t>
            </w:r>
          </w:p>
          <w:p w14:paraId="1C923B88" w14:textId="43E9FCB4" w:rsidR="00A64ED3" w:rsidRPr="00A64ED3" w:rsidRDefault="00A64ED3" w:rsidP="00A64ED3">
            <w:pPr>
              <w:pStyle w:val="Prrafodelista"/>
              <w:widowControl/>
              <w:numPr>
                <w:ilvl w:val="0"/>
                <w:numId w:val="27"/>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Contadores. Ubicación y sistemas de instalación.</w:t>
            </w:r>
          </w:p>
          <w:p w14:paraId="3102A18E" w14:textId="75CAC150" w:rsidR="00A64ED3" w:rsidRPr="00A64ED3" w:rsidRDefault="00A64ED3" w:rsidP="00A64ED3">
            <w:pPr>
              <w:pStyle w:val="Prrafodelista"/>
              <w:widowControl/>
              <w:numPr>
                <w:ilvl w:val="0"/>
                <w:numId w:val="27"/>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Equipos de medida. Tarifas eléctricas.</w:t>
            </w:r>
          </w:p>
          <w:p w14:paraId="067F8515" w14:textId="77777777" w:rsidR="00B74724" w:rsidRDefault="00A64ED3" w:rsidP="00B74724">
            <w:pPr>
              <w:pStyle w:val="Prrafodelista"/>
              <w:widowControl/>
              <w:numPr>
                <w:ilvl w:val="0"/>
                <w:numId w:val="27"/>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A64ED3">
              <w:rPr>
                <w:rFonts w:ascii="Arial" w:eastAsia="Arial" w:hAnsi="Arial" w:cs="Arial"/>
                <w:sz w:val="20"/>
                <w:szCs w:val="20"/>
              </w:rPr>
              <w:t>Derivaciones individuales.</w:t>
            </w:r>
          </w:p>
          <w:p w14:paraId="1CD0E814" w14:textId="65212CA6" w:rsidR="00B74724" w:rsidRDefault="00B74724" w:rsidP="00B74724">
            <w:pPr>
              <w:pStyle w:val="Prrafodelista"/>
              <w:widowControl/>
              <w:numPr>
                <w:ilvl w:val="0"/>
                <w:numId w:val="27"/>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B74724">
              <w:rPr>
                <w:rFonts w:ascii="Arial" w:eastAsia="Arial" w:hAnsi="Arial" w:cs="Arial"/>
                <w:sz w:val="20"/>
                <w:szCs w:val="20"/>
              </w:rPr>
              <w:t>Dispositivos generales e individuales de mando y protección. Elementos de control de potencia (ICP, maxímetro, entre otros).</w:t>
            </w:r>
          </w:p>
          <w:p w14:paraId="44BADB15" w14:textId="77777777" w:rsidR="00B74724" w:rsidRPr="00B74724" w:rsidRDefault="00B74724" w:rsidP="00B74724">
            <w:pPr>
              <w:widowControl/>
              <w:autoSpaceDE w:val="0"/>
              <w:autoSpaceDN w:val="0"/>
              <w:adjustRightInd w:val="0"/>
              <w:spacing w:line="240" w:lineRule="auto"/>
              <w:ind w:leftChars="0" w:left="792" w:firstLineChars="0" w:firstLine="0"/>
              <w:jc w:val="both"/>
              <w:textAlignment w:val="auto"/>
              <w:outlineLvl w:val="9"/>
              <w:rPr>
                <w:rFonts w:ascii="Arial" w:eastAsia="Arial" w:hAnsi="Arial" w:cs="Arial"/>
                <w:sz w:val="20"/>
                <w:szCs w:val="20"/>
              </w:rPr>
            </w:pPr>
          </w:p>
          <w:p w14:paraId="7D89D744" w14:textId="77777777" w:rsidR="00B74724" w:rsidRDefault="00B74724" w:rsidP="00B74724">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B74724">
              <w:rPr>
                <w:rFonts w:ascii="Arial" w:eastAsia="Arial" w:hAnsi="Arial" w:cs="Arial"/>
                <w:sz w:val="20"/>
                <w:szCs w:val="20"/>
              </w:rPr>
              <w:t>Instalaciones interiores o receptoras, partes y normativa. Características generales. Prescripciones generales. Sistemas de instalación.</w:t>
            </w:r>
          </w:p>
          <w:p w14:paraId="37EA78F2" w14:textId="77777777" w:rsidR="00B74724" w:rsidRPr="00B74724" w:rsidRDefault="00B74724" w:rsidP="00B74724">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B74724">
              <w:rPr>
                <w:rFonts w:ascii="Arial" w:eastAsia="Arial" w:hAnsi="Arial" w:cs="Arial"/>
                <w:sz w:val="20"/>
                <w:szCs w:val="20"/>
              </w:rPr>
              <w:t>Instalaciones interiores en viviendas y edificios. Prescripciones generales.</w:t>
            </w:r>
          </w:p>
          <w:p w14:paraId="17CEDB85" w14:textId="069C8614" w:rsidR="00B74724" w:rsidRPr="00B74724" w:rsidRDefault="00B74724" w:rsidP="00B74724">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B74724">
              <w:rPr>
                <w:rFonts w:ascii="Arial" w:eastAsia="Arial" w:hAnsi="Arial" w:cs="Arial"/>
                <w:sz w:val="20"/>
                <w:szCs w:val="20"/>
              </w:rPr>
              <w:t>Instalaciones en locales de pública concurrencia. Clasificación. Prescripciones particulares</w:t>
            </w:r>
            <w:r>
              <w:rPr>
                <w:rFonts w:ascii="Arial" w:eastAsia="Arial" w:hAnsi="Arial" w:cs="Arial"/>
                <w:sz w:val="20"/>
                <w:szCs w:val="20"/>
              </w:rPr>
              <w:t xml:space="preserve"> </w:t>
            </w:r>
            <w:r w:rsidRPr="00B74724">
              <w:rPr>
                <w:rFonts w:ascii="Arial" w:eastAsia="Arial" w:hAnsi="Arial" w:cs="Arial"/>
                <w:sz w:val="20"/>
                <w:szCs w:val="20"/>
              </w:rPr>
              <w:t>para las instalaciones eléctricas de locales con riesgo de incendio o explosión. Instalaciones</w:t>
            </w:r>
            <w:r>
              <w:rPr>
                <w:rFonts w:ascii="Arial" w:eastAsia="Arial" w:hAnsi="Arial" w:cs="Arial"/>
                <w:sz w:val="20"/>
                <w:szCs w:val="20"/>
              </w:rPr>
              <w:t xml:space="preserve"> </w:t>
            </w:r>
            <w:r w:rsidRPr="00B74724">
              <w:rPr>
                <w:rFonts w:ascii="Arial" w:eastAsia="Arial" w:hAnsi="Arial" w:cs="Arial"/>
                <w:sz w:val="20"/>
                <w:szCs w:val="20"/>
              </w:rPr>
              <w:t>con fines especiales.</w:t>
            </w:r>
          </w:p>
          <w:p w14:paraId="1C60A948" w14:textId="5025C8A9" w:rsidR="00B74724" w:rsidRPr="00B74724" w:rsidRDefault="00B74724" w:rsidP="00B74724">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B74724">
              <w:rPr>
                <w:rFonts w:ascii="Arial" w:eastAsia="Arial" w:hAnsi="Arial" w:cs="Arial"/>
                <w:sz w:val="20"/>
                <w:szCs w:val="20"/>
              </w:rPr>
              <w:t>Alumbrado de emergencia (alumbrado de seguridad y de reemplazamiento). Instalaciones con</w:t>
            </w:r>
            <w:r>
              <w:rPr>
                <w:rFonts w:ascii="Arial" w:eastAsia="Arial" w:hAnsi="Arial" w:cs="Arial"/>
                <w:sz w:val="20"/>
                <w:szCs w:val="20"/>
              </w:rPr>
              <w:t xml:space="preserve"> </w:t>
            </w:r>
            <w:r w:rsidRPr="00B74724">
              <w:rPr>
                <w:rFonts w:ascii="Arial" w:eastAsia="Arial" w:hAnsi="Arial" w:cs="Arial"/>
                <w:sz w:val="20"/>
                <w:szCs w:val="20"/>
              </w:rPr>
              <w:t>alumbrado de emergencia.</w:t>
            </w:r>
          </w:p>
          <w:p w14:paraId="434AF7E9" w14:textId="52689E55" w:rsidR="00B74724" w:rsidRPr="00B74724" w:rsidRDefault="00B74724" w:rsidP="00B74724">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B74724">
              <w:rPr>
                <w:rFonts w:ascii="Arial" w:eastAsia="Arial" w:hAnsi="Arial" w:cs="Arial"/>
                <w:sz w:val="20"/>
                <w:szCs w:val="20"/>
              </w:rPr>
              <w:t>Elementos característicos de las instalaciones. Conductores y cables. Tubos y canales protectoras. Protecciones.</w:t>
            </w:r>
          </w:p>
          <w:p w14:paraId="220A69BF" w14:textId="77777777" w:rsidR="00B74724" w:rsidRDefault="00B74724" w:rsidP="00B74724">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B74724">
              <w:rPr>
                <w:rFonts w:ascii="Arial" w:eastAsia="Arial" w:hAnsi="Arial" w:cs="Arial"/>
                <w:sz w:val="20"/>
                <w:szCs w:val="20"/>
              </w:rPr>
              <w:t>Envolventes. Grados de protección de una envolvente.</w:t>
            </w:r>
          </w:p>
          <w:p w14:paraId="5C3FE7F2" w14:textId="280DA951" w:rsidR="00B74724" w:rsidRPr="00B74724" w:rsidRDefault="00B74724" w:rsidP="00B74724">
            <w:pPr>
              <w:pStyle w:val="Prrafodelista"/>
              <w:widowControl/>
              <w:numPr>
                <w:ilvl w:val="1"/>
                <w:numId w:val="26"/>
              </w:numPr>
              <w:autoSpaceDE w:val="0"/>
              <w:autoSpaceDN w:val="0"/>
              <w:adjustRightInd w:val="0"/>
              <w:spacing w:line="240" w:lineRule="auto"/>
              <w:ind w:leftChars="0" w:firstLineChars="0"/>
              <w:jc w:val="both"/>
              <w:textAlignment w:val="auto"/>
              <w:outlineLvl w:val="9"/>
              <w:rPr>
                <w:rFonts w:ascii="Arial" w:eastAsia="Arial" w:hAnsi="Arial" w:cs="Arial"/>
                <w:sz w:val="20"/>
                <w:szCs w:val="20"/>
              </w:rPr>
            </w:pPr>
            <w:r w:rsidRPr="00B74724">
              <w:rPr>
                <w:rFonts w:ascii="Arial" w:eastAsia="Arial" w:hAnsi="Arial" w:cs="Arial"/>
                <w:sz w:val="20"/>
                <w:szCs w:val="20"/>
              </w:rPr>
              <w:t>Elementos de mando y protecciónMecanismos y tomas de corriente.</w:t>
            </w:r>
          </w:p>
          <w:p w14:paraId="6E94DCD4" w14:textId="0BF8A0DD" w:rsidR="00B74724" w:rsidRPr="00B74724" w:rsidRDefault="00B74724" w:rsidP="00B74724">
            <w:pPr>
              <w:widowControl/>
              <w:autoSpaceDE w:val="0"/>
              <w:autoSpaceDN w:val="0"/>
              <w:adjustRightInd w:val="0"/>
              <w:spacing w:line="240" w:lineRule="auto"/>
              <w:ind w:leftChars="0" w:left="0" w:firstLineChars="0" w:firstLine="0"/>
              <w:jc w:val="both"/>
              <w:textAlignment w:val="auto"/>
              <w:outlineLvl w:val="9"/>
              <w:rPr>
                <w:rFonts w:ascii="Arial" w:eastAsia="Arial" w:hAnsi="Arial" w:cs="Arial"/>
                <w:sz w:val="20"/>
                <w:szCs w:val="20"/>
              </w:rPr>
            </w:pPr>
          </w:p>
        </w:tc>
        <w:tc>
          <w:tcPr>
            <w:tcW w:w="1150" w:type="dxa"/>
            <w:tcBorders>
              <w:top w:val="single" w:sz="4" w:space="0" w:color="000000"/>
              <w:left w:val="single" w:sz="4" w:space="0" w:color="000000"/>
              <w:right w:val="single" w:sz="4" w:space="0" w:color="000000"/>
            </w:tcBorders>
          </w:tcPr>
          <w:p w14:paraId="16988AE1" w14:textId="77777777" w:rsidR="00776F87" w:rsidRDefault="00776F87">
            <w:pPr>
              <w:ind w:left="0" w:hanging="2"/>
              <w:rPr>
                <w:rFonts w:ascii="Arial" w:eastAsia="Arial" w:hAnsi="Arial" w:cs="Arial"/>
              </w:rPr>
            </w:pPr>
            <w:r>
              <w:rPr>
                <w:rFonts w:ascii="Arial" w:eastAsia="Arial" w:hAnsi="Arial" w:cs="Arial"/>
              </w:rPr>
              <w:t xml:space="preserve">  </w:t>
            </w:r>
          </w:p>
          <w:p w14:paraId="5FE8920C" w14:textId="3BD268F7" w:rsidR="00362DAE" w:rsidRDefault="00776F87">
            <w:pPr>
              <w:ind w:left="0" w:hanging="2"/>
              <w:rPr>
                <w:rFonts w:ascii="Arial" w:eastAsia="Arial" w:hAnsi="Arial" w:cs="Arial"/>
              </w:rPr>
            </w:pPr>
            <w:r>
              <w:rPr>
                <w:rFonts w:ascii="Arial" w:eastAsia="Arial" w:hAnsi="Arial" w:cs="Arial"/>
              </w:rPr>
              <w:t xml:space="preserve">  </w:t>
            </w:r>
            <w:r w:rsidR="00B23867">
              <w:rPr>
                <w:rFonts w:ascii="Arial" w:eastAsia="Arial" w:hAnsi="Arial" w:cs="Arial"/>
              </w:rPr>
              <w:t xml:space="preserve"> </w:t>
            </w:r>
            <w:r w:rsidR="0001706A">
              <w:rPr>
                <w:rFonts w:ascii="Arial" w:eastAsia="Arial" w:hAnsi="Arial" w:cs="Arial"/>
              </w:rPr>
              <w:t>UT</w:t>
            </w:r>
            <w:r w:rsidR="00B23867">
              <w:rPr>
                <w:rFonts w:ascii="Arial" w:eastAsia="Arial" w:hAnsi="Arial" w:cs="Arial"/>
              </w:rPr>
              <w:t xml:space="preserve"> </w:t>
            </w:r>
            <w:r w:rsidR="0001706A">
              <w:rPr>
                <w:rFonts w:ascii="Arial" w:eastAsia="Arial" w:hAnsi="Arial" w:cs="Arial"/>
              </w:rPr>
              <w:t>1</w:t>
            </w:r>
          </w:p>
        </w:tc>
      </w:tr>
      <w:tr w:rsidR="00362DAE" w14:paraId="29946DE2" w14:textId="77777777">
        <w:trPr>
          <w:trHeight w:val="418"/>
        </w:trPr>
        <w:tc>
          <w:tcPr>
            <w:tcW w:w="8188" w:type="dxa"/>
            <w:tcBorders>
              <w:top w:val="single" w:sz="4" w:space="0" w:color="000000"/>
              <w:left w:val="single" w:sz="4" w:space="0" w:color="000000"/>
              <w:bottom w:val="single" w:sz="4" w:space="0" w:color="000000"/>
            </w:tcBorders>
          </w:tcPr>
          <w:p w14:paraId="1B3F8C88" w14:textId="77777777" w:rsidR="002435D6" w:rsidRDefault="002435D6" w:rsidP="002435D6">
            <w:pPr>
              <w:pStyle w:val="Prrafodelista"/>
              <w:ind w:leftChars="0" w:left="360" w:firstLineChars="0" w:firstLine="0"/>
              <w:jc w:val="both"/>
              <w:rPr>
                <w:rFonts w:ascii="Arial" w:eastAsia="Arial" w:hAnsi="Arial" w:cs="Arial"/>
                <w:sz w:val="20"/>
                <w:szCs w:val="20"/>
              </w:rPr>
            </w:pPr>
          </w:p>
          <w:p w14:paraId="688CC476" w14:textId="27B30E7D" w:rsidR="002435D6" w:rsidRPr="002435D6" w:rsidRDefault="002435D6" w:rsidP="002435D6">
            <w:pPr>
              <w:pStyle w:val="Prrafodelista"/>
              <w:numPr>
                <w:ilvl w:val="0"/>
                <w:numId w:val="31"/>
              </w:numPr>
              <w:ind w:leftChars="0" w:firstLineChars="0"/>
              <w:jc w:val="both"/>
              <w:rPr>
                <w:rFonts w:ascii="Arial" w:eastAsia="Arial" w:hAnsi="Arial" w:cs="Arial"/>
                <w:sz w:val="20"/>
                <w:szCs w:val="20"/>
              </w:rPr>
            </w:pPr>
            <w:r w:rsidRPr="002435D6">
              <w:rPr>
                <w:rFonts w:ascii="Arial" w:eastAsia="Arial" w:hAnsi="Arial" w:cs="Arial"/>
                <w:sz w:val="20"/>
                <w:szCs w:val="20"/>
              </w:rPr>
              <w:t>Caracterización de instalaciones eléctricas de baja tensión en locales de características especiales e instalaciones con fines especiales:</w:t>
            </w:r>
          </w:p>
          <w:p w14:paraId="397BE3D2" w14:textId="77777777" w:rsidR="002435D6" w:rsidRPr="002435D6" w:rsidRDefault="002435D6" w:rsidP="002435D6">
            <w:pPr>
              <w:ind w:left="0" w:hanging="2"/>
              <w:jc w:val="both"/>
              <w:rPr>
                <w:rFonts w:ascii="Arial" w:eastAsia="Arial" w:hAnsi="Arial" w:cs="Arial"/>
                <w:sz w:val="20"/>
                <w:szCs w:val="20"/>
              </w:rPr>
            </w:pPr>
          </w:p>
          <w:p w14:paraId="4AFA7C23" w14:textId="77777777" w:rsidR="002435D6" w:rsidRDefault="002435D6" w:rsidP="002435D6">
            <w:pPr>
              <w:pStyle w:val="Prrafodelista"/>
              <w:numPr>
                <w:ilvl w:val="1"/>
                <w:numId w:val="31"/>
              </w:numPr>
              <w:ind w:leftChars="0" w:firstLineChars="0"/>
              <w:jc w:val="both"/>
              <w:rPr>
                <w:rFonts w:ascii="Arial" w:eastAsia="Arial" w:hAnsi="Arial" w:cs="Arial"/>
                <w:sz w:val="20"/>
                <w:szCs w:val="20"/>
              </w:rPr>
            </w:pPr>
            <w:r w:rsidRPr="002435D6">
              <w:rPr>
                <w:rFonts w:ascii="Arial" w:eastAsia="Arial" w:hAnsi="Arial" w:cs="Arial"/>
                <w:sz w:val="20"/>
                <w:szCs w:val="20"/>
              </w:rPr>
              <w:t>Instalaciones en locales con riesgo de incendio y explosión. Prescripciones generales.</w:t>
            </w:r>
          </w:p>
          <w:p w14:paraId="42747AB2" w14:textId="62A765D5" w:rsidR="002435D6" w:rsidRPr="002435D6" w:rsidRDefault="002435D6" w:rsidP="002435D6">
            <w:pPr>
              <w:pStyle w:val="Prrafodelista"/>
              <w:numPr>
                <w:ilvl w:val="1"/>
                <w:numId w:val="31"/>
              </w:numPr>
              <w:ind w:leftChars="0" w:firstLineChars="0"/>
              <w:jc w:val="both"/>
              <w:rPr>
                <w:rFonts w:ascii="Arial" w:eastAsia="Arial" w:hAnsi="Arial" w:cs="Arial"/>
                <w:sz w:val="20"/>
                <w:szCs w:val="20"/>
              </w:rPr>
            </w:pPr>
            <w:r w:rsidRPr="002435D6">
              <w:rPr>
                <w:rFonts w:ascii="Arial" w:eastAsia="Arial" w:hAnsi="Arial" w:cs="Arial"/>
                <w:sz w:val="20"/>
                <w:szCs w:val="20"/>
              </w:rPr>
              <w:t>Clasificación de los emplazamientos. Emplazamientos de clase I y II. Elementos de la instalación, tipos de materiales. Desclasificación de locales con peligro de incendio y explosión.</w:t>
            </w:r>
          </w:p>
          <w:p w14:paraId="0561BB82" w14:textId="1D057343" w:rsidR="002435D6" w:rsidRPr="002435D6" w:rsidRDefault="002435D6" w:rsidP="002435D6">
            <w:pPr>
              <w:pStyle w:val="Prrafodelista"/>
              <w:numPr>
                <w:ilvl w:val="1"/>
                <w:numId w:val="31"/>
              </w:numPr>
              <w:ind w:leftChars="0" w:firstLineChars="0"/>
              <w:jc w:val="both"/>
              <w:rPr>
                <w:rFonts w:ascii="Arial" w:eastAsia="Arial" w:hAnsi="Arial" w:cs="Arial"/>
                <w:sz w:val="20"/>
                <w:szCs w:val="20"/>
              </w:rPr>
            </w:pPr>
            <w:r w:rsidRPr="002435D6">
              <w:rPr>
                <w:rFonts w:ascii="Arial" w:eastAsia="Arial" w:hAnsi="Arial" w:cs="Arial"/>
                <w:sz w:val="20"/>
                <w:szCs w:val="20"/>
              </w:rPr>
              <w:t>Instalaciones en locales de características especiales (locales húmedos y mojados, baterías de acumuladores, entre otros). Clasificación. Tipos y características. Normas de aplicación.</w:t>
            </w:r>
          </w:p>
          <w:p w14:paraId="0A07845D" w14:textId="561967E1" w:rsidR="002435D6" w:rsidRPr="002435D6" w:rsidRDefault="002435D6" w:rsidP="002435D6">
            <w:pPr>
              <w:pStyle w:val="Prrafodelista"/>
              <w:numPr>
                <w:ilvl w:val="1"/>
                <w:numId w:val="31"/>
              </w:numPr>
              <w:ind w:leftChars="0" w:firstLineChars="0"/>
              <w:jc w:val="both"/>
              <w:rPr>
                <w:rFonts w:ascii="Arial" w:eastAsia="Arial" w:hAnsi="Arial" w:cs="Arial"/>
                <w:sz w:val="20"/>
                <w:szCs w:val="20"/>
              </w:rPr>
            </w:pPr>
            <w:r w:rsidRPr="002435D6">
              <w:rPr>
                <w:rFonts w:ascii="Arial" w:eastAsia="Arial" w:hAnsi="Arial" w:cs="Arial"/>
                <w:sz w:val="20"/>
                <w:szCs w:val="20"/>
              </w:rPr>
              <w:t>Instalaciones con fines especiales (piscinas y fuentes, instalaciones provisionales y temporales de obra, cuadro de obra, quirófanos y salas de intervención, máquinas de elevación y transporte, ferias y stands. establecimientos agrícolas y hortícolas, entre otros). Prescripciones generales.</w:t>
            </w:r>
            <w:r>
              <w:rPr>
                <w:rFonts w:ascii="Arial" w:eastAsia="Arial" w:hAnsi="Arial" w:cs="Arial"/>
                <w:sz w:val="20"/>
                <w:szCs w:val="20"/>
              </w:rPr>
              <w:t xml:space="preserve"> </w:t>
            </w:r>
            <w:r w:rsidRPr="002435D6">
              <w:rPr>
                <w:rFonts w:ascii="Arial" w:eastAsia="Arial" w:hAnsi="Arial" w:cs="Arial"/>
                <w:sz w:val="20"/>
                <w:szCs w:val="20"/>
              </w:rPr>
              <w:t>Características.</w:t>
            </w:r>
          </w:p>
          <w:p w14:paraId="0CBCD733" w14:textId="12398FE0" w:rsidR="00362DAE" w:rsidRPr="002435D6" w:rsidRDefault="002435D6" w:rsidP="002435D6">
            <w:pPr>
              <w:pStyle w:val="Prrafodelista"/>
              <w:numPr>
                <w:ilvl w:val="1"/>
                <w:numId w:val="31"/>
              </w:numPr>
              <w:ind w:leftChars="0" w:firstLineChars="0"/>
              <w:jc w:val="both"/>
              <w:rPr>
                <w:rFonts w:ascii="Arial" w:eastAsia="Arial" w:hAnsi="Arial" w:cs="Arial"/>
                <w:sz w:val="20"/>
                <w:szCs w:val="20"/>
              </w:rPr>
            </w:pPr>
            <w:r w:rsidRPr="002435D6">
              <w:rPr>
                <w:rFonts w:ascii="Arial" w:eastAsia="Arial" w:hAnsi="Arial" w:cs="Arial"/>
                <w:sz w:val="20"/>
                <w:szCs w:val="20"/>
              </w:rPr>
              <w:t>Representación grafica.</w:t>
            </w:r>
          </w:p>
          <w:p w14:paraId="43988762" w14:textId="77777777" w:rsidR="00362DAE" w:rsidRPr="00791072" w:rsidRDefault="00362DAE" w:rsidP="002435D6">
            <w:pPr>
              <w:ind w:leftChars="0" w:left="0" w:firstLineChars="0" w:firstLine="0"/>
              <w:jc w:val="both"/>
              <w:rPr>
                <w:rFonts w:ascii="Arial" w:eastAsia="Arial" w:hAnsi="Arial" w:cs="Arial"/>
                <w:sz w:val="20"/>
                <w:szCs w:val="20"/>
              </w:rPr>
            </w:pPr>
          </w:p>
        </w:tc>
        <w:tc>
          <w:tcPr>
            <w:tcW w:w="1150" w:type="dxa"/>
            <w:tcBorders>
              <w:top w:val="single" w:sz="4" w:space="0" w:color="000000"/>
              <w:left w:val="single" w:sz="4" w:space="0" w:color="000000"/>
              <w:bottom w:val="single" w:sz="4" w:space="0" w:color="000000"/>
              <w:right w:val="single" w:sz="4" w:space="0" w:color="000000"/>
            </w:tcBorders>
          </w:tcPr>
          <w:p w14:paraId="4D8E9BDC" w14:textId="77777777" w:rsidR="00362DAE" w:rsidRDefault="00362DAE">
            <w:pPr>
              <w:ind w:left="0" w:hanging="2"/>
              <w:jc w:val="center"/>
              <w:rPr>
                <w:rFonts w:ascii="Arial" w:eastAsia="Arial" w:hAnsi="Arial" w:cs="Arial"/>
              </w:rPr>
            </w:pPr>
          </w:p>
          <w:p w14:paraId="72FE17EB" w14:textId="04B21F33" w:rsidR="00362DAE" w:rsidRDefault="0001706A">
            <w:pPr>
              <w:ind w:left="0" w:hanging="2"/>
              <w:jc w:val="center"/>
              <w:rPr>
                <w:rFonts w:ascii="Arial" w:eastAsia="Arial" w:hAnsi="Arial" w:cs="Arial"/>
              </w:rPr>
            </w:pPr>
            <w:r>
              <w:rPr>
                <w:rFonts w:ascii="Arial" w:eastAsia="Arial" w:hAnsi="Arial" w:cs="Arial"/>
              </w:rPr>
              <w:t>UT 2</w:t>
            </w:r>
          </w:p>
          <w:p w14:paraId="18E879C6" w14:textId="77777777" w:rsidR="00362DAE" w:rsidRDefault="00362DAE">
            <w:pPr>
              <w:ind w:left="0" w:hanging="2"/>
              <w:jc w:val="center"/>
              <w:rPr>
                <w:rFonts w:ascii="Arial" w:eastAsia="Arial" w:hAnsi="Arial" w:cs="Arial"/>
              </w:rPr>
            </w:pPr>
          </w:p>
        </w:tc>
      </w:tr>
      <w:tr w:rsidR="00362DAE" w14:paraId="717AFAEA" w14:textId="77777777">
        <w:trPr>
          <w:trHeight w:val="418"/>
        </w:trPr>
        <w:tc>
          <w:tcPr>
            <w:tcW w:w="8188" w:type="dxa"/>
            <w:tcBorders>
              <w:top w:val="single" w:sz="4" w:space="0" w:color="000000"/>
              <w:left w:val="single" w:sz="4" w:space="0" w:color="000000"/>
              <w:bottom w:val="single" w:sz="4" w:space="0" w:color="000000"/>
            </w:tcBorders>
          </w:tcPr>
          <w:p w14:paraId="1E982DF7" w14:textId="77777777" w:rsidR="00A50219" w:rsidRPr="00A50219" w:rsidRDefault="00A50219" w:rsidP="00A50219">
            <w:pPr>
              <w:pStyle w:val="Prrafodelista"/>
              <w:widowControl/>
              <w:autoSpaceDE w:val="0"/>
              <w:autoSpaceDN w:val="0"/>
              <w:adjustRightInd w:val="0"/>
              <w:spacing w:line="240" w:lineRule="auto"/>
              <w:ind w:leftChars="0" w:left="360" w:firstLineChars="0" w:firstLine="0"/>
              <w:jc w:val="both"/>
              <w:textDirection w:val="lrTb"/>
              <w:textAlignment w:val="auto"/>
              <w:outlineLvl w:val="9"/>
              <w:rPr>
                <w:rFonts w:ascii="Arial" w:eastAsia="Arial" w:hAnsi="Arial" w:cs="Arial"/>
                <w:sz w:val="12"/>
                <w:szCs w:val="12"/>
              </w:rPr>
            </w:pPr>
          </w:p>
          <w:p w14:paraId="0351E1FE" w14:textId="4F281E98" w:rsidR="00776F87" w:rsidRDefault="00776F87" w:rsidP="00A50219">
            <w:pPr>
              <w:pStyle w:val="Prrafodelista"/>
              <w:widowControl/>
              <w:numPr>
                <w:ilvl w:val="0"/>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776F87">
              <w:rPr>
                <w:rFonts w:ascii="Arial" w:eastAsia="Arial" w:hAnsi="Arial" w:cs="Arial"/>
                <w:sz w:val="20"/>
                <w:szCs w:val="20"/>
              </w:rPr>
              <w:t>Determinación de las características de elementos en instalaciones eléctricas:</w:t>
            </w:r>
          </w:p>
          <w:p w14:paraId="512A7A18" w14:textId="77777777" w:rsidR="00A50219" w:rsidRPr="00776F87" w:rsidRDefault="00A50219" w:rsidP="00A50219">
            <w:pPr>
              <w:pStyle w:val="Prrafodelista"/>
              <w:widowControl/>
              <w:autoSpaceDE w:val="0"/>
              <w:autoSpaceDN w:val="0"/>
              <w:adjustRightInd w:val="0"/>
              <w:spacing w:line="240" w:lineRule="auto"/>
              <w:ind w:leftChars="0" w:left="360" w:firstLineChars="0" w:firstLine="0"/>
              <w:jc w:val="both"/>
              <w:textDirection w:val="lrTb"/>
              <w:textAlignment w:val="auto"/>
              <w:outlineLvl w:val="9"/>
              <w:rPr>
                <w:rFonts w:ascii="Arial" w:eastAsia="Arial" w:hAnsi="Arial" w:cs="Arial"/>
                <w:sz w:val="20"/>
                <w:szCs w:val="20"/>
              </w:rPr>
            </w:pPr>
          </w:p>
          <w:p w14:paraId="775789AA" w14:textId="705063D0"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Previsión de cargas. Criterios de cálculo. Potencia máxima.</w:t>
            </w:r>
          </w:p>
          <w:p w14:paraId="3591B39E" w14:textId="7002EECF"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Determinación de número de circuitos en las instalaciones de viviendas y en el entorno de edificios. Cálculo de circuitos.</w:t>
            </w:r>
          </w:p>
          <w:p w14:paraId="31A47FDA" w14:textId="71128398"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Coeficientes de simultaneidad.</w:t>
            </w:r>
          </w:p>
          <w:p w14:paraId="68BED8C2" w14:textId="4AC96C0C"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Cálculos de sección. Criterios de cálculo. Caída de tensión. Densidad de corriente. Corriente de cortocircuito. Tablas de cálculo.</w:t>
            </w:r>
          </w:p>
          <w:p w14:paraId="026572A8" w14:textId="18EA146E"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Cálculo de secciones en edificios y viviendas. Tipos de conductores, aplicaciones. Normas UNE. Tablas y gráficos. Criterios de cálculo y selección.</w:t>
            </w:r>
          </w:p>
          <w:p w14:paraId="08EC4185" w14:textId="689D8ACC"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Cálculo y dimensionamiento de canalizaciones y bandejas. Tipos y aplicaciones. Tablas.</w:t>
            </w:r>
          </w:p>
          <w:p w14:paraId="6A9A3E6B" w14:textId="03EEE5BC"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Dimensiones de cuadros y cajas. Tipos y valores característicos. Tablas.</w:t>
            </w:r>
          </w:p>
          <w:p w14:paraId="51B997CC" w14:textId="6C6A1C8C"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Dimensionamiento de los elementos de protección. Clases de protecciones. Curvas de disparo de magnetotérmicos. Selectividad de diferenciales. Protección contra sobretensiones. Poder de</w:t>
            </w:r>
            <w:r w:rsidR="00A50219" w:rsidRPr="00A50219">
              <w:rPr>
                <w:rFonts w:ascii="Arial" w:eastAsia="Arial" w:hAnsi="Arial" w:cs="Arial"/>
                <w:sz w:val="20"/>
                <w:szCs w:val="20"/>
              </w:rPr>
              <w:t xml:space="preserve"> </w:t>
            </w:r>
            <w:r w:rsidRPr="00A50219">
              <w:rPr>
                <w:rFonts w:ascii="Arial" w:eastAsia="Arial" w:hAnsi="Arial" w:cs="Arial"/>
                <w:sz w:val="20"/>
                <w:szCs w:val="20"/>
              </w:rPr>
              <w:t>corte.</w:t>
            </w:r>
          </w:p>
          <w:p w14:paraId="58014719" w14:textId="1CE7AB07" w:rsidR="00776F87" w:rsidRP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Características del neutro. Tipos de configuraciones.</w:t>
            </w:r>
          </w:p>
          <w:p w14:paraId="4F953454" w14:textId="77777777" w:rsidR="00A50219" w:rsidRDefault="00776F87" w:rsidP="00A50219">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Dimensionamiento de la centralización de contadores. Características y ubicación. Contadores</w:t>
            </w:r>
            <w:r w:rsidR="00A50219" w:rsidRPr="00A50219">
              <w:rPr>
                <w:rFonts w:ascii="Arial" w:eastAsia="Arial" w:hAnsi="Arial" w:cs="Arial"/>
                <w:sz w:val="20"/>
                <w:szCs w:val="20"/>
              </w:rPr>
              <w:t xml:space="preserve"> </w:t>
            </w:r>
            <w:r w:rsidRPr="00A50219">
              <w:rPr>
                <w:rFonts w:ascii="Arial" w:eastAsia="Arial" w:hAnsi="Arial" w:cs="Arial"/>
                <w:sz w:val="20"/>
                <w:szCs w:val="20"/>
              </w:rPr>
              <w:t>electrónicos.</w:t>
            </w:r>
          </w:p>
          <w:p w14:paraId="0A92BD65" w14:textId="42289E52" w:rsidR="00B23867" w:rsidRPr="00B23867" w:rsidRDefault="00776F87" w:rsidP="00B23867">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A50219">
              <w:rPr>
                <w:rFonts w:ascii="Arial" w:eastAsia="Arial" w:hAnsi="Arial" w:cs="Arial"/>
                <w:sz w:val="20"/>
                <w:szCs w:val="20"/>
              </w:rPr>
              <w:t>Dimensionamiento del sistema de puesta a tierra. Tipos de toma de tierra en edificios. Estructura</w:t>
            </w:r>
            <w:r w:rsidR="00B23867">
              <w:rPr>
                <w:rFonts w:ascii="Arial" w:eastAsia="Arial" w:hAnsi="Arial" w:cs="Arial"/>
                <w:sz w:val="20"/>
                <w:szCs w:val="20"/>
              </w:rPr>
              <w:t xml:space="preserve"> </w:t>
            </w:r>
            <w:r w:rsidR="00B23867" w:rsidRPr="00B23867">
              <w:rPr>
                <w:rFonts w:ascii="Arial" w:eastAsia="Arial" w:hAnsi="Arial" w:cs="Arial"/>
                <w:sz w:val="20"/>
                <w:szCs w:val="20"/>
              </w:rPr>
              <w:t>en anillo. Tipos de electrodos.</w:t>
            </w:r>
          </w:p>
          <w:p w14:paraId="0D2B9ABA" w14:textId="77777777" w:rsidR="00B23867" w:rsidRDefault="00B23867" w:rsidP="00B23867">
            <w:pPr>
              <w:pStyle w:val="Prrafodelista"/>
              <w:widowControl/>
              <w:numPr>
                <w:ilvl w:val="1"/>
                <w:numId w:val="3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0"/>
                <w:szCs w:val="20"/>
              </w:rPr>
            </w:pPr>
            <w:r w:rsidRPr="00B23867">
              <w:rPr>
                <w:rFonts w:ascii="Arial" w:eastAsia="Arial" w:hAnsi="Arial" w:cs="Arial"/>
                <w:sz w:val="20"/>
                <w:szCs w:val="20"/>
              </w:rPr>
              <w:t>Aplicaciones informáticas específicas</w:t>
            </w:r>
            <w:r>
              <w:rPr>
                <w:rFonts w:ascii="Arial" w:eastAsia="Arial" w:hAnsi="Arial" w:cs="Arial"/>
                <w:sz w:val="20"/>
                <w:szCs w:val="20"/>
              </w:rPr>
              <w:t>.</w:t>
            </w:r>
          </w:p>
          <w:p w14:paraId="74B83D5A" w14:textId="3BC845D4" w:rsidR="00B23867" w:rsidRPr="00B23867" w:rsidRDefault="00B23867" w:rsidP="00B23867">
            <w:pPr>
              <w:pStyle w:val="Prrafodelista"/>
              <w:widowControl/>
              <w:autoSpaceDE w:val="0"/>
              <w:autoSpaceDN w:val="0"/>
              <w:adjustRightInd w:val="0"/>
              <w:spacing w:line="240" w:lineRule="auto"/>
              <w:ind w:leftChars="0" w:left="792" w:firstLineChars="0" w:firstLine="0"/>
              <w:jc w:val="both"/>
              <w:textDirection w:val="lrTb"/>
              <w:textAlignment w:val="auto"/>
              <w:outlineLvl w:val="9"/>
              <w:rPr>
                <w:rFonts w:ascii="Arial" w:eastAsia="Arial" w:hAnsi="Arial" w:cs="Arial"/>
                <w:sz w:val="12"/>
                <w:szCs w:val="12"/>
              </w:rPr>
            </w:pPr>
          </w:p>
        </w:tc>
        <w:tc>
          <w:tcPr>
            <w:tcW w:w="1150" w:type="dxa"/>
            <w:tcBorders>
              <w:top w:val="single" w:sz="4" w:space="0" w:color="000000"/>
              <w:left w:val="single" w:sz="4" w:space="0" w:color="000000"/>
              <w:bottom w:val="single" w:sz="4" w:space="0" w:color="000000"/>
              <w:right w:val="single" w:sz="4" w:space="0" w:color="000000"/>
            </w:tcBorders>
          </w:tcPr>
          <w:p w14:paraId="5B16A692" w14:textId="77777777" w:rsidR="00362DAE" w:rsidRDefault="00362DAE">
            <w:pPr>
              <w:ind w:left="0" w:hanging="2"/>
              <w:jc w:val="center"/>
              <w:rPr>
                <w:rFonts w:ascii="Arial" w:eastAsia="Arial" w:hAnsi="Arial" w:cs="Arial"/>
              </w:rPr>
            </w:pPr>
          </w:p>
          <w:p w14:paraId="382B557A" w14:textId="731EF7B0" w:rsidR="00362DAE" w:rsidRDefault="00894809" w:rsidP="00894809">
            <w:pPr>
              <w:ind w:leftChars="0" w:left="0" w:firstLineChars="0" w:firstLine="0"/>
              <w:rPr>
                <w:rFonts w:ascii="Arial" w:eastAsia="Arial" w:hAnsi="Arial" w:cs="Arial"/>
              </w:rPr>
            </w:pPr>
            <w:r>
              <w:rPr>
                <w:rFonts w:ascii="Arial" w:eastAsia="Arial" w:hAnsi="Arial" w:cs="Arial"/>
              </w:rPr>
              <w:t xml:space="preserve">   </w:t>
            </w:r>
            <w:r w:rsidR="0001706A">
              <w:rPr>
                <w:rFonts w:ascii="Arial" w:eastAsia="Arial" w:hAnsi="Arial" w:cs="Arial"/>
              </w:rPr>
              <w:t>UT 3</w:t>
            </w:r>
          </w:p>
        </w:tc>
      </w:tr>
      <w:tr w:rsidR="00362DAE" w14:paraId="20CA1643" w14:textId="77777777">
        <w:trPr>
          <w:trHeight w:val="430"/>
        </w:trPr>
        <w:tc>
          <w:tcPr>
            <w:tcW w:w="8188" w:type="dxa"/>
            <w:tcBorders>
              <w:top w:val="single" w:sz="4" w:space="0" w:color="000000"/>
              <w:left w:val="single" w:sz="4" w:space="0" w:color="000000"/>
              <w:bottom w:val="single" w:sz="4" w:space="0" w:color="000000"/>
            </w:tcBorders>
          </w:tcPr>
          <w:p w14:paraId="0257ECAE" w14:textId="77777777" w:rsidR="009E551A" w:rsidRPr="009E551A" w:rsidRDefault="009E551A" w:rsidP="009E551A">
            <w:pPr>
              <w:pStyle w:val="Prrafodelista"/>
              <w:ind w:leftChars="0" w:left="360" w:firstLineChars="0" w:firstLine="0"/>
              <w:jc w:val="both"/>
              <w:rPr>
                <w:rFonts w:ascii="Arial" w:eastAsia="Arial" w:hAnsi="Arial" w:cs="Arial"/>
                <w:sz w:val="12"/>
                <w:szCs w:val="12"/>
              </w:rPr>
            </w:pPr>
          </w:p>
          <w:p w14:paraId="4DAD6E17" w14:textId="7A03E43D" w:rsidR="009E551A" w:rsidRDefault="009E551A" w:rsidP="009E551A">
            <w:pPr>
              <w:pStyle w:val="Prrafodelista"/>
              <w:numPr>
                <w:ilvl w:val="0"/>
                <w:numId w:val="33"/>
              </w:numPr>
              <w:ind w:leftChars="0" w:firstLineChars="0"/>
              <w:jc w:val="both"/>
              <w:rPr>
                <w:rFonts w:ascii="Arial" w:eastAsia="Arial" w:hAnsi="Arial" w:cs="Arial"/>
                <w:sz w:val="20"/>
                <w:szCs w:val="20"/>
              </w:rPr>
            </w:pPr>
            <w:r w:rsidRPr="009E551A">
              <w:rPr>
                <w:rFonts w:ascii="Arial" w:eastAsia="Arial" w:hAnsi="Arial" w:cs="Arial"/>
                <w:sz w:val="20"/>
                <w:szCs w:val="20"/>
              </w:rPr>
              <w:t>Configuración de Instalaciones eléctricas en baja tensión:</w:t>
            </w:r>
          </w:p>
          <w:p w14:paraId="73DA5B4F" w14:textId="77777777" w:rsidR="009E551A" w:rsidRPr="009E551A" w:rsidRDefault="009E551A" w:rsidP="009E551A">
            <w:pPr>
              <w:pStyle w:val="Prrafodelista"/>
              <w:ind w:leftChars="0" w:left="360" w:firstLineChars="0" w:firstLine="0"/>
              <w:jc w:val="both"/>
              <w:rPr>
                <w:rFonts w:ascii="Arial" w:eastAsia="Arial" w:hAnsi="Arial" w:cs="Arial"/>
                <w:sz w:val="20"/>
                <w:szCs w:val="20"/>
              </w:rPr>
            </w:pPr>
          </w:p>
          <w:p w14:paraId="11654199" w14:textId="662CD5CB"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Especificaciones de diseño. Normativa. REBT. CTE. Normas UNE, entre otras.</w:t>
            </w:r>
          </w:p>
          <w:p w14:paraId="74924ADE" w14:textId="00F00F30"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Distribución de circuitos. Distribución de elementos.</w:t>
            </w:r>
          </w:p>
          <w:p w14:paraId="2B4F2102" w14:textId="0D91073A"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Selección de equipos y materiales. Catálogos comerciales. Criterios de selección.</w:t>
            </w:r>
          </w:p>
          <w:p w14:paraId="15B21508" w14:textId="5BDAD861"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Croquis de trazado y ubicación de elementos. Simbología específica. Norma UNE. Norma ISO.</w:t>
            </w:r>
          </w:p>
          <w:p w14:paraId="2FC747EF" w14:textId="3FB2DC90"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Planos de detalle de las instalaciones eléctricas dedicadas a edificios, locales e instalaciones exteriores.</w:t>
            </w:r>
          </w:p>
          <w:p w14:paraId="4FD2595D" w14:textId="3B3BA3B3"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Calidad en el diseño de instalaciones. Eficiencia energética en edificios y viviendas. Normas de</w:t>
            </w:r>
            <w:r>
              <w:rPr>
                <w:rFonts w:ascii="Arial" w:eastAsia="Arial" w:hAnsi="Arial" w:cs="Arial"/>
                <w:sz w:val="20"/>
                <w:szCs w:val="20"/>
              </w:rPr>
              <w:t xml:space="preserve"> </w:t>
            </w:r>
            <w:r w:rsidRPr="009E551A">
              <w:rPr>
                <w:rFonts w:ascii="Arial" w:eastAsia="Arial" w:hAnsi="Arial" w:cs="Arial"/>
                <w:sz w:val="20"/>
                <w:szCs w:val="20"/>
              </w:rPr>
              <w:t>aplicación.</w:t>
            </w:r>
          </w:p>
          <w:p w14:paraId="53BB1448" w14:textId="326A5FBC"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Pruebas y ensayos de recepción. Características de homologación de materiales y equipos.</w:t>
            </w:r>
          </w:p>
          <w:p w14:paraId="40C6A396" w14:textId="0972CD26"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Puesta en servicio de las instalaciones. Procedimientos de puesta en servicio. Precauciones y criterios de aceptación.</w:t>
            </w:r>
          </w:p>
          <w:p w14:paraId="1F7E98BF" w14:textId="3F5EB574" w:rsidR="009E551A" w:rsidRP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Memoria técnica.</w:t>
            </w:r>
          </w:p>
          <w:p w14:paraId="571A52A4" w14:textId="77777777" w:rsidR="009E551A" w:rsidRDefault="009E551A" w:rsidP="009E551A">
            <w:pPr>
              <w:pStyle w:val="Prrafodelista"/>
              <w:numPr>
                <w:ilvl w:val="1"/>
                <w:numId w:val="33"/>
              </w:numPr>
              <w:ind w:leftChars="0" w:firstLineChars="0"/>
              <w:jc w:val="both"/>
              <w:rPr>
                <w:rFonts w:ascii="Arial" w:eastAsia="Arial" w:hAnsi="Arial" w:cs="Arial"/>
                <w:sz w:val="20"/>
                <w:szCs w:val="20"/>
              </w:rPr>
            </w:pPr>
            <w:r w:rsidRPr="009E551A">
              <w:rPr>
                <w:rFonts w:ascii="Arial" w:eastAsia="Arial" w:hAnsi="Arial" w:cs="Arial"/>
                <w:sz w:val="20"/>
                <w:szCs w:val="20"/>
              </w:rPr>
              <w:t>Aplicaciones informáticas de diseño de instalaciones.</w:t>
            </w:r>
          </w:p>
          <w:p w14:paraId="15F8DBCC" w14:textId="6A018363" w:rsidR="009E551A" w:rsidRPr="009E551A" w:rsidRDefault="009E551A" w:rsidP="009E551A">
            <w:pPr>
              <w:pStyle w:val="Prrafodelista"/>
              <w:ind w:leftChars="0" w:left="792" w:firstLineChars="0" w:firstLine="0"/>
              <w:jc w:val="both"/>
              <w:rPr>
                <w:rFonts w:ascii="Arial" w:eastAsia="Arial" w:hAnsi="Arial" w:cs="Arial"/>
                <w:sz w:val="12"/>
                <w:szCs w:val="12"/>
              </w:rPr>
            </w:pPr>
          </w:p>
        </w:tc>
        <w:tc>
          <w:tcPr>
            <w:tcW w:w="1150" w:type="dxa"/>
            <w:tcBorders>
              <w:top w:val="single" w:sz="4" w:space="0" w:color="000000"/>
              <w:left w:val="single" w:sz="4" w:space="0" w:color="000000"/>
              <w:bottom w:val="single" w:sz="4" w:space="0" w:color="000000"/>
              <w:right w:val="single" w:sz="4" w:space="0" w:color="000000"/>
            </w:tcBorders>
          </w:tcPr>
          <w:p w14:paraId="37EC85DE" w14:textId="77777777" w:rsidR="00B23867" w:rsidRDefault="00B23867" w:rsidP="00B23867">
            <w:pPr>
              <w:ind w:leftChars="0" w:left="0" w:firstLineChars="0" w:firstLine="0"/>
              <w:rPr>
                <w:rFonts w:ascii="Arial" w:eastAsia="Arial" w:hAnsi="Arial" w:cs="Arial"/>
              </w:rPr>
            </w:pPr>
          </w:p>
          <w:p w14:paraId="357D3E41" w14:textId="4EED6B65" w:rsidR="00362DAE" w:rsidRDefault="00894809" w:rsidP="00B23867">
            <w:pPr>
              <w:ind w:leftChars="0" w:left="0" w:firstLineChars="0" w:firstLine="0"/>
              <w:rPr>
                <w:rFonts w:ascii="Arial" w:eastAsia="Arial" w:hAnsi="Arial" w:cs="Arial"/>
              </w:rPr>
            </w:pPr>
            <w:r>
              <w:rPr>
                <w:rFonts w:ascii="Arial" w:eastAsia="Arial" w:hAnsi="Arial" w:cs="Arial"/>
              </w:rPr>
              <w:t xml:space="preserve">  </w:t>
            </w:r>
            <w:r w:rsidR="0001706A">
              <w:rPr>
                <w:rFonts w:ascii="Arial" w:eastAsia="Arial" w:hAnsi="Arial" w:cs="Arial"/>
              </w:rPr>
              <w:t>UT 4</w:t>
            </w:r>
          </w:p>
        </w:tc>
      </w:tr>
      <w:tr w:rsidR="00362DAE" w14:paraId="78995260" w14:textId="77777777">
        <w:trPr>
          <w:trHeight w:val="430"/>
        </w:trPr>
        <w:tc>
          <w:tcPr>
            <w:tcW w:w="8188" w:type="dxa"/>
            <w:tcBorders>
              <w:top w:val="single" w:sz="4" w:space="0" w:color="000000"/>
              <w:left w:val="single" w:sz="4" w:space="0" w:color="000000"/>
              <w:bottom w:val="single" w:sz="4" w:space="0" w:color="000000"/>
            </w:tcBorders>
          </w:tcPr>
          <w:p w14:paraId="08E39558" w14:textId="77777777" w:rsidR="009E551A" w:rsidRPr="009E551A" w:rsidRDefault="009E551A" w:rsidP="009E551A">
            <w:pPr>
              <w:pStyle w:val="Prrafodelista"/>
              <w:autoSpaceDE w:val="0"/>
              <w:autoSpaceDN w:val="0"/>
              <w:adjustRightInd w:val="0"/>
              <w:ind w:leftChars="0" w:left="360" w:firstLineChars="0" w:firstLine="0"/>
              <w:jc w:val="both"/>
              <w:rPr>
                <w:rFonts w:ascii="Arial" w:hAnsi="Arial" w:cs="Arial"/>
                <w:sz w:val="12"/>
                <w:szCs w:val="12"/>
                <w:lang w:val="es-ES_tradnl" w:eastAsia="es-ES_tradnl"/>
              </w:rPr>
            </w:pPr>
          </w:p>
          <w:p w14:paraId="407CB17C" w14:textId="27E14A13" w:rsidR="00322197" w:rsidRPr="00322197" w:rsidRDefault="00322197" w:rsidP="00322197">
            <w:pPr>
              <w:pStyle w:val="Prrafodelista"/>
              <w:numPr>
                <w:ilvl w:val="0"/>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Caracterización de instalaciones de alumbrado exterior:</w:t>
            </w:r>
          </w:p>
          <w:p w14:paraId="47779663" w14:textId="77777777" w:rsidR="00322197" w:rsidRPr="00322197" w:rsidRDefault="00322197" w:rsidP="00322197">
            <w:pPr>
              <w:autoSpaceDE w:val="0"/>
              <w:autoSpaceDN w:val="0"/>
              <w:adjustRightInd w:val="0"/>
              <w:ind w:left="0" w:hanging="2"/>
              <w:jc w:val="both"/>
              <w:rPr>
                <w:rFonts w:ascii="Arial" w:hAnsi="Arial" w:cs="Arial"/>
                <w:sz w:val="20"/>
                <w:szCs w:val="20"/>
                <w:lang w:val="es-ES_tradnl" w:eastAsia="es-ES_tradnl"/>
              </w:rPr>
            </w:pPr>
          </w:p>
          <w:p w14:paraId="0AB1C063" w14:textId="553456C7"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Fundamentos de luminotecnia e instalaciones de alumbrado. Instalaciones de alumbrado. Tipos. Características.</w:t>
            </w:r>
          </w:p>
          <w:p w14:paraId="602E3D60" w14:textId="2687C2A7"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Parámetros físicos de la luz. Naturaleza y características.</w:t>
            </w:r>
          </w:p>
          <w:p w14:paraId="2C6B0B34" w14:textId="2DC0593C"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Parámetros físicos del color. Naturaleza y características. Generalidades. Clasificación. Temperatura de color (Tc). Índice de rendimiento de color (IRC). Efectos psíquicos de los colores y su</w:t>
            </w:r>
            <w:r>
              <w:rPr>
                <w:rFonts w:ascii="Arial" w:hAnsi="Arial" w:cs="Arial"/>
                <w:sz w:val="20"/>
                <w:szCs w:val="20"/>
                <w:lang w:val="es-ES_tradnl" w:eastAsia="es-ES_tradnl"/>
              </w:rPr>
              <w:t xml:space="preserve"> </w:t>
            </w:r>
            <w:r w:rsidRPr="00322197">
              <w:rPr>
                <w:rFonts w:ascii="Arial" w:hAnsi="Arial" w:cs="Arial"/>
                <w:sz w:val="20"/>
                <w:szCs w:val="20"/>
                <w:lang w:val="es-ES_tradnl" w:eastAsia="es-ES_tradnl"/>
              </w:rPr>
              <w:t>armonía. Magnitudes luminotécnicas. Fuentes de luz. Tipos y Características.</w:t>
            </w:r>
          </w:p>
          <w:p w14:paraId="2199822A" w14:textId="4191F4D9"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Cálculos luminotécnicos en alumbrado exterior. Niveles de iluminación. Espacios.</w:t>
            </w:r>
          </w:p>
          <w:p w14:paraId="1923488C" w14:textId="0572170B"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Elementos de las instalación lumínicas.</w:t>
            </w:r>
          </w:p>
          <w:p w14:paraId="79A2DAAE" w14:textId="21959951" w:rsidR="00322197" w:rsidRPr="00322197" w:rsidRDefault="00322197" w:rsidP="00852FE5">
            <w:pPr>
              <w:pStyle w:val="Prrafodelista"/>
              <w:numPr>
                <w:ilvl w:val="0"/>
                <w:numId w:val="30"/>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Luminarias. Lámparas. Equipos auxiliares y componentes.</w:t>
            </w:r>
          </w:p>
          <w:p w14:paraId="230A520F" w14:textId="1D4BCD19" w:rsidR="00322197" w:rsidRPr="00322197" w:rsidRDefault="00322197" w:rsidP="00852FE5">
            <w:pPr>
              <w:pStyle w:val="Prrafodelista"/>
              <w:numPr>
                <w:ilvl w:val="0"/>
                <w:numId w:val="30"/>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Postes, báculos y columnas, entre otros. Instalación de puesta a tierra. Técnicas de izado.</w:t>
            </w:r>
            <w:r>
              <w:rPr>
                <w:rFonts w:ascii="Arial" w:hAnsi="Arial" w:cs="Arial"/>
                <w:sz w:val="20"/>
                <w:szCs w:val="20"/>
                <w:lang w:val="es-ES_tradnl" w:eastAsia="es-ES_tradnl"/>
              </w:rPr>
              <w:t xml:space="preserve"> </w:t>
            </w:r>
            <w:r w:rsidRPr="00322197">
              <w:rPr>
                <w:rFonts w:ascii="Arial" w:hAnsi="Arial" w:cs="Arial"/>
                <w:sz w:val="20"/>
                <w:szCs w:val="20"/>
                <w:lang w:val="es-ES_tradnl" w:eastAsia="es-ES_tradnl"/>
              </w:rPr>
              <w:t>Cálculo de postes y báculos. Protecciones ambientales. Tipos de toma de tierra.</w:t>
            </w:r>
          </w:p>
          <w:p w14:paraId="78B5902E" w14:textId="4BD90AA2" w:rsidR="00322197" w:rsidRPr="00322197" w:rsidRDefault="00322197" w:rsidP="00852FE5">
            <w:pPr>
              <w:pStyle w:val="Prrafodelista"/>
              <w:numPr>
                <w:ilvl w:val="0"/>
                <w:numId w:val="30"/>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Cuadros de mando y protección en instalaciones de luminotecnia. Elementos de mando y</w:t>
            </w:r>
            <w:r>
              <w:rPr>
                <w:rFonts w:ascii="Arial" w:hAnsi="Arial" w:cs="Arial"/>
                <w:sz w:val="20"/>
                <w:szCs w:val="20"/>
                <w:lang w:val="es-ES_tradnl" w:eastAsia="es-ES_tradnl"/>
              </w:rPr>
              <w:t xml:space="preserve"> </w:t>
            </w:r>
            <w:r w:rsidRPr="00322197">
              <w:rPr>
                <w:rFonts w:ascii="Arial" w:hAnsi="Arial" w:cs="Arial"/>
                <w:sz w:val="20"/>
                <w:szCs w:val="20"/>
                <w:lang w:val="es-ES_tradnl" w:eastAsia="es-ES_tradnl"/>
              </w:rPr>
              <w:t>protección. Unidades de regulación y control. Características específicas de uso.</w:t>
            </w:r>
          </w:p>
          <w:p w14:paraId="68691D15" w14:textId="6A47C07D"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Alumbrado público. Tipos. Características. Dimensionado y criterios de diseño.</w:t>
            </w:r>
          </w:p>
          <w:p w14:paraId="238DAFE2" w14:textId="1723F1E1"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Alumbrado con proyectores. Tipos de proyectores. Tipos de luminarias. Utilidades.</w:t>
            </w:r>
          </w:p>
          <w:p w14:paraId="0DA1313E" w14:textId="493B234C"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Iluminación con fibra óptica. Proyectores de fibra óptica. Iluminación ornamental.</w:t>
            </w:r>
          </w:p>
          <w:p w14:paraId="7BEADD94" w14:textId="28EE5008"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Rótulos luminosos. Instrucciones técnicas de aplicación. Iluminación fluorescente.</w:t>
            </w:r>
          </w:p>
          <w:p w14:paraId="7C437098" w14:textId="52B801F3"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Equipos de regulación y control de alumbrado. Reactancias convencionales. Reactancias electrónicas.</w:t>
            </w:r>
          </w:p>
          <w:p w14:paraId="424384E9" w14:textId="2A31A71A"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Eficiencia y ahorro energético. Normas internacionales. Normas nacionales. Normas autonómicas y locales.</w:t>
            </w:r>
          </w:p>
          <w:p w14:paraId="334EA4B4" w14:textId="1DE35A75" w:rsidR="00322197" w:rsidRP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Instalación eléctrica en alumbrado exterior. Dimensionamiento. Cálculos eléctricos y mecánicos. Puesta a tierra. Protecciones de instalaciones de alumbrado exterior.</w:t>
            </w:r>
          </w:p>
          <w:p w14:paraId="38A447D7" w14:textId="77777777" w:rsidR="00322197"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Normativa de instalaciones de iluminación exterior.</w:t>
            </w:r>
          </w:p>
          <w:p w14:paraId="79B9060B" w14:textId="77777777" w:rsidR="00362DAE" w:rsidRDefault="00322197" w:rsidP="00322197">
            <w:pPr>
              <w:pStyle w:val="Prrafodelista"/>
              <w:numPr>
                <w:ilvl w:val="1"/>
                <w:numId w:val="29"/>
              </w:numPr>
              <w:autoSpaceDE w:val="0"/>
              <w:autoSpaceDN w:val="0"/>
              <w:adjustRightInd w:val="0"/>
              <w:ind w:leftChars="0" w:firstLineChars="0"/>
              <w:jc w:val="both"/>
              <w:rPr>
                <w:rFonts w:ascii="Arial" w:hAnsi="Arial" w:cs="Arial"/>
                <w:sz w:val="20"/>
                <w:szCs w:val="20"/>
                <w:lang w:val="es-ES_tradnl" w:eastAsia="es-ES_tradnl"/>
              </w:rPr>
            </w:pPr>
            <w:r w:rsidRPr="00322197">
              <w:rPr>
                <w:rFonts w:ascii="Arial" w:hAnsi="Arial" w:cs="Arial"/>
                <w:sz w:val="20"/>
                <w:szCs w:val="20"/>
                <w:lang w:val="es-ES_tradnl" w:eastAsia="es-ES_tradnl"/>
              </w:rPr>
              <w:t>Aplicaciones informáticas para diseño de instalaciones de alumbrado.</w:t>
            </w:r>
          </w:p>
          <w:p w14:paraId="5B205B66" w14:textId="15585B73" w:rsidR="00894809" w:rsidRPr="00894809" w:rsidRDefault="00894809" w:rsidP="00894809">
            <w:pPr>
              <w:pStyle w:val="Prrafodelista"/>
              <w:autoSpaceDE w:val="0"/>
              <w:autoSpaceDN w:val="0"/>
              <w:adjustRightInd w:val="0"/>
              <w:ind w:leftChars="0" w:left="792" w:firstLineChars="0" w:firstLine="0"/>
              <w:jc w:val="both"/>
              <w:rPr>
                <w:rFonts w:ascii="Arial" w:hAnsi="Arial" w:cs="Arial"/>
                <w:sz w:val="12"/>
                <w:szCs w:val="12"/>
                <w:lang w:val="es-ES_tradnl" w:eastAsia="es-ES_tradnl"/>
              </w:rPr>
            </w:pPr>
          </w:p>
        </w:tc>
        <w:tc>
          <w:tcPr>
            <w:tcW w:w="1150" w:type="dxa"/>
            <w:tcBorders>
              <w:top w:val="single" w:sz="4" w:space="0" w:color="000000"/>
              <w:left w:val="single" w:sz="4" w:space="0" w:color="000000"/>
              <w:bottom w:val="single" w:sz="4" w:space="0" w:color="000000"/>
              <w:right w:val="single" w:sz="4" w:space="0" w:color="000000"/>
            </w:tcBorders>
          </w:tcPr>
          <w:p w14:paraId="3FE42FB0" w14:textId="77777777" w:rsidR="00894809" w:rsidRDefault="00894809">
            <w:pPr>
              <w:ind w:left="0" w:hanging="2"/>
              <w:jc w:val="center"/>
              <w:rPr>
                <w:rFonts w:ascii="Arial" w:eastAsia="Arial" w:hAnsi="Arial" w:cs="Arial"/>
              </w:rPr>
            </w:pPr>
          </w:p>
          <w:p w14:paraId="035F42FB" w14:textId="4A29C7D6" w:rsidR="00362DAE" w:rsidRDefault="00FA0EB7">
            <w:pPr>
              <w:ind w:left="0" w:hanging="2"/>
              <w:jc w:val="center"/>
              <w:rPr>
                <w:rFonts w:ascii="Arial" w:eastAsia="Arial" w:hAnsi="Arial" w:cs="Arial"/>
              </w:rPr>
            </w:pPr>
            <w:r>
              <w:rPr>
                <w:rFonts w:ascii="Arial" w:eastAsia="Arial" w:hAnsi="Arial" w:cs="Arial"/>
              </w:rPr>
              <w:t>UT 5</w:t>
            </w:r>
          </w:p>
        </w:tc>
      </w:tr>
      <w:tr w:rsidR="00362DAE" w14:paraId="62696B07" w14:textId="77777777">
        <w:trPr>
          <w:trHeight w:val="430"/>
        </w:trPr>
        <w:tc>
          <w:tcPr>
            <w:tcW w:w="8188" w:type="dxa"/>
            <w:tcBorders>
              <w:top w:val="single" w:sz="4" w:space="0" w:color="000000"/>
              <w:left w:val="single" w:sz="4" w:space="0" w:color="000000"/>
              <w:bottom w:val="single" w:sz="4" w:space="0" w:color="000000"/>
            </w:tcBorders>
          </w:tcPr>
          <w:p w14:paraId="6EBFEAC4" w14:textId="77777777" w:rsidR="009E551A" w:rsidRPr="00894809" w:rsidRDefault="009E551A" w:rsidP="00852FE5">
            <w:pPr>
              <w:widowControl/>
              <w:autoSpaceDE w:val="0"/>
              <w:autoSpaceDN w:val="0"/>
              <w:adjustRightInd w:val="0"/>
              <w:spacing w:line="240" w:lineRule="auto"/>
              <w:ind w:leftChars="0" w:left="0" w:firstLineChars="0" w:firstLine="0"/>
              <w:jc w:val="both"/>
              <w:textDirection w:val="lrTb"/>
              <w:textAlignment w:val="auto"/>
              <w:outlineLvl w:val="9"/>
              <w:rPr>
                <w:rFonts w:ascii="Arial" w:hAnsi="Arial" w:cs="Arial"/>
                <w:sz w:val="20"/>
                <w:szCs w:val="20"/>
              </w:rPr>
            </w:pPr>
          </w:p>
          <w:p w14:paraId="7749EB2D" w14:textId="539E4827" w:rsidR="00362DAE" w:rsidRPr="00894809" w:rsidRDefault="00852FE5" w:rsidP="009E551A">
            <w:pPr>
              <w:pStyle w:val="Prrafodelista"/>
              <w:widowControl/>
              <w:numPr>
                <w:ilvl w:val="0"/>
                <w:numId w:val="36"/>
              </w:numPr>
              <w:autoSpaceDE w:val="0"/>
              <w:autoSpaceDN w:val="0"/>
              <w:adjustRightInd w:val="0"/>
              <w:spacing w:line="240" w:lineRule="auto"/>
              <w:ind w:leftChars="0" w:firstLineChars="0"/>
              <w:jc w:val="both"/>
              <w:textDirection w:val="lrTb"/>
              <w:textAlignment w:val="auto"/>
              <w:outlineLvl w:val="9"/>
              <w:rPr>
                <w:rFonts w:ascii="Arial" w:hAnsi="Arial" w:cs="Arial"/>
                <w:sz w:val="20"/>
                <w:szCs w:val="20"/>
              </w:rPr>
            </w:pPr>
            <w:r w:rsidRPr="00894809">
              <w:rPr>
                <w:rFonts w:ascii="Arial" w:hAnsi="Arial" w:cs="Arial"/>
                <w:sz w:val="20"/>
                <w:szCs w:val="20"/>
              </w:rPr>
              <w:t>Caracterización de las Instalaciones solares fotovoltaicas:</w:t>
            </w:r>
          </w:p>
          <w:p w14:paraId="0E90102C" w14:textId="5F34B942" w:rsidR="009E551A" w:rsidRPr="00894809" w:rsidRDefault="009E551A" w:rsidP="009E551A">
            <w:pPr>
              <w:widowControl/>
              <w:autoSpaceDE w:val="0"/>
              <w:autoSpaceDN w:val="0"/>
              <w:adjustRightInd w:val="0"/>
              <w:spacing w:line="240" w:lineRule="auto"/>
              <w:ind w:leftChars="0" w:firstLineChars="0" w:firstLine="0"/>
              <w:jc w:val="both"/>
              <w:textDirection w:val="lrTb"/>
              <w:textAlignment w:val="auto"/>
              <w:outlineLvl w:val="9"/>
              <w:rPr>
                <w:rFonts w:ascii="Arial" w:hAnsi="Arial" w:cs="Arial"/>
                <w:sz w:val="20"/>
                <w:szCs w:val="20"/>
              </w:rPr>
            </w:pPr>
          </w:p>
          <w:p w14:paraId="47C91C49" w14:textId="36BE3FB3" w:rsidR="009E551A" w:rsidRPr="00894809" w:rsidRDefault="009E551A" w:rsidP="009E551A">
            <w:pPr>
              <w:pStyle w:val="Prrafodelista"/>
              <w:widowControl/>
              <w:numPr>
                <w:ilvl w:val="1"/>
                <w:numId w:val="36"/>
              </w:numPr>
              <w:autoSpaceDE w:val="0"/>
              <w:autoSpaceDN w:val="0"/>
              <w:adjustRightInd w:val="0"/>
              <w:spacing w:line="240" w:lineRule="auto"/>
              <w:ind w:leftChars="0" w:firstLineChars="0"/>
              <w:jc w:val="both"/>
              <w:textDirection w:val="lrTb"/>
              <w:textAlignment w:val="auto"/>
              <w:outlineLvl w:val="9"/>
              <w:rPr>
                <w:rFonts w:ascii="Arial" w:hAnsi="Arial" w:cs="Arial"/>
                <w:sz w:val="20"/>
                <w:szCs w:val="20"/>
              </w:rPr>
            </w:pPr>
            <w:r w:rsidRPr="00894809">
              <w:rPr>
                <w:rFonts w:ascii="Arial" w:hAnsi="Arial" w:cs="Arial"/>
                <w:sz w:val="20"/>
                <w:szCs w:val="20"/>
              </w:rPr>
              <w:t>Condiciones de diseño. Catálogos de fabricantes.</w:t>
            </w:r>
          </w:p>
          <w:p w14:paraId="04687F5B" w14:textId="77777777" w:rsidR="00894809" w:rsidRPr="00894809" w:rsidRDefault="009E551A" w:rsidP="00894809">
            <w:pPr>
              <w:pStyle w:val="Prrafodelista"/>
              <w:widowControl/>
              <w:numPr>
                <w:ilvl w:val="1"/>
                <w:numId w:val="36"/>
              </w:numPr>
              <w:autoSpaceDE w:val="0"/>
              <w:autoSpaceDN w:val="0"/>
              <w:adjustRightInd w:val="0"/>
              <w:spacing w:line="240" w:lineRule="auto"/>
              <w:ind w:leftChars="0" w:firstLineChars="0"/>
              <w:jc w:val="both"/>
              <w:textDirection w:val="lrTb"/>
              <w:textAlignment w:val="auto"/>
              <w:outlineLvl w:val="9"/>
              <w:rPr>
                <w:rFonts w:ascii="Arial" w:hAnsi="Arial" w:cs="Arial"/>
                <w:sz w:val="20"/>
                <w:szCs w:val="20"/>
              </w:rPr>
            </w:pPr>
            <w:r w:rsidRPr="00894809">
              <w:rPr>
                <w:rFonts w:ascii="Arial" w:hAnsi="Arial" w:cs="Arial"/>
                <w:sz w:val="20"/>
                <w:szCs w:val="20"/>
              </w:rPr>
              <w:t>Cálculos. Niveles de radiación. Unidades de medida. Zonas climáticas. Mapa solar. Rendimiento solar. Orientación e inclinación. Determinación de sombras. Coeficientes de pérdidas.</w:t>
            </w:r>
          </w:p>
          <w:p w14:paraId="29186723" w14:textId="2033F5C6" w:rsidR="009E551A" w:rsidRPr="00894809" w:rsidRDefault="009E551A" w:rsidP="00894809">
            <w:pPr>
              <w:pStyle w:val="Prrafodelista"/>
              <w:widowControl/>
              <w:autoSpaceDE w:val="0"/>
              <w:autoSpaceDN w:val="0"/>
              <w:adjustRightInd w:val="0"/>
              <w:spacing w:line="240" w:lineRule="auto"/>
              <w:ind w:leftChars="0" w:left="792" w:firstLineChars="0" w:firstLine="0"/>
              <w:jc w:val="both"/>
              <w:textDirection w:val="lrTb"/>
              <w:textAlignment w:val="auto"/>
              <w:outlineLvl w:val="9"/>
              <w:rPr>
                <w:rFonts w:ascii="Arial" w:hAnsi="Arial" w:cs="Arial"/>
                <w:sz w:val="20"/>
                <w:szCs w:val="20"/>
              </w:rPr>
            </w:pPr>
            <w:r w:rsidRPr="00894809">
              <w:rPr>
                <w:rFonts w:ascii="Arial" w:hAnsi="Arial" w:cs="Arial"/>
                <w:sz w:val="20"/>
                <w:szCs w:val="20"/>
              </w:rPr>
              <w:t>Cálculo de baterías. Caídas de tensión y sección de conductores. Cálculos del sistema de puesta</w:t>
            </w:r>
            <w:r w:rsidR="00894809" w:rsidRPr="00894809">
              <w:rPr>
                <w:rFonts w:ascii="Arial" w:hAnsi="Arial" w:cs="Arial"/>
                <w:sz w:val="20"/>
                <w:szCs w:val="20"/>
              </w:rPr>
              <w:t xml:space="preserve"> </w:t>
            </w:r>
            <w:r w:rsidRPr="00894809">
              <w:rPr>
                <w:rFonts w:ascii="Arial" w:hAnsi="Arial" w:cs="Arial"/>
                <w:sz w:val="20"/>
                <w:szCs w:val="20"/>
              </w:rPr>
              <w:t>a tierra. Acumuladores. Protecciones de la instalación. Protecciones del sistema acumulador.</w:t>
            </w:r>
          </w:p>
          <w:p w14:paraId="3F4DE938" w14:textId="2CD6AA52" w:rsidR="009E551A" w:rsidRPr="00894809" w:rsidRDefault="009E551A" w:rsidP="00894809">
            <w:pPr>
              <w:pStyle w:val="Prrafodelista"/>
              <w:widowControl/>
              <w:numPr>
                <w:ilvl w:val="1"/>
                <w:numId w:val="36"/>
              </w:numPr>
              <w:autoSpaceDE w:val="0"/>
              <w:autoSpaceDN w:val="0"/>
              <w:adjustRightInd w:val="0"/>
              <w:spacing w:line="240" w:lineRule="auto"/>
              <w:ind w:leftChars="0" w:firstLineChars="0"/>
              <w:jc w:val="both"/>
              <w:textDirection w:val="lrTb"/>
              <w:textAlignment w:val="auto"/>
              <w:outlineLvl w:val="9"/>
              <w:rPr>
                <w:rFonts w:ascii="Arial" w:hAnsi="Arial" w:cs="Arial"/>
                <w:sz w:val="20"/>
                <w:szCs w:val="20"/>
              </w:rPr>
            </w:pPr>
            <w:r w:rsidRPr="00894809">
              <w:rPr>
                <w:rFonts w:ascii="Arial" w:hAnsi="Arial" w:cs="Arial"/>
                <w:sz w:val="20"/>
                <w:szCs w:val="20"/>
              </w:rPr>
              <w:t>Características de equipos y elementos. Cálculo de reguladores. Protección de reguladores y</w:t>
            </w:r>
            <w:r w:rsidR="00894809" w:rsidRPr="00894809">
              <w:rPr>
                <w:rFonts w:ascii="Arial" w:hAnsi="Arial" w:cs="Arial"/>
                <w:sz w:val="20"/>
                <w:szCs w:val="20"/>
              </w:rPr>
              <w:t xml:space="preserve"> </w:t>
            </w:r>
            <w:r w:rsidRPr="00894809">
              <w:rPr>
                <w:rFonts w:ascii="Arial" w:hAnsi="Arial" w:cs="Arial"/>
                <w:sz w:val="20"/>
                <w:szCs w:val="20"/>
              </w:rPr>
              <w:t>baterías.</w:t>
            </w:r>
          </w:p>
          <w:p w14:paraId="2795463E" w14:textId="19A2BDEA" w:rsidR="009E551A" w:rsidRPr="00894809" w:rsidRDefault="009E551A" w:rsidP="00894809">
            <w:pPr>
              <w:pStyle w:val="Prrafodelista"/>
              <w:widowControl/>
              <w:numPr>
                <w:ilvl w:val="1"/>
                <w:numId w:val="36"/>
              </w:numPr>
              <w:autoSpaceDE w:val="0"/>
              <w:autoSpaceDN w:val="0"/>
              <w:adjustRightInd w:val="0"/>
              <w:spacing w:line="240" w:lineRule="auto"/>
              <w:ind w:leftChars="0" w:firstLineChars="0"/>
              <w:jc w:val="both"/>
              <w:textDirection w:val="lrTb"/>
              <w:textAlignment w:val="auto"/>
              <w:outlineLvl w:val="9"/>
              <w:rPr>
                <w:rFonts w:ascii="Arial" w:hAnsi="Arial" w:cs="Arial"/>
                <w:sz w:val="20"/>
                <w:szCs w:val="20"/>
              </w:rPr>
            </w:pPr>
            <w:r w:rsidRPr="00894809">
              <w:rPr>
                <w:rFonts w:ascii="Arial" w:hAnsi="Arial" w:cs="Arial"/>
                <w:sz w:val="20"/>
                <w:szCs w:val="20"/>
              </w:rPr>
              <w:t>Procesos administrativos de legalización de instalaciones solares fotovoltaicas. Instalaciones</w:t>
            </w:r>
            <w:r w:rsidR="00894809" w:rsidRPr="00894809">
              <w:rPr>
                <w:rFonts w:ascii="Arial" w:hAnsi="Arial" w:cs="Arial"/>
                <w:sz w:val="20"/>
                <w:szCs w:val="20"/>
              </w:rPr>
              <w:t xml:space="preserve"> </w:t>
            </w:r>
            <w:r w:rsidRPr="00894809">
              <w:rPr>
                <w:rFonts w:ascii="Arial" w:hAnsi="Arial" w:cs="Arial"/>
                <w:sz w:val="20"/>
                <w:szCs w:val="20"/>
              </w:rPr>
              <w:t>que necesitan proyecto. Instalaciones que necesitan memoria técnica.</w:t>
            </w:r>
          </w:p>
          <w:p w14:paraId="3C81DDA8" w14:textId="47E3F59A" w:rsidR="009E551A" w:rsidRPr="009C3D7E" w:rsidRDefault="009E551A" w:rsidP="009C3D7E">
            <w:pPr>
              <w:pStyle w:val="Prrafodelista"/>
              <w:widowControl/>
              <w:numPr>
                <w:ilvl w:val="1"/>
                <w:numId w:val="36"/>
              </w:numPr>
              <w:autoSpaceDE w:val="0"/>
              <w:autoSpaceDN w:val="0"/>
              <w:adjustRightInd w:val="0"/>
              <w:spacing w:line="240" w:lineRule="auto"/>
              <w:ind w:leftChars="0" w:firstLineChars="0"/>
              <w:jc w:val="both"/>
              <w:textDirection w:val="lrTb"/>
              <w:textAlignment w:val="auto"/>
              <w:outlineLvl w:val="9"/>
              <w:rPr>
                <w:rFonts w:ascii="Arial" w:hAnsi="Arial" w:cs="Arial"/>
                <w:sz w:val="20"/>
                <w:szCs w:val="20"/>
              </w:rPr>
            </w:pPr>
            <w:r w:rsidRPr="00894809">
              <w:rPr>
                <w:rFonts w:ascii="Arial" w:hAnsi="Arial" w:cs="Arial"/>
                <w:sz w:val="20"/>
                <w:szCs w:val="20"/>
              </w:rPr>
              <w:t>Marco normativo de subvenciones. Legislación y convocatorias. Tramitación de subvenciones.</w:t>
            </w:r>
            <w:r w:rsidR="00894809" w:rsidRPr="00894809">
              <w:rPr>
                <w:rFonts w:ascii="Arial" w:hAnsi="Arial" w:cs="Arial"/>
                <w:sz w:val="20"/>
                <w:szCs w:val="20"/>
              </w:rPr>
              <w:t xml:space="preserve"> </w:t>
            </w:r>
            <w:r w:rsidRPr="00894809">
              <w:rPr>
                <w:rFonts w:ascii="Arial" w:hAnsi="Arial" w:cs="Arial"/>
                <w:sz w:val="20"/>
                <w:szCs w:val="20"/>
              </w:rPr>
              <w:t>Normas internacionales.</w:t>
            </w:r>
          </w:p>
        </w:tc>
        <w:tc>
          <w:tcPr>
            <w:tcW w:w="1150" w:type="dxa"/>
            <w:tcBorders>
              <w:top w:val="single" w:sz="4" w:space="0" w:color="000000"/>
              <w:left w:val="single" w:sz="4" w:space="0" w:color="000000"/>
              <w:bottom w:val="single" w:sz="4" w:space="0" w:color="000000"/>
              <w:right w:val="single" w:sz="4" w:space="0" w:color="000000"/>
            </w:tcBorders>
          </w:tcPr>
          <w:p w14:paraId="7D2C5AEB" w14:textId="77777777" w:rsidR="00894809" w:rsidRDefault="00894809">
            <w:pPr>
              <w:ind w:left="0" w:hanging="2"/>
              <w:jc w:val="center"/>
              <w:rPr>
                <w:rFonts w:ascii="Arial" w:eastAsia="Arial" w:hAnsi="Arial" w:cs="Arial"/>
              </w:rPr>
            </w:pPr>
          </w:p>
          <w:p w14:paraId="5D215291" w14:textId="30064FB3" w:rsidR="00362DAE" w:rsidRDefault="00FA0EB7">
            <w:pPr>
              <w:ind w:left="0" w:hanging="2"/>
              <w:jc w:val="center"/>
              <w:rPr>
                <w:rFonts w:ascii="Arial" w:eastAsia="Arial" w:hAnsi="Arial" w:cs="Arial"/>
              </w:rPr>
            </w:pPr>
            <w:r>
              <w:rPr>
                <w:rFonts w:ascii="Arial" w:eastAsia="Arial" w:hAnsi="Arial" w:cs="Arial"/>
              </w:rPr>
              <w:t>UT 6</w:t>
            </w:r>
          </w:p>
        </w:tc>
      </w:tr>
    </w:tbl>
    <w:p w14:paraId="587C9689" w14:textId="77777777" w:rsidR="00362DAE" w:rsidRPr="00626524" w:rsidRDefault="00362DAE">
      <w:pPr>
        <w:ind w:left="1" w:hanging="3"/>
        <w:rPr>
          <w:rFonts w:ascii="Arial" w:hAnsi="Arial" w:cs="Arial"/>
          <w:sz w:val="32"/>
          <w:szCs w:val="32"/>
        </w:rPr>
      </w:pPr>
    </w:p>
    <w:tbl>
      <w:tblPr>
        <w:tblStyle w:val="a8"/>
        <w:tblW w:w="9345" w:type="dxa"/>
        <w:tblInd w:w="-25" w:type="dxa"/>
        <w:tblLayout w:type="fixed"/>
        <w:tblLook w:val="0000" w:firstRow="0" w:lastRow="0" w:firstColumn="0" w:lastColumn="0" w:noHBand="0" w:noVBand="0"/>
      </w:tblPr>
      <w:tblGrid>
        <w:gridCol w:w="2445"/>
        <w:gridCol w:w="6900"/>
      </w:tblGrid>
      <w:tr w:rsidR="00362DAE" w14:paraId="4D2E07D2"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3EA7F9F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9. ASPECTOS METODOLÓGICOS</w:t>
            </w:r>
          </w:p>
        </w:tc>
      </w:tr>
      <w:tr w:rsidR="00362DAE" w14:paraId="190757A2" w14:textId="77777777">
        <w:trPr>
          <w:trHeight w:val="2300"/>
        </w:trPr>
        <w:tc>
          <w:tcPr>
            <w:tcW w:w="2445" w:type="dxa"/>
            <w:tcBorders>
              <w:top w:val="single" w:sz="4" w:space="0" w:color="000000"/>
              <w:left w:val="single" w:sz="4" w:space="0" w:color="000000"/>
              <w:bottom w:val="single" w:sz="4" w:space="0" w:color="000000"/>
            </w:tcBorders>
          </w:tcPr>
          <w:p w14:paraId="79EEE3DE" w14:textId="77777777" w:rsidR="00362DAE" w:rsidRDefault="00362DAE">
            <w:pPr>
              <w:ind w:left="0" w:hanging="2"/>
              <w:rPr>
                <w:rFonts w:ascii="Arial" w:eastAsia="Arial" w:hAnsi="Arial" w:cs="Arial"/>
              </w:rPr>
            </w:pPr>
          </w:p>
          <w:p w14:paraId="5CA8C105" w14:textId="77777777" w:rsidR="00362DAE" w:rsidRDefault="00362DAE">
            <w:pPr>
              <w:ind w:left="0" w:hanging="2"/>
              <w:jc w:val="center"/>
              <w:rPr>
                <w:rFonts w:ascii="Arial" w:eastAsia="Arial" w:hAnsi="Arial" w:cs="Arial"/>
              </w:rPr>
            </w:pPr>
          </w:p>
          <w:p w14:paraId="587CC893" w14:textId="77777777" w:rsidR="00362DAE" w:rsidRDefault="00362DAE">
            <w:pPr>
              <w:ind w:left="0" w:hanging="2"/>
              <w:jc w:val="center"/>
              <w:rPr>
                <w:rFonts w:ascii="Arial" w:eastAsia="Arial" w:hAnsi="Arial" w:cs="Arial"/>
              </w:rPr>
            </w:pPr>
          </w:p>
          <w:p w14:paraId="46279AED" w14:textId="77777777" w:rsidR="00362DAE" w:rsidRDefault="0001706A">
            <w:pPr>
              <w:ind w:left="0" w:hanging="2"/>
              <w:jc w:val="center"/>
              <w:rPr>
                <w:rFonts w:ascii="Arial" w:eastAsia="Arial" w:hAnsi="Arial" w:cs="Arial"/>
              </w:rPr>
            </w:pPr>
            <w:r>
              <w:rPr>
                <w:rFonts w:ascii="Arial" w:eastAsia="Arial" w:hAnsi="Arial" w:cs="Arial"/>
                <w:b/>
              </w:rPr>
              <w:t>9.1.</w:t>
            </w:r>
          </w:p>
          <w:p w14:paraId="786F42AC" w14:textId="77777777" w:rsidR="00362DAE" w:rsidRDefault="0001706A">
            <w:pPr>
              <w:ind w:left="0" w:hanging="2"/>
              <w:jc w:val="center"/>
              <w:rPr>
                <w:rFonts w:ascii="Arial" w:eastAsia="Arial" w:hAnsi="Arial" w:cs="Arial"/>
              </w:rPr>
            </w:pPr>
            <w:r>
              <w:rPr>
                <w:rFonts w:ascii="Arial" w:eastAsia="Arial" w:hAnsi="Arial" w:cs="Arial"/>
                <w:b/>
              </w:rPr>
              <w:t>ESTRATEGIAS METODOLÓGICAS</w:t>
            </w:r>
          </w:p>
          <w:p w14:paraId="5F5DB2C0" w14:textId="77777777" w:rsidR="00362DAE" w:rsidRDefault="00362DAE">
            <w:pPr>
              <w:ind w:left="0" w:hanging="2"/>
              <w:jc w:val="center"/>
              <w:rPr>
                <w:rFonts w:ascii="Arial" w:eastAsia="Arial" w:hAnsi="Arial" w:cs="Arial"/>
              </w:rPr>
            </w:pPr>
          </w:p>
          <w:p w14:paraId="289F49BE" w14:textId="77777777" w:rsidR="00362DAE" w:rsidRDefault="00362DAE">
            <w:pPr>
              <w:ind w:left="0" w:hanging="2"/>
              <w:jc w:val="center"/>
              <w:rPr>
                <w:rFonts w:ascii="Arial" w:eastAsia="Arial" w:hAnsi="Arial" w:cs="Arial"/>
              </w:rPr>
            </w:pPr>
          </w:p>
          <w:p w14:paraId="01DCB746"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0B6FA338" w14:textId="77777777" w:rsidR="00362DAE" w:rsidRDefault="00362DAE">
            <w:pPr>
              <w:ind w:left="0" w:hanging="2"/>
              <w:rPr>
                <w:rFonts w:ascii="Arial" w:eastAsia="Arial" w:hAnsi="Arial" w:cs="Arial"/>
              </w:rPr>
            </w:pPr>
          </w:p>
          <w:p w14:paraId="54D543F5"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Los contenidos estarán dirigidos de forma que se potencie el "Saber Hacer". </w:t>
            </w:r>
          </w:p>
          <w:p w14:paraId="149CE9B6" w14:textId="77777777" w:rsidR="00362DAE" w:rsidRDefault="0001706A">
            <w:pPr>
              <w:numPr>
                <w:ilvl w:val="0"/>
                <w:numId w:val="1"/>
              </w:numPr>
              <w:ind w:left="0" w:hanging="2"/>
              <w:jc w:val="both"/>
              <w:rPr>
                <w:rFonts w:ascii="Arial" w:eastAsia="Arial" w:hAnsi="Arial" w:cs="Arial"/>
              </w:rPr>
            </w:pPr>
            <w:r>
              <w:rPr>
                <w:rFonts w:ascii="Arial" w:eastAsia="Arial" w:hAnsi="Arial" w:cs="Arial"/>
              </w:rPr>
              <w:t>Secuenciar el proceso de aprendizaje de forma que las capacidades sean adquiridas de forma adecuada.</w:t>
            </w:r>
          </w:p>
          <w:p w14:paraId="62BE9BE5" w14:textId="77777777" w:rsidR="00362DAE" w:rsidRDefault="0001706A">
            <w:pPr>
              <w:numPr>
                <w:ilvl w:val="0"/>
                <w:numId w:val="1"/>
              </w:numPr>
              <w:ind w:left="0" w:hanging="2"/>
              <w:jc w:val="both"/>
              <w:rPr>
                <w:rFonts w:ascii="Arial" w:eastAsia="Arial" w:hAnsi="Arial" w:cs="Arial"/>
              </w:rPr>
            </w:pPr>
            <w:r>
              <w:rPr>
                <w:rFonts w:ascii="Arial" w:eastAsia="Arial" w:hAnsi="Arial" w:cs="Arial"/>
              </w:rPr>
              <w:t>Presentar los contenidos teóricos y prácticos de cada unidad didáctica.</w:t>
            </w:r>
          </w:p>
          <w:p w14:paraId="456F838C"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Realizar </w:t>
            </w:r>
            <w:r>
              <w:rPr>
                <w:rFonts w:ascii="Arial" w:eastAsia="Arial" w:hAnsi="Arial" w:cs="Arial"/>
                <w:b/>
              </w:rPr>
              <w:t>ejercicios prácticos</w:t>
            </w:r>
            <w:r>
              <w:rPr>
                <w:rFonts w:ascii="Arial" w:eastAsia="Arial" w:hAnsi="Arial" w:cs="Arial"/>
              </w:rPr>
              <w:t xml:space="preserve"> en todas las unidades didácticas.</w:t>
            </w:r>
          </w:p>
          <w:p w14:paraId="62166627"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Comenzar las unidades didácticas con una introducción motivadora, poniendo de manifiesto la utilidad o funcionalidad de la misma en el mundo profesional. Lo haremos a modo de </w:t>
            </w:r>
            <w:r>
              <w:rPr>
                <w:rFonts w:ascii="Arial" w:eastAsia="Arial" w:hAnsi="Arial" w:cs="Arial"/>
                <w:b/>
              </w:rPr>
              <w:t>casos prácticos introductorios que simulan situaciones de la VIDA PROFESIONAL de cualquier trabajador-a del sector.</w:t>
            </w:r>
          </w:p>
          <w:p w14:paraId="1059CD46"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Presentar la documentación técnica necesaria para el desarrollo de las unidades de trabajo. </w:t>
            </w:r>
          </w:p>
          <w:p w14:paraId="6024A782"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trabajos o actividades individuales y en grupo.</w:t>
            </w:r>
          </w:p>
          <w:p w14:paraId="793AFF17" w14:textId="77777777" w:rsidR="00362DAE" w:rsidRDefault="0001706A">
            <w:pPr>
              <w:numPr>
                <w:ilvl w:val="0"/>
                <w:numId w:val="1"/>
              </w:numPr>
              <w:ind w:left="0" w:hanging="2"/>
              <w:jc w:val="both"/>
              <w:rPr>
                <w:rFonts w:ascii="Arial" w:eastAsia="Arial" w:hAnsi="Arial" w:cs="Arial"/>
              </w:rPr>
            </w:pPr>
            <w:r>
              <w:rPr>
                <w:rFonts w:ascii="Arial" w:eastAsia="Arial" w:hAnsi="Arial" w:cs="Arial"/>
              </w:rPr>
              <w:t>Proporcionar la solución de supuestos prácticos como modelo de las actividades que hay que realizar.</w:t>
            </w:r>
          </w:p>
          <w:p w14:paraId="6758FF87"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actividades alternativas para afianzar el contenido de las unidades de trabajo.</w:t>
            </w:r>
          </w:p>
          <w:p w14:paraId="5C4FC6B7" w14:textId="77777777" w:rsidR="00362DAE" w:rsidRDefault="0001706A">
            <w:pPr>
              <w:numPr>
                <w:ilvl w:val="0"/>
                <w:numId w:val="1"/>
              </w:numPr>
              <w:ind w:left="0" w:hanging="2"/>
              <w:jc w:val="both"/>
              <w:rPr>
                <w:rFonts w:ascii="Arial" w:eastAsia="Arial" w:hAnsi="Arial" w:cs="Arial"/>
              </w:rPr>
            </w:pPr>
            <w:r>
              <w:rPr>
                <w:rFonts w:ascii="Arial" w:eastAsia="Arial" w:hAnsi="Arial" w:cs="Arial"/>
              </w:rPr>
              <w:t>Poner en común el resultado de las actividades.</w:t>
            </w:r>
          </w:p>
          <w:p w14:paraId="7B87512A" w14:textId="77777777" w:rsidR="00362DAE" w:rsidRDefault="0001706A">
            <w:pPr>
              <w:numPr>
                <w:ilvl w:val="0"/>
                <w:numId w:val="1"/>
              </w:numPr>
              <w:ind w:left="0" w:hanging="2"/>
              <w:jc w:val="both"/>
              <w:rPr>
                <w:rFonts w:ascii="Arial" w:eastAsia="Arial" w:hAnsi="Arial" w:cs="Arial"/>
                <w:color w:val="000000"/>
              </w:rPr>
            </w:pPr>
            <w:r>
              <w:rPr>
                <w:rFonts w:ascii="Arial" w:eastAsia="Arial" w:hAnsi="Arial" w:cs="Arial"/>
                <w:color w:val="000000"/>
              </w:rPr>
              <w:t xml:space="preserve">Cumplimentación del </w:t>
            </w:r>
            <w:r>
              <w:rPr>
                <w:rFonts w:ascii="Arial" w:eastAsia="Arial" w:hAnsi="Arial" w:cs="Arial"/>
                <w:b/>
                <w:color w:val="000000"/>
              </w:rPr>
              <w:t>portfolio del alumno-a</w:t>
            </w:r>
            <w:r>
              <w:rPr>
                <w:rFonts w:ascii="Arial" w:eastAsia="Arial" w:hAnsi="Arial" w:cs="Arial"/>
                <w:color w:val="000000"/>
              </w:rPr>
              <w:t xml:space="preserve"> como muestra o evidencia de las competencias desarrolladas o adquiridas a lo largo del curso. </w:t>
            </w:r>
          </w:p>
          <w:p w14:paraId="1141ADAC" w14:textId="77777777" w:rsidR="00362DAE" w:rsidRDefault="00362DAE">
            <w:pPr>
              <w:ind w:left="0" w:hanging="2"/>
              <w:jc w:val="both"/>
              <w:rPr>
                <w:rFonts w:ascii="Arial" w:eastAsia="Arial" w:hAnsi="Arial" w:cs="Arial"/>
              </w:rPr>
            </w:pPr>
          </w:p>
          <w:p w14:paraId="1FB06B3D" w14:textId="77777777" w:rsidR="00362DAE" w:rsidRDefault="0001706A">
            <w:pPr>
              <w:ind w:left="0" w:hanging="2"/>
              <w:jc w:val="both"/>
              <w:rPr>
                <w:rFonts w:ascii="Arial" w:eastAsia="Arial" w:hAnsi="Arial" w:cs="Arial"/>
              </w:rPr>
            </w:pPr>
            <w:r>
              <w:rPr>
                <w:rFonts w:ascii="Arial" w:eastAsia="Arial" w:hAnsi="Arial" w:cs="Arial"/>
              </w:rPr>
              <w:t>Las líneas de actuación en el proceso enseñanza-aprendizaje que permiten alcanzar los objetivos del módulo versarán sobre:</w:t>
            </w:r>
          </w:p>
          <w:p w14:paraId="4E0ECF23" w14:textId="77777777" w:rsidR="00362DAE" w:rsidRDefault="00362DAE">
            <w:pPr>
              <w:ind w:left="0" w:hanging="2"/>
              <w:jc w:val="both"/>
              <w:rPr>
                <w:rFonts w:ascii="Arial" w:eastAsia="Arial" w:hAnsi="Arial" w:cs="Arial"/>
              </w:rPr>
            </w:pPr>
          </w:p>
          <w:p w14:paraId="292D5299" w14:textId="3F807792"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los procesos de aprendizaje significativo.</w:t>
            </w:r>
          </w:p>
          <w:p w14:paraId="4AC68C1A" w14:textId="35E2C840"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el desarrollo de actitudes críticas, constructivas y creativas como medio de impulsar los procesos de autonomía personal, intelectual y afectiva.</w:t>
            </w:r>
          </w:p>
          <w:p w14:paraId="3DF99717" w14:textId="344D0CA2" w:rsidR="00362DAE" w:rsidRDefault="00C15B3A">
            <w:pPr>
              <w:numPr>
                <w:ilvl w:val="0"/>
                <w:numId w:val="2"/>
              </w:numPr>
              <w:tabs>
                <w:tab w:val="left" w:pos="360"/>
              </w:tabs>
              <w:ind w:left="0" w:hanging="2"/>
              <w:jc w:val="both"/>
              <w:rPr>
                <w:rFonts w:ascii="Arial" w:eastAsia="Arial" w:hAnsi="Arial" w:cs="Arial"/>
              </w:rPr>
            </w:pPr>
            <w:r>
              <w:rPr>
                <w:rFonts w:ascii="Arial" w:eastAsia="Arial" w:hAnsi="Arial" w:cs="Arial"/>
              </w:rPr>
              <w:t>Propiciar un clima afectivo que favorezca actitudes de diálogo, confianza y sinceridad y que facilite el desarrollo de la autoestima de los alumnos/as</w:t>
            </w:r>
          </w:p>
          <w:p w14:paraId="0AEA792C" w14:textId="25700BF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Inculcar actitudes de colaboración y servicio con los demás.</w:t>
            </w:r>
          </w:p>
          <w:p w14:paraId="56876F53" w14:textId="00DAAE4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Potenciar actitudes de participación y colaboración en actividades de grupo.</w:t>
            </w:r>
          </w:p>
          <w:p w14:paraId="605C531F" w14:textId="29E1CA9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realización de trabajos en grupo.</w:t>
            </w:r>
          </w:p>
          <w:p w14:paraId="1EDEBEBF" w14:textId="7059DF4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Desarrollar el servicio de la responsabilidad personal.</w:t>
            </w:r>
          </w:p>
          <w:p w14:paraId="42D78E0B" w14:textId="56269BD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e impulsar conductas que no perjudiquen la salud y contribuyan a mejorar la calidad de vida.</w:t>
            </w:r>
          </w:p>
          <w:p w14:paraId="2235406E" w14:textId="3B4307E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respeto, tolerancia y comprensión hacia las diferencias individuales.</w:t>
            </w:r>
          </w:p>
          <w:p w14:paraId="1592A0C1" w14:textId="515DF71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y fomentar la equidad o igualdad de oportunidades.</w:t>
            </w:r>
          </w:p>
          <w:p w14:paraId="1CDDD6E6" w14:textId="19084C80"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igualdad efectiva entre hombres y mujeres.</w:t>
            </w:r>
          </w:p>
          <w:p w14:paraId="6E6B8252" w14:textId="720D7CB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apertura hacia el mundo y la sociedad que nos rodea</w:t>
            </w:r>
            <w:r w:rsidR="003E4E04">
              <w:rPr>
                <w:rFonts w:ascii="Arial" w:eastAsia="Arial" w:hAnsi="Arial" w:cs="Arial"/>
              </w:rPr>
              <w:t>.</w:t>
            </w:r>
          </w:p>
          <w:p w14:paraId="0A762BF6" w14:textId="7ADCDFDD" w:rsidR="003E4E04" w:rsidRPr="00C15B3A" w:rsidRDefault="003E4E04">
            <w:pPr>
              <w:numPr>
                <w:ilvl w:val="0"/>
                <w:numId w:val="2"/>
              </w:numPr>
              <w:tabs>
                <w:tab w:val="left" w:pos="360"/>
              </w:tabs>
              <w:ind w:left="0" w:hanging="2"/>
              <w:jc w:val="both"/>
              <w:rPr>
                <w:rFonts w:ascii="Arial" w:eastAsia="Arial" w:hAnsi="Arial" w:cs="Arial"/>
              </w:rPr>
            </w:pPr>
            <w:r>
              <w:rPr>
                <w:rFonts w:ascii="Arial" w:eastAsia="Arial" w:hAnsi="Arial" w:cs="Arial"/>
              </w:rPr>
              <w:t>Crear y promover situaciones que favorezcan la curiosidad y el interés por las innovaciones y la investigación.</w:t>
            </w:r>
          </w:p>
          <w:p w14:paraId="2B26186F" w14:textId="77777777" w:rsidR="00362DAE" w:rsidRDefault="00362DAE">
            <w:pPr>
              <w:ind w:left="0" w:hanging="2"/>
              <w:jc w:val="both"/>
              <w:rPr>
                <w:rFonts w:ascii="Arial" w:eastAsia="Arial" w:hAnsi="Arial" w:cs="Arial"/>
              </w:rPr>
            </w:pPr>
          </w:p>
          <w:p w14:paraId="6F84344F" w14:textId="77777777" w:rsidR="00362DAE" w:rsidRDefault="0001706A">
            <w:pPr>
              <w:ind w:left="0" w:hanging="2"/>
              <w:jc w:val="both"/>
              <w:rPr>
                <w:rFonts w:ascii="Arial" w:eastAsia="Arial" w:hAnsi="Arial" w:cs="Arial"/>
              </w:rPr>
            </w:pPr>
            <w:r>
              <w:rPr>
                <w:rFonts w:ascii="Arial" w:eastAsia="Arial" w:hAnsi="Arial" w:cs="Arial"/>
              </w:rPr>
              <w:t>Estas líneas de actuación deben fundamentarse desde el enfoque de “</w:t>
            </w:r>
            <w:r>
              <w:rPr>
                <w:rFonts w:ascii="Arial" w:eastAsia="Arial" w:hAnsi="Arial" w:cs="Arial"/>
                <w:b/>
              </w:rPr>
              <w:t>aprender-haciendo</w:t>
            </w:r>
            <w:r>
              <w:rPr>
                <w:rFonts w:ascii="Arial" w:eastAsia="Arial" w:hAnsi="Arial" w:cs="Arial"/>
              </w:rPr>
              <w:t>”, a través del diseño de actividades-tareas que proporcionen al alumnado competencia en su ámbito profesional.</w:t>
            </w:r>
          </w:p>
          <w:p w14:paraId="3DD7C0AC" w14:textId="77777777" w:rsidR="00362DAE" w:rsidRDefault="00362DAE">
            <w:pPr>
              <w:ind w:left="0" w:hanging="2"/>
              <w:jc w:val="both"/>
              <w:rPr>
                <w:rFonts w:ascii="Arial" w:eastAsia="Arial" w:hAnsi="Arial" w:cs="Arial"/>
              </w:rPr>
            </w:pPr>
          </w:p>
        </w:tc>
      </w:tr>
      <w:tr w:rsidR="00362DAE" w14:paraId="14BAF436" w14:textId="77777777">
        <w:trPr>
          <w:trHeight w:val="1984"/>
        </w:trPr>
        <w:tc>
          <w:tcPr>
            <w:tcW w:w="2445" w:type="dxa"/>
            <w:tcBorders>
              <w:top w:val="single" w:sz="4" w:space="0" w:color="000000"/>
              <w:left w:val="single" w:sz="4" w:space="0" w:color="000000"/>
              <w:bottom w:val="single" w:sz="4" w:space="0" w:color="000000"/>
            </w:tcBorders>
          </w:tcPr>
          <w:p w14:paraId="49B9B0D3" w14:textId="77777777" w:rsidR="00362DAE" w:rsidRDefault="00362DAE">
            <w:pPr>
              <w:ind w:left="0" w:hanging="2"/>
              <w:jc w:val="center"/>
              <w:rPr>
                <w:rFonts w:ascii="Arial" w:eastAsia="Arial" w:hAnsi="Arial" w:cs="Arial"/>
              </w:rPr>
            </w:pPr>
          </w:p>
          <w:p w14:paraId="60679DB3" w14:textId="77777777" w:rsidR="00362DAE" w:rsidRDefault="00362DAE">
            <w:pPr>
              <w:ind w:left="0" w:hanging="2"/>
              <w:rPr>
                <w:rFonts w:ascii="Arial" w:eastAsia="Arial" w:hAnsi="Arial" w:cs="Arial"/>
              </w:rPr>
            </w:pPr>
          </w:p>
          <w:p w14:paraId="0219C0A9" w14:textId="77777777" w:rsidR="00362DAE" w:rsidRDefault="0001706A">
            <w:pPr>
              <w:ind w:left="0" w:hanging="2"/>
              <w:jc w:val="center"/>
              <w:rPr>
                <w:rFonts w:ascii="Arial" w:eastAsia="Arial" w:hAnsi="Arial" w:cs="Arial"/>
              </w:rPr>
            </w:pPr>
            <w:r>
              <w:rPr>
                <w:rFonts w:ascii="Arial" w:eastAsia="Arial" w:hAnsi="Arial" w:cs="Arial"/>
                <w:b/>
              </w:rPr>
              <w:t>9.2.</w:t>
            </w:r>
          </w:p>
          <w:p w14:paraId="3100C4B3" w14:textId="77777777" w:rsidR="00362DAE" w:rsidRDefault="0001706A">
            <w:pPr>
              <w:ind w:left="0" w:hanging="2"/>
              <w:jc w:val="center"/>
              <w:rPr>
                <w:rFonts w:ascii="Arial" w:eastAsia="Arial" w:hAnsi="Arial" w:cs="Arial"/>
              </w:rPr>
            </w:pPr>
            <w:r>
              <w:rPr>
                <w:rFonts w:ascii="Arial" w:eastAsia="Arial" w:hAnsi="Arial" w:cs="Arial"/>
                <w:b/>
              </w:rPr>
              <w:t>MATERIALES Y RECURSOS DE CARÁCTER DIDÁCTICO</w:t>
            </w:r>
          </w:p>
          <w:p w14:paraId="0586CE71"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1FAA6D24" w14:textId="77777777" w:rsidR="00362DAE" w:rsidRPr="00626524" w:rsidRDefault="00362DAE">
            <w:pPr>
              <w:ind w:left="0" w:hanging="2"/>
              <w:jc w:val="center"/>
              <w:rPr>
                <w:rFonts w:ascii="Arial" w:eastAsia="Arial" w:hAnsi="Arial" w:cs="Arial"/>
              </w:rPr>
            </w:pPr>
          </w:p>
          <w:p w14:paraId="310176F9" w14:textId="77777777" w:rsidR="00936FAE" w:rsidRPr="00626524" w:rsidRDefault="00936FAE" w:rsidP="00936FAE">
            <w:pPr>
              <w:tabs>
                <w:tab w:val="left" w:pos="2760"/>
                <w:tab w:val="right" w:pos="9638"/>
              </w:tabs>
              <w:snapToGrid w:val="0"/>
              <w:spacing w:before="120" w:after="120"/>
              <w:ind w:left="0" w:hanging="2"/>
              <w:jc w:val="both"/>
              <w:rPr>
                <w:rFonts w:ascii="Arial" w:hAnsi="Arial" w:cs="Arial"/>
              </w:rPr>
            </w:pPr>
            <w:r w:rsidRPr="00626524">
              <w:rPr>
                <w:rFonts w:ascii="Arial" w:hAnsi="Arial" w:cs="Arial"/>
              </w:rPr>
              <w:t xml:space="preserve">Los recursos son variados para facilitar la integración del alumnado y servir como elemento de motivación. A su vez facilitarán el desarrollo de las nuevas tecnologías y ayudarán a que el alumnado comprenda la necesidad de su utilización en su futura vida profesional. </w:t>
            </w:r>
          </w:p>
          <w:p w14:paraId="203E0C0B"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a) </w:t>
            </w:r>
            <w:r w:rsidRPr="00626524">
              <w:rPr>
                <w:rFonts w:ascii="Arial" w:hAnsi="Arial" w:cs="Arial"/>
                <w:u w:val="single"/>
              </w:rPr>
              <w:t>AULA Y MOBILIARIO ADECUADO</w:t>
            </w:r>
            <w:r w:rsidRPr="00626524">
              <w:rPr>
                <w:rFonts w:ascii="Arial" w:hAnsi="Arial" w:cs="Arial"/>
              </w:rPr>
              <w:t xml:space="preserve">: los espacios utilizados para la labor educativa serán: </w:t>
            </w:r>
          </w:p>
          <w:p w14:paraId="291DDB15" w14:textId="648B56D2" w:rsidR="00936FAE" w:rsidRPr="00626524" w:rsidRDefault="00936FAE" w:rsidP="00C5515D">
            <w:pPr>
              <w:spacing w:before="120" w:after="120"/>
              <w:ind w:left="0" w:hanging="2"/>
              <w:jc w:val="both"/>
              <w:rPr>
                <w:rFonts w:ascii="Arial" w:hAnsi="Arial" w:cs="Arial"/>
              </w:rPr>
            </w:pPr>
            <w:r w:rsidRPr="00626524">
              <w:rPr>
                <w:rFonts w:ascii="Arial" w:hAnsi="Arial" w:cs="Arial"/>
              </w:rPr>
              <w:tab/>
              <w:t xml:space="preserve">- </w:t>
            </w:r>
            <w:r w:rsidR="00C5515D">
              <w:rPr>
                <w:rFonts w:ascii="Arial" w:hAnsi="Arial" w:cs="Arial"/>
              </w:rPr>
              <w:t>Aulas disponibles: A 44-3, A-16</w:t>
            </w:r>
          </w:p>
          <w:p w14:paraId="796A6F38"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b) </w:t>
            </w:r>
            <w:r w:rsidRPr="00626524">
              <w:rPr>
                <w:rFonts w:ascii="Arial" w:hAnsi="Arial" w:cs="Arial"/>
                <w:u w:val="single"/>
              </w:rPr>
              <w:t>MEDIOS TÉCNICOS (TIC’s)</w:t>
            </w:r>
            <w:r w:rsidRPr="00626524">
              <w:rPr>
                <w:rFonts w:ascii="Arial" w:hAnsi="Arial" w:cs="Arial"/>
              </w:rPr>
              <w:t xml:space="preserve">: proyector, ordenadores, conexión a internet.  </w:t>
            </w:r>
          </w:p>
          <w:p w14:paraId="0339B933"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c) </w:t>
            </w:r>
            <w:r w:rsidRPr="00626524">
              <w:rPr>
                <w:rFonts w:ascii="Arial" w:hAnsi="Arial" w:cs="Arial"/>
                <w:u w:val="single"/>
              </w:rPr>
              <w:t>MATERIALES CURRICULARES</w:t>
            </w:r>
            <w:r w:rsidRPr="00626524">
              <w:rPr>
                <w:rFonts w:ascii="Arial" w:hAnsi="Arial" w:cs="Arial"/>
              </w:rPr>
              <w:t>:</w:t>
            </w:r>
          </w:p>
          <w:p w14:paraId="588284C3" w14:textId="642E112A" w:rsidR="00936FAE" w:rsidRPr="002A063B" w:rsidRDefault="002A063B" w:rsidP="002A063B">
            <w:pPr>
              <w:pStyle w:val="Prrafodelista"/>
              <w:numPr>
                <w:ilvl w:val="0"/>
                <w:numId w:val="37"/>
              </w:numPr>
              <w:spacing w:before="120" w:after="120"/>
              <w:ind w:leftChars="0" w:firstLineChars="0"/>
              <w:jc w:val="both"/>
              <w:rPr>
                <w:rFonts w:ascii="Arial" w:hAnsi="Arial" w:cs="Arial"/>
              </w:rPr>
            </w:pPr>
            <w:r w:rsidRPr="002A063B">
              <w:rPr>
                <w:rFonts w:ascii="Arial" w:hAnsi="Arial" w:cs="Arial"/>
              </w:rPr>
              <w:t>L</w:t>
            </w:r>
            <w:r w:rsidR="00C5515D" w:rsidRPr="002A063B">
              <w:rPr>
                <w:rFonts w:ascii="Arial" w:hAnsi="Arial" w:cs="Arial"/>
              </w:rPr>
              <w:t>ibro de texto de la Editorial Paraninfo, del Autor</w:t>
            </w:r>
            <w:r w:rsidRPr="002A063B">
              <w:rPr>
                <w:rFonts w:ascii="Arial" w:hAnsi="Arial" w:cs="Arial"/>
              </w:rPr>
              <w:t xml:space="preserve"> Jesús Trashorras Montecelos</w:t>
            </w:r>
            <w:r w:rsidR="00936FAE" w:rsidRPr="002A063B">
              <w:rPr>
                <w:rFonts w:ascii="Arial" w:hAnsi="Arial" w:cs="Arial"/>
              </w:rPr>
              <w:t>,</w:t>
            </w:r>
            <w:r w:rsidRPr="002A063B">
              <w:rPr>
                <w:rFonts w:ascii="Arial" w:hAnsi="Arial" w:cs="Arial"/>
              </w:rPr>
              <w:t xml:space="preserve"> con título “Configuración de Instalaciones Eéctricas”;</w:t>
            </w:r>
            <w:r w:rsidR="00936FAE" w:rsidRPr="002A063B">
              <w:rPr>
                <w:rFonts w:ascii="Arial" w:hAnsi="Arial" w:cs="Arial"/>
              </w:rPr>
              <w:t xml:space="preserve"> mapas conceptuales, fichas de trabajo…</w:t>
            </w:r>
            <w:r w:rsidRPr="002A063B">
              <w:rPr>
                <w:rFonts w:ascii="Arial" w:hAnsi="Arial" w:cs="Arial"/>
              </w:rPr>
              <w:t xml:space="preserve"> </w:t>
            </w:r>
          </w:p>
          <w:p w14:paraId="4ED9B6DF" w14:textId="01BF8305" w:rsidR="002A063B" w:rsidRPr="002A063B" w:rsidRDefault="002A063B" w:rsidP="002A063B">
            <w:pPr>
              <w:pStyle w:val="Prrafodelista"/>
              <w:numPr>
                <w:ilvl w:val="0"/>
                <w:numId w:val="37"/>
              </w:numPr>
              <w:spacing w:before="120" w:after="120"/>
              <w:ind w:leftChars="0" w:firstLineChars="0"/>
              <w:jc w:val="both"/>
              <w:rPr>
                <w:rFonts w:ascii="Arial" w:hAnsi="Arial" w:cs="Arial"/>
              </w:rPr>
            </w:pPr>
            <w:r>
              <w:rPr>
                <w:rFonts w:ascii="Arial" w:hAnsi="Arial" w:cs="Arial"/>
              </w:rPr>
              <w:t>Manuales de sofware utilizados</w:t>
            </w:r>
          </w:p>
          <w:p w14:paraId="222BFF44" w14:textId="0FC814B7" w:rsidR="00936FAE" w:rsidRPr="002A063B" w:rsidRDefault="00936FAE" w:rsidP="002A063B">
            <w:pPr>
              <w:pStyle w:val="Prrafodelista"/>
              <w:numPr>
                <w:ilvl w:val="0"/>
                <w:numId w:val="37"/>
              </w:numPr>
              <w:spacing w:before="120" w:after="120"/>
              <w:ind w:leftChars="0" w:firstLineChars="0"/>
              <w:jc w:val="both"/>
              <w:rPr>
                <w:rFonts w:ascii="Arial" w:hAnsi="Arial" w:cs="Arial"/>
                <w:lang w:val="es-ES_tradnl"/>
              </w:rPr>
            </w:pPr>
            <w:r w:rsidRPr="002A063B">
              <w:rPr>
                <w:rFonts w:ascii="Arial" w:hAnsi="Arial" w:cs="Arial"/>
              </w:rPr>
              <w:t>Material de lectura, consulta y estudio: libros de texto,</w:t>
            </w:r>
            <w:r w:rsidR="002A063B" w:rsidRPr="002A063B">
              <w:rPr>
                <w:rFonts w:ascii="Arial" w:hAnsi="Arial" w:cs="Arial"/>
              </w:rPr>
              <w:t xml:space="preserve"> manuales, </w:t>
            </w:r>
            <w:r w:rsidRPr="002A063B">
              <w:rPr>
                <w:rFonts w:ascii="Arial" w:hAnsi="Arial" w:cs="Arial"/>
              </w:rPr>
              <w:t xml:space="preserve"> biblioteca, documentos, </w:t>
            </w:r>
            <w:r w:rsidRPr="002A063B">
              <w:rPr>
                <w:rFonts w:ascii="Arial" w:hAnsi="Arial" w:cs="Arial"/>
              </w:rPr>
              <w:tab/>
              <w:t>prensa, revistas profesionales, enciclopedias, diccionarios, folletos informativos de fabricantes, manuales…</w:t>
            </w:r>
          </w:p>
          <w:p w14:paraId="00A052A4" w14:textId="38B08764" w:rsidR="00936FAE" w:rsidRPr="002A063B" w:rsidRDefault="00936FAE" w:rsidP="002A063B">
            <w:pPr>
              <w:pStyle w:val="Prrafodelista"/>
              <w:numPr>
                <w:ilvl w:val="0"/>
                <w:numId w:val="37"/>
              </w:numPr>
              <w:spacing w:before="120" w:after="120"/>
              <w:ind w:leftChars="0" w:firstLineChars="0"/>
              <w:jc w:val="both"/>
              <w:rPr>
                <w:rFonts w:ascii="Arial" w:hAnsi="Arial" w:cs="Arial"/>
              </w:rPr>
            </w:pPr>
            <w:r w:rsidRPr="002A063B">
              <w:rPr>
                <w:rFonts w:ascii="Arial" w:hAnsi="Arial" w:cs="Arial"/>
                <w:lang w:val="es-ES_tradnl"/>
              </w:rPr>
              <w:t xml:space="preserve">Fichas técnicas de fabricantes. </w:t>
            </w:r>
          </w:p>
          <w:p w14:paraId="6829B85F" w14:textId="224D8534" w:rsidR="00362DAE" w:rsidRPr="002A063B" w:rsidRDefault="00936FAE" w:rsidP="002A063B">
            <w:pPr>
              <w:pStyle w:val="Prrafodelista"/>
              <w:numPr>
                <w:ilvl w:val="0"/>
                <w:numId w:val="37"/>
              </w:numPr>
              <w:ind w:leftChars="0" w:firstLineChars="0"/>
              <w:jc w:val="both"/>
              <w:rPr>
                <w:rFonts w:ascii="Arial" w:eastAsia="Arial" w:hAnsi="Arial" w:cs="Arial"/>
                <w:color w:val="000000"/>
              </w:rPr>
            </w:pPr>
            <w:r w:rsidRPr="002A063B">
              <w:rPr>
                <w:rFonts w:ascii="Arial" w:hAnsi="Arial" w:cs="Arial"/>
              </w:rPr>
              <w:t>Material audiovisual: videos y DVD’s de fabricantes…</w:t>
            </w:r>
          </w:p>
          <w:p w14:paraId="1DDF25D4" w14:textId="77777777" w:rsidR="00362DAE" w:rsidRPr="00626524" w:rsidRDefault="00362DAE" w:rsidP="00936FAE">
            <w:pPr>
              <w:ind w:leftChars="0" w:left="0" w:firstLineChars="0" w:firstLine="0"/>
              <w:jc w:val="both"/>
              <w:rPr>
                <w:rFonts w:ascii="Arial" w:eastAsia="Arial" w:hAnsi="Arial" w:cs="Arial"/>
                <w:color w:val="000000"/>
              </w:rPr>
            </w:pPr>
          </w:p>
        </w:tc>
      </w:tr>
      <w:tr w:rsidR="00362DAE" w14:paraId="18277FE7" w14:textId="77777777">
        <w:trPr>
          <w:trHeight w:val="560"/>
        </w:trPr>
        <w:tc>
          <w:tcPr>
            <w:tcW w:w="2445" w:type="dxa"/>
            <w:tcBorders>
              <w:top w:val="single" w:sz="4" w:space="0" w:color="000000"/>
              <w:left w:val="single" w:sz="4" w:space="0" w:color="000000"/>
              <w:bottom w:val="single" w:sz="4" w:space="0" w:color="000000"/>
            </w:tcBorders>
          </w:tcPr>
          <w:p w14:paraId="633765F3" w14:textId="77777777" w:rsidR="00362DAE" w:rsidRDefault="00362DAE">
            <w:pPr>
              <w:ind w:left="0" w:hanging="2"/>
              <w:rPr>
                <w:rFonts w:ascii="Arial" w:eastAsia="Arial" w:hAnsi="Arial" w:cs="Arial"/>
              </w:rPr>
            </w:pPr>
          </w:p>
          <w:p w14:paraId="5F4F0D2B" w14:textId="77777777" w:rsidR="00362DAE" w:rsidRDefault="0001706A">
            <w:pPr>
              <w:ind w:left="0" w:hanging="2"/>
              <w:jc w:val="center"/>
              <w:rPr>
                <w:rFonts w:ascii="Arial" w:eastAsia="Arial" w:hAnsi="Arial" w:cs="Arial"/>
              </w:rPr>
            </w:pPr>
            <w:r>
              <w:rPr>
                <w:rFonts w:ascii="Arial" w:eastAsia="Arial" w:hAnsi="Arial" w:cs="Arial"/>
                <w:b/>
              </w:rPr>
              <w:t xml:space="preserve">9.3. </w:t>
            </w:r>
          </w:p>
          <w:p w14:paraId="76B9080E" w14:textId="77777777" w:rsidR="00362DAE" w:rsidRDefault="0001706A">
            <w:pPr>
              <w:ind w:left="0" w:hanging="2"/>
              <w:jc w:val="center"/>
              <w:rPr>
                <w:rFonts w:ascii="Arial" w:eastAsia="Arial" w:hAnsi="Arial" w:cs="Arial"/>
              </w:rPr>
            </w:pPr>
            <w:r>
              <w:rPr>
                <w:rFonts w:ascii="Arial" w:eastAsia="Arial" w:hAnsi="Arial" w:cs="Arial"/>
                <w:b/>
              </w:rPr>
              <w:t>MEDIDAS GENERALES PARA LA ATENCIÓN A LA DIVERSIDAD</w:t>
            </w:r>
          </w:p>
        </w:tc>
        <w:tc>
          <w:tcPr>
            <w:tcW w:w="6900" w:type="dxa"/>
            <w:tcBorders>
              <w:top w:val="single" w:sz="4" w:space="0" w:color="000000"/>
              <w:left w:val="single" w:sz="4" w:space="0" w:color="000000"/>
              <w:bottom w:val="single" w:sz="4" w:space="0" w:color="000000"/>
              <w:right w:val="single" w:sz="4" w:space="0" w:color="000000"/>
            </w:tcBorders>
          </w:tcPr>
          <w:p w14:paraId="3376EE55" w14:textId="77777777" w:rsidR="00362DAE" w:rsidRPr="00626524" w:rsidRDefault="00362DAE">
            <w:pPr>
              <w:ind w:left="0" w:hanging="2"/>
              <w:jc w:val="both"/>
              <w:rPr>
                <w:rFonts w:ascii="Arial" w:eastAsia="Arial" w:hAnsi="Arial" w:cs="Arial"/>
              </w:rPr>
            </w:pPr>
          </w:p>
          <w:p w14:paraId="60BAC18C" w14:textId="77777777" w:rsidR="00936FAE" w:rsidRPr="00626524" w:rsidRDefault="00936FAE" w:rsidP="00936FAE">
            <w:pPr>
              <w:snapToGrid w:val="0"/>
              <w:ind w:left="0" w:hanging="2"/>
              <w:jc w:val="both"/>
              <w:rPr>
                <w:rFonts w:ascii="Arial" w:hAnsi="Arial" w:cs="Arial"/>
                <w:bCs/>
                <w:lang w:val="es-ES_tradnl"/>
              </w:rPr>
            </w:pPr>
            <w:r w:rsidRPr="00626524">
              <w:rPr>
                <w:rFonts w:ascii="Arial" w:hAnsi="Arial" w:cs="Arial"/>
                <w:bCs/>
                <w:lang w:val="es-ES_tradnl"/>
              </w:rPr>
              <w:t>-</w:t>
            </w:r>
            <w:r w:rsidRPr="00626524">
              <w:rPr>
                <w:rFonts w:ascii="Arial" w:hAnsi="Arial" w:cs="Arial"/>
                <w:bCs/>
              </w:rPr>
              <w:t>INDIVIDUALIZACIÓN: Distribución en el espacio, ritmos de trabajo y otros.</w:t>
            </w:r>
          </w:p>
          <w:p w14:paraId="779FEEEC"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-AGRUPAMIENTOS: Trabajo en equipos heterogéneos, grupos interactivos…</w:t>
            </w:r>
          </w:p>
          <w:p w14:paraId="4D9DD67C"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-TUTORIZACIÓN Y ORIENTACIÓN tanto a nivel grupal como individualizada.</w:t>
            </w:r>
          </w:p>
          <w:p w14:paraId="3B3A2B8A"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-ACTIVIDADES DE REFUERZO Y AMPLIACIÓN.</w:t>
            </w:r>
          </w:p>
          <w:p w14:paraId="41A51477"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-ADAPTACIONES de acceso al currículo que fuesen necesarias.</w:t>
            </w:r>
          </w:p>
          <w:p w14:paraId="376E28FF" w14:textId="0F51E426" w:rsidR="00362DAE" w:rsidRPr="00626524" w:rsidRDefault="00936FAE" w:rsidP="009C3D7E">
            <w:pPr>
              <w:ind w:left="0" w:hanging="2"/>
              <w:jc w:val="both"/>
              <w:rPr>
                <w:rFonts w:ascii="Arial" w:eastAsia="Arial" w:hAnsi="Arial" w:cs="Arial"/>
              </w:rPr>
            </w:pPr>
            <w:r w:rsidRPr="00626524">
              <w:rPr>
                <w:rFonts w:ascii="Arial" w:hAnsi="Arial" w:cs="Arial"/>
                <w:bCs/>
                <w:lang w:val="es-ES_tradnl"/>
              </w:rPr>
              <w:t>-ACTIVIDADES y PRUEBAS de recuperación dentro y fuera del periodo de evaluación continua.</w:t>
            </w:r>
          </w:p>
        </w:tc>
      </w:tr>
      <w:tr w:rsidR="00362DAE" w14:paraId="62F84FBB" w14:textId="77777777">
        <w:trPr>
          <w:trHeight w:val="560"/>
        </w:trPr>
        <w:tc>
          <w:tcPr>
            <w:tcW w:w="2445" w:type="dxa"/>
            <w:tcBorders>
              <w:top w:val="single" w:sz="4" w:space="0" w:color="000000"/>
              <w:left w:val="single" w:sz="4" w:space="0" w:color="000000"/>
              <w:bottom w:val="single" w:sz="4" w:space="0" w:color="000000"/>
            </w:tcBorders>
          </w:tcPr>
          <w:p w14:paraId="3E627C69" w14:textId="77777777" w:rsidR="00362DAE" w:rsidRDefault="00362DAE">
            <w:pPr>
              <w:ind w:left="0" w:hanging="2"/>
              <w:jc w:val="center"/>
              <w:rPr>
                <w:rFonts w:ascii="Arial" w:eastAsia="Arial" w:hAnsi="Arial" w:cs="Arial"/>
                <w:b/>
              </w:rPr>
            </w:pPr>
          </w:p>
          <w:p w14:paraId="634BAA86" w14:textId="77777777" w:rsidR="00362DAE" w:rsidRDefault="00362DAE">
            <w:pPr>
              <w:ind w:left="0" w:hanging="2"/>
              <w:jc w:val="center"/>
              <w:rPr>
                <w:rFonts w:ascii="Arial" w:eastAsia="Arial" w:hAnsi="Arial" w:cs="Arial"/>
                <w:b/>
              </w:rPr>
            </w:pPr>
          </w:p>
          <w:p w14:paraId="358E60E4" w14:textId="77777777" w:rsidR="00936FAE" w:rsidRDefault="0001706A">
            <w:pPr>
              <w:ind w:left="0" w:hanging="2"/>
              <w:jc w:val="center"/>
              <w:rPr>
                <w:rFonts w:ascii="Arial" w:eastAsia="Arial" w:hAnsi="Arial" w:cs="Arial"/>
                <w:b/>
              </w:rPr>
            </w:pPr>
            <w:r>
              <w:rPr>
                <w:rFonts w:ascii="Arial" w:eastAsia="Arial" w:hAnsi="Arial" w:cs="Arial"/>
                <w:b/>
              </w:rPr>
              <w:t>9.4.</w:t>
            </w:r>
          </w:p>
          <w:p w14:paraId="18EF1AEC" w14:textId="24002B6B" w:rsidR="00362DAE" w:rsidRDefault="0001706A">
            <w:pPr>
              <w:ind w:left="0" w:hanging="2"/>
              <w:jc w:val="center"/>
              <w:rPr>
                <w:rFonts w:ascii="Arial" w:eastAsia="Arial" w:hAnsi="Arial" w:cs="Arial"/>
                <w:b/>
              </w:rPr>
            </w:pPr>
            <w:r>
              <w:rPr>
                <w:rFonts w:ascii="Arial" w:eastAsia="Arial" w:hAnsi="Arial" w:cs="Arial"/>
                <w:b/>
              </w:rPr>
              <w:t xml:space="preserve"> ESTRATEGIAS METODOLÓGICAS DE TELE-ENSEÑANZA</w:t>
            </w:r>
          </w:p>
        </w:tc>
        <w:tc>
          <w:tcPr>
            <w:tcW w:w="6900" w:type="dxa"/>
            <w:tcBorders>
              <w:top w:val="single" w:sz="4" w:space="0" w:color="000000"/>
              <w:left w:val="single" w:sz="4" w:space="0" w:color="000000"/>
              <w:bottom w:val="single" w:sz="4" w:space="0" w:color="000000"/>
              <w:right w:val="single" w:sz="4" w:space="0" w:color="000000"/>
            </w:tcBorders>
          </w:tcPr>
          <w:p w14:paraId="27E891E6" w14:textId="77777777" w:rsidR="00362DAE" w:rsidRPr="00626524" w:rsidRDefault="00362DAE">
            <w:pPr>
              <w:ind w:left="0" w:hanging="2"/>
              <w:jc w:val="both"/>
              <w:rPr>
                <w:rFonts w:ascii="Arial" w:eastAsia="Arial" w:hAnsi="Arial" w:cs="Arial"/>
                <w:b/>
              </w:rPr>
            </w:pPr>
          </w:p>
          <w:p w14:paraId="2031E6F2" w14:textId="77777777" w:rsidR="00362DAE" w:rsidRPr="00626524" w:rsidRDefault="0001706A">
            <w:pPr>
              <w:ind w:left="0" w:hanging="2"/>
              <w:jc w:val="both"/>
              <w:rPr>
                <w:rFonts w:ascii="Arial" w:eastAsia="Arial" w:hAnsi="Arial" w:cs="Arial"/>
              </w:rPr>
            </w:pPr>
            <w:r w:rsidRPr="00626524">
              <w:rPr>
                <w:rFonts w:ascii="Arial" w:eastAsia="Arial" w:hAnsi="Arial" w:cs="Arial"/>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profesorado y alumnado con el trabajo telemático a través de Google Classroom que nos permita estar preparados ante un posible confinamiento parcial (grupo de convivencia) o global. </w:t>
            </w:r>
          </w:p>
          <w:p w14:paraId="357582D8" w14:textId="77777777" w:rsidR="00362DAE" w:rsidRPr="00626524" w:rsidRDefault="00362DAE">
            <w:pPr>
              <w:ind w:left="0" w:hanging="2"/>
              <w:jc w:val="both"/>
              <w:rPr>
                <w:rFonts w:ascii="Arial" w:eastAsia="Arial" w:hAnsi="Arial" w:cs="Arial"/>
              </w:rPr>
            </w:pPr>
          </w:p>
          <w:p w14:paraId="78296365" w14:textId="77777777" w:rsidR="00362DAE" w:rsidRPr="00626524" w:rsidRDefault="0001706A">
            <w:pPr>
              <w:ind w:left="0" w:hanging="2"/>
              <w:jc w:val="both"/>
              <w:rPr>
                <w:rFonts w:ascii="Arial" w:eastAsia="Arial" w:hAnsi="Arial" w:cs="Arial"/>
              </w:rPr>
            </w:pPr>
            <w:r w:rsidRPr="00626524">
              <w:rPr>
                <w:rFonts w:ascii="Arial" w:eastAsia="Arial" w:hAnsi="Arial" w:cs="Arial"/>
              </w:rPr>
              <w:t>La utilización de G. Classroom como plataforma e-learning es un recurso complementario al trabajo presencial en el aula como sistema o plataforma para el desarrollo de un trabajo por tareas que conduzca a la mejora de la competencia profesional, personal y social del alumnado.</w:t>
            </w:r>
          </w:p>
          <w:p w14:paraId="66D70C1B" w14:textId="77777777" w:rsidR="00362DAE" w:rsidRPr="00626524" w:rsidRDefault="00362DAE">
            <w:pPr>
              <w:ind w:left="0" w:hanging="2"/>
              <w:jc w:val="both"/>
              <w:rPr>
                <w:rFonts w:ascii="Arial" w:eastAsia="Arial" w:hAnsi="Arial" w:cs="Arial"/>
              </w:rPr>
            </w:pPr>
          </w:p>
        </w:tc>
      </w:tr>
    </w:tbl>
    <w:p w14:paraId="7BDDB59B" w14:textId="77777777" w:rsidR="00500B7A" w:rsidRDefault="00500B7A">
      <w:pPr>
        <w:ind w:left="1" w:hanging="3"/>
        <w:rPr>
          <w:sz w:val="32"/>
          <w:szCs w:val="32"/>
        </w:rPr>
      </w:pPr>
    </w:p>
    <w:tbl>
      <w:tblPr>
        <w:tblStyle w:val="a9"/>
        <w:tblW w:w="9338" w:type="dxa"/>
        <w:tblInd w:w="-25" w:type="dxa"/>
        <w:tblLayout w:type="fixed"/>
        <w:tblLook w:val="0000" w:firstRow="0" w:lastRow="0" w:firstColumn="0" w:lastColumn="0" w:noHBand="0" w:noVBand="0"/>
      </w:tblPr>
      <w:tblGrid>
        <w:gridCol w:w="534"/>
        <w:gridCol w:w="8804"/>
      </w:tblGrid>
      <w:tr w:rsidR="00362DAE" w14:paraId="552FBEB2"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B9A2FFD"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10. TEMPORALIZACIÓN</w:t>
            </w:r>
          </w:p>
        </w:tc>
      </w:tr>
      <w:tr w:rsidR="00362DAE" w14:paraId="50B8049D" w14:textId="77777777">
        <w:trPr>
          <w:trHeight w:val="2056"/>
        </w:trPr>
        <w:tc>
          <w:tcPr>
            <w:tcW w:w="534" w:type="dxa"/>
            <w:tcBorders>
              <w:top w:val="single" w:sz="4" w:space="0" w:color="000000"/>
              <w:left w:val="single" w:sz="4" w:space="0" w:color="000000"/>
              <w:bottom w:val="single" w:sz="4" w:space="0" w:color="000000"/>
            </w:tcBorders>
            <w:shd w:val="clear" w:color="auto" w:fill="D9D9D9"/>
          </w:tcPr>
          <w:p w14:paraId="23B39EF0" w14:textId="77777777" w:rsidR="00362DAE" w:rsidRDefault="0001706A">
            <w:pPr>
              <w:ind w:left="0" w:right="113" w:hanging="2"/>
              <w:jc w:val="center"/>
              <w:rPr>
                <w:rFonts w:ascii="Arial" w:eastAsia="Arial" w:hAnsi="Arial" w:cs="Arial"/>
              </w:rPr>
            </w:pPr>
            <w:r>
              <w:rPr>
                <w:rFonts w:ascii="Arial" w:eastAsia="Arial" w:hAnsi="Arial" w:cs="Arial"/>
                <w:b/>
              </w:rPr>
              <w:t>CALENDARIO</w:t>
            </w:r>
          </w:p>
          <w:p w14:paraId="3CE522B9"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D71DC43" w14:textId="77777777" w:rsidR="00362DAE" w:rsidRDefault="00362DAE">
            <w:pPr>
              <w:ind w:left="0" w:hanging="2"/>
              <w:rPr>
                <w:rFonts w:ascii="Arial" w:eastAsia="Arial" w:hAnsi="Arial" w:cs="Arial"/>
              </w:rPr>
            </w:pPr>
          </w:p>
          <w:p w14:paraId="541BD400" w14:textId="73EFFD00" w:rsidR="00362DAE" w:rsidRDefault="0001706A">
            <w:pPr>
              <w:ind w:left="0" w:hanging="2"/>
              <w:rPr>
                <w:rFonts w:ascii="Arial" w:eastAsia="Arial" w:hAnsi="Arial" w:cs="Arial"/>
              </w:rPr>
            </w:pPr>
            <w:r>
              <w:rPr>
                <w:rFonts w:ascii="Arial" w:eastAsia="Arial" w:hAnsi="Arial" w:cs="Arial"/>
                <w:b/>
              </w:rPr>
              <w:t xml:space="preserve">FECHA INICIO: </w:t>
            </w:r>
            <w:r w:rsidR="00BB0051">
              <w:rPr>
                <w:rFonts w:ascii="Arial" w:eastAsia="Arial" w:hAnsi="Arial" w:cs="Arial"/>
              </w:rPr>
              <w:t>21</w:t>
            </w:r>
            <w:r>
              <w:rPr>
                <w:rFonts w:ascii="Arial" w:eastAsia="Arial" w:hAnsi="Arial" w:cs="Arial"/>
              </w:rPr>
              <w:t xml:space="preserve"> de septiembre</w:t>
            </w:r>
          </w:p>
          <w:p w14:paraId="4AA0DFC9" w14:textId="77777777" w:rsidR="00362DAE" w:rsidRDefault="00362DAE">
            <w:pPr>
              <w:ind w:left="0" w:hanging="2"/>
              <w:rPr>
                <w:rFonts w:ascii="Arial" w:eastAsia="Arial" w:hAnsi="Arial" w:cs="Arial"/>
              </w:rPr>
            </w:pPr>
          </w:p>
          <w:p w14:paraId="18B60F6B" w14:textId="74459542" w:rsidR="00362DAE" w:rsidRDefault="0001706A">
            <w:pPr>
              <w:ind w:left="0" w:hanging="2"/>
              <w:rPr>
                <w:rFonts w:ascii="Arial" w:eastAsia="Arial" w:hAnsi="Arial" w:cs="Arial"/>
              </w:rPr>
            </w:pPr>
            <w:r>
              <w:rPr>
                <w:rFonts w:ascii="Arial" w:eastAsia="Arial" w:hAnsi="Arial" w:cs="Arial"/>
                <w:b/>
              </w:rPr>
              <w:t>FECHA FIN:</w:t>
            </w:r>
            <w:r>
              <w:rPr>
                <w:rFonts w:ascii="Arial" w:eastAsia="Arial" w:hAnsi="Arial" w:cs="Arial"/>
              </w:rPr>
              <w:t xml:space="preserve"> </w:t>
            </w:r>
            <w:r w:rsidR="00EE7F48">
              <w:rPr>
                <w:rFonts w:ascii="Arial" w:eastAsia="Arial" w:hAnsi="Arial" w:cs="Arial"/>
              </w:rPr>
              <w:t>2</w:t>
            </w:r>
            <w:r w:rsidR="0035010B">
              <w:rPr>
                <w:rFonts w:ascii="Arial" w:eastAsia="Arial" w:hAnsi="Arial" w:cs="Arial"/>
              </w:rPr>
              <w:t>5</w:t>
            </w:r>
            <w:r>
              <w:rPr>
                <w:rFonts w:ascii="Arial" w:eastAsia="Arial" w:hAnsi="Arial" w:cs="Arial"/>
              </w:rPr>
              <w:t xml:space="preserve"> de m</w:t>
            </w:r>
            <w:r w:rsidR="00BB0051">
              <w:rPr>
                <w:rFonts w:ascii="Arial" w:eastAsia="Arial" w:hAnsi="Arial" w:cs="Arial"/>
              </w:rPr>
              <w:t>arzo</w:t>
            </w:r>
          </w:p>
          <w:p w14:paraId="1B7A36D8" w14:textId="77777777" w:rsidR="00362DAE" w:rsidRDefault="00362DAE">
            <w:pPr>
              <w:ind w:left="0" w:hanging="2"/>
              <w:rPr>
                <w:rFonts w:ascii="Arial" w:eastAsia="Arial" w:hAnsi="Arial" w:cs="Arial"/>
              </w:rPr>
            </w:pPr>
          </w:p>
          <w:p w14:paraId="3A96AE12" w14:textId="3D9DCA04" w:rsidR="00362DAE" w:rsidRDefault="0001706A">
            <w:pPr>
              <w:ind w:left="0" w:hanging="2"/>
              <w:rPr>
                <w:rFonts w:ascii="Arial" w:eastAsia="Arial" w:hAnsi="Arial" w:cs="Arial"/>
              </w:rPr>
            </w:pPr>
            <w:r>
              <w:rPr>
                <w:rFonts w:ascii="Arial" w:eastAsia="Arial" w:hAnsi="Arial" w:cs="Arial"/>
                <w:b/>
              </w:rPr>
              <w:t xml:space="preserve">PERIODO DE RECUPERACIÓN: </w:t>
            </w:r>
            <w:r>
              <w:rPr>
                <w:rFonts w:ascii="Arial" w:eastAsia="Arial" w:hAnsi="Arial" w:cs="Arial"/>
              </w:rPr>
              <w:t xml:space="preserve">Del </w:t>
            </w:r>
            <w:r w:rsidR="00EE7F48">
              <w:rPr>
                <w:rFonts w:ascii="Arial" w:eastAsia="Arial" w:hAnsi="Arial" w:cs="Arial"/>
              </w:rPr>
              <w:t>28 de marzo</w:t>
            </w:r>
            <w:r>
              <w:rPr>
                <w:rFonts w:ascii="Arial" w:eastAsia="Arial" w:hAnsi="Arial" w:cs="Arial"/>
              </w:rPr>
              <w:t xml:space="preserve"> al 2</w:t>
            </w:r>
            <w:r w:rsidR="00EE7F48">
              <w:rPr>
                <w:rFonts w:ascii="Arial" w:eastAsia="Arial" w:hAnsi="Arial" w:cs="Arial"/>
              </w:rPr>
              <w:t>2</w:t>
            </w:r>
            <w:r>
              <w:rPr>
                <w:rFonts w:ascii="Arial" w:eastAsia="Arial" w:hAnsi="Arial" w:cs="Arial"/>
              </w:rPr>
              <w:t xml:space="preserve"> de junio.</w:t>
            </w:r>
          </w:p>
          <w:p w14:paraId="41A0CBD2" w14:textId="77777777" w:rsidR="00362DAE" w:rsidRDefault="00362DAE">
            <w:pPr>
              <w:ind w:left="0" w:hanging="2"/>
              <w:rPr>
                <w:rFonts w:ascii="Arial" w:eastAsia="Arial" w:hAnsi="Arial" w:cs="Arial"/>
              </w:rPr>
            </w:pPr>
          </w:p>
        </w:tc>
      </w:tr>
      <w:tr w:rsidR="00362DAE" w14:paraId="7565AD64" w14:textId="77777777">
        <w:trPr>
          <w:trHeight w:val="3800"/>
        </w:trPr>
        <w:tc>
          <w:tcPr>
            <w:tcW w:w="534" w:type="dxa"/>
            <w:tcBorders>
              <w:top w:val="single" w:sz="4" w:space="0" w:color="000000"/>
              <w:left w:val="single" w:sz="4" w:space="0" w:color="000000"/>
              <w:bottom w:val="single" w:sz="4" w:space="0" w:color="000000"/>
            </w:tcBorders>
            <w:shd w:val="clear" w:color="auto" w:fill="D9D9D9"/>
          </w:tcPr>
          <w:p w14:paraId="2AA92650" w14:textId="77777777" w:rsidR="00626524" w:rsidRDefault="0001706A">
            <w:pPr>
              <w:ind w:left="0" w:right="113" w:hanging="2"/>
              <w:jc w:val="center"/>
              <w:rPr>
                <w:rFonts w:ascii="Arial" w:eastAsia="Arial" w:hAnsi="Arial" w:cs="Arial"/>
                <w:b/>
              </w:rPr>
            </w:pPr>
            <w:r>
              <w:rPr>
                <w:rFonts w:ascii="Arial" w:eastAsia="Arial" w:hAnsi="Arial" w:cs="Arial"/>
                <w:b/>
              </w:rPr>
              <w:t xml:space="preserve">HORARIO </w:t>
            </w:r>
          </w:p>
          <w:p w14:paraId="3E95E642" w14:textId="74779557" w:rsidR="00362DAE" w:rsidRDefault="0001706A">
            <w:pPr>
              <w:ind w:left="0" w:right="113" w:hanging="2"/>
              <w:jc w:val="center"/>
              <w:rPr>
                <w:rFonts w:ascii="Arial" w:eastAsia="Arial" w:hAnsi="Arial" w:cs="Arial"/>
              </w:rPr>
            </w:pPr>
            <w:r>
              <w:rPr>
                <w:rFonts w:ascii="Arial" w:eastAsia="Arial" w:hAnsi="Arial" w:cs="Arial"/>
                <w:b/>
              </w:rPr>
              <w:t>SEMANAL</w:t>
            </w:r>
          </w:p>
          <w:p w14:paraId="17AF490C"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A920762" w14:textId="77777777" w:rsidR="00362DAE" w:rsidRDefault="00362DAE">
            <w:pPr>
              <w:ind w:left="0" w:hanging="2"/>
              <w:rPr>
                <w:rFonts w:ascii="Arial" w:eastAsia="Arial" w:hAnsi="Arial" w:cs="Arial"/>
              </w:rPr>
            </w:pPr>
          </w:p>
          <w:tbl>
            <w:tblPr>
              <w:tblStyle w:val="aa"/>
              <w:tblW w:w="8513"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591"/>
              <w:gridCol w:w="1408"/>
              <w:gridCol w:w="1548"/>
              <w:gridCol w:w="1689"/>
              <w:gridCol w:w="1548"/>
              <w:gridCol w:w="1729"/>
            </w:tblGrid>
            <w:tr w:rsidR="00362DAE" w14:paraId="63F00CA4" w14:textId="77777777" w:rsidTr="00D075A4">
              <w:trPr>
                <w:trHeight w:val="419"/>
              </w:trPr>
              <w:tc>
                <w:tcPr>
                  <w:tcW w:w="591" w:type="dxa"/>
                  <w:tcBorders>
                    <w:bottom w:val="single" w:sz="18" w:space="0" w:color="000000"/>
                    <w:right w:val="single" w:sz="18" w:space="0" w:color="000000"/>
                  </w:tcBorders>
                  <w:shd w:val="clear" w:color="auto" w:fill="595959"/>
                </w:tcPr>
                <w:p w14:paraId="0F321305" w14:textId="77777777" w:rsidR="00362DAE" w:rsidRDefault="00362DAE">
                  <w:pPr>
                    <w:ind w:left="0" w:hanging="2"/>
                    <w:rPr>
                      <w:rFonts w:ascii="Arial" w:eastAsia="Arial" w:hAnsi="Arial" w:cs="Arial"/>
                    </w:rPr>
                  </w:pPr>
                </w:p>
              </w:tc>
              <w:tc>
                <w:tcPr>
                  <w:tcW w:w="1408"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vAlign w:val="center"/>
                </w:tcPr>
                <w:p w14:paraId="0F10672F" w14:textId="77777777" w:rsidR="00362DAE" w:rsidRDefault="0001706A" w:rsidP="00D075A4">
                  <w:pPr>
                    <w:ind w:left="0" w:hanging="2"/>
                    <w:jc w:val="center"/>
                    <w:rPr>
                      <w:rFonts w:ascii="Arial" w:eastAsia="Arial" w:hAnsi="Arial" w:cs="Arial"/>
                    </w:rPr>
                  </w:pPr>
                  <w:r>
                    <w:rPr>
                      <w:rFonts w:ascii="Arial" w:eastAsia="Arial" w:hAnsi="Arial" w:cs="Arial"/>
                      <w:b/>
                    </w:rPr>
                    <w:t>LUNES</w:t>
                  </w:r>
                </w:p>
              </w:tc>
              <w:tc>
                <w:tcPr>
                  <w:tcW w:w="1548"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vAlign w:val="center"/>
                </w:tcPr>
                <w:p w14:paraId="03532AAE" w14:textId="77777777" w:rsidR="00362DAE" w:rsidRDefault="0001706A" w:rsidP="00D075A4">
                  <w:pPr>
                    <w:ind w:left="0" w:hanging="2"/>
                    <w:jc w:val="center"/>
                    <w:rPr>
                      <w:rFonts w:ascii="Arial" w:eastAsia="Arial" w:hAnsi="Arial" w:cs="Arial"/>
                    </w:rPr>
                  </w:pPr>
                  <w:r>
                    <w:rPr>
                      <w:rFonts w:ascii="Arial" w:eastAsia="Arial" w:hAnsi="Arial" w:cs="Arial"/>
                      <w:b/>
                    </w:rPr>
                    <w:t>MARTES</w:t>
                  </w:r>
                </w:p>
              </w:tc>
              <w:tc>
                <w:tcPr>
                  <w:tcW w:w="1689"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vAlign w:val="center"/>
                </w:tcPr>
                <w:p w14:paraId="2898F5F5" w14:textId="77777777" w:rsidR="00362DAE" w:rsidRDefault="0001706A" w:rsidP="00D075A4">
                  <w:pPr>
                    <w:ind w:left="0" w:hanging="2"/>
                    <w:jc w:val="center"/>
                    <w:rPr>
                      <w:rFonts w:ascii="Arial" w:eastAsia="Arial" w:hAnsi="Arial" w:cs="Arial"/>
                    </w:rPr>
                  </w:pPr>
                  <w:r>
                    <w:rPr>
                      <w:rFonts w:ascii="Arial" w:eastAsia="Arial" w:hAnsi="Arial" w:cs="Arial"/>
                      <w:b/>
                    </w:rPr>
                    <w:t>MIÉRCOLES</w:t>
                  </w:r>
                </w:p>
              </w:tc>
              <w:tc>
                <w:tcPr>
                  <w:tcW w:w="1548" w:type="dxa"/>
                  <w:tcBorders>
                    <w:top w:val="single" w:sz="18" w:space="0" w:color="000000"/>
                    <w:left w:val="single" w:sz="18" w:space="0" w:color="000000"/>
                    <w:bottom w:val="single" w:sz="18" w:space="0" w:color="000000"/>
                    <w:right w:val="single" w:sz="18" w:space="0" w:color="000000"/>
                  </w:tcBorders>
                  <w:shd w:val="clear" w:color="auto" w:fill="B6DDE8" w:themeFill="accent5" w:themeFillTint="66"/>
                  <w:vAlign w:val="center"/>
                </w:tcPr>
                <w:p w14:paraId="0F2079F2" w14:textId="77777777" w:rsidR="00362DAE" w:rsidRDefault="0001706A" w:rsidP="00D075A4">
                  <w:pPr>
                    <w:ind w:left="0" w:hanging="2"/>
                    <w:jc w:val="center"/>
                    <w:rPr>
                      <w:rFonts w:ascii="Arial" w:eastAsia="Arial" w:hAnsi="Arial" w:cs="Arial"/>
                    </w:rPr>
                  </w:pPr>
                  <w:r>
                    <w:rPr>
                      <w:rFonts w:ascii="Arial" w:eastAsia="Arial" w:hAnsi="Arial" w:cs="Arial"/>
                      <w:b/>
                    </w:rPr>
                    <w:t>JUEVES</w:t>
                  </w:r>
                </w:p>
              </w:tc>
              <w:tc>
                <w:tcPr>
                  <w:tcW w:w="1729" w:type="dxa"/>
                  <w:tcBorders>
                    <w:top w:val="single" w:sz="18" w:space="0" w:color="000000"/>
                    <w:left w:val="single" w:sz="18" w:space="0" w:color="000000"/>
                    <w:bottom w:val="single" w:sz="18" w:space="0" w:color="000000"/>
                  </w:tcBorders>
                  <w:shd w:val="clear" w:color="auto" w:fill="B6DDE8" w:themeFill="accent5" w:themeFillTint="66"/>
                  <w:vAlign w:val="center"/>
                </w:tcPr>
                <w:p w14:paraId="6BF2FD65" w14:textId="77777777" w:rsidR="00362DAE" w:rsidRDefault="0001706A" w:rsidP="00D075A4">
                  <w:pPr>
                    <w:ind w:left="0" w:hanging="2"/>
                    <w:jc w:val="center"/>
                    <w:rPr>
                      <w:rFonts w:ascii="Arial" w:eastAsia="Arial" w:hAnsi="Arial" w:cs="Arial"/>
                    </w:rPr>
                  </w:pPr>
                  <w:r>
                    <w:rPr>
                      <w:rFonts w:ascii="Arial" w:eastAsia="Arial" w:hAnsi="Arial" w:cs="Arial"/>
                      <w:b/>
                    </w:rPr>
                    <w:t>VIERNES</w:t>
                  </w:r>
                </w:p>
              </w:tc>
            </w:tr>
            <w:tr w:rsidR="00DD4532" w14:paraId="060E073B" w14:textId="77777777" w:rsidTr="00D075A4">
              <w:trPr>
                <w:trHeight w:val="444"/>
              </w:trPr>
              <w:tc>
                <w:tcPr>
                  <w:tcW w:w="591" w:type="dxa"/>
                  <w:tcBorders>
                    <w:top w:val="single" w:sz="18" w:space="0" w:color="000000"/>
                    <w:bottom w:val="single" w:sz="18" w:space="0" w:color="000000"/>
                    <w:right w:val="single" w:sz="18" w:space="0" w:color="000000"/>
                  </w:tcBorders>
                  <w:shd w:val="clear" w:color="auto" w:fill="B6DDE8" w:themeFill="accent5" w:themeFillTint="66"/>
                  <w:vAlign w:val="center"/>
                </w:tcPr>
                <w:p w14:paraId="0B21E0A6" w14:textId="77777777" w:rsidR="00DD4532" w:rsidRDefault="00DD4532" w:rsidP="00D075A4">
                  <w:pPr>
                    <w:ind w:left="0" w:hanging="2"/>
                    <w:jc w:val="center"/>
                    <w:rPr>
                      <w:rFonts w:ascii="Arial" w:eastAsia="Arial" w:hAnsi="Arial" w:cs="Arial"/>
                    </w:rPr>
                  </w:pPr>
                  <w:r>
                    <w:rPr>
                      <w:rFonts w:ascii="Arial" w:eastAsia="Arial" w:hAnsi="Arial" w:cs="Arial"/>
                      <w:b/>
                    </w:rPr>
                    <w:t>1º</w:t>
                  </w:r>
                </w:p>
              </w:tc>
              <w:tc>
                <w:tcPr>
                  <w:tcW w:w="1408" w:type="dxa"/>
                  <w:tcBorders>
                    <w:top w:val="single" w:sz="18" w:space="0" w:color="000000"/>
                    <w:left w:val="single" w:sz="18" w:space="0" w:color="000000"/>
                  </w:tcBorders>
                  <w:vAlign w:val="center"/>
                </w:tcPr>
                <w:p w14:paraId="2DB3F774" w14:textId="77777777" w:rsidR="00DD4532" w:rsidRDefault="00DD4532" w:rsidP="00DD4532">
                  <w:pPr>
                    <w:ind w:left="0" w:hanging="2"/>
                    <w:jc w:val="center"/>
                    <w:rPr>
                      <w:rFonts w:ascii="Arial" w:eastAsia="Arial" w:hAnsi="Arial" w:cs="Arial"/>
                    </w:rPr>
                  </w:pPr>
                </w:p>
              </w:tc>
              <w:tc>
                <w:tcPr>
                  <w:tcW w:w="1548" w:type="dxa"/>
                  <w:tcBorders>
                    <w:top w:val="single" w:sz="18" w:space="0" w:color="000000"/>
                  </w:tcBorders>
                  <w:shd w:val="clear" w:color="auto" w:fill="FF9933"/>
                  <w:vAlign w:val="center"/>
                </w:tcPr>
                <w:p w14:paraId="6C28EAFD" w14:textId="6F012E16" w:rsidR="00DD4532" w:rsidRDefault="00DD4532" w:rsidP="00DD4532">
                  <w:pPr>
                    <w:ind w:left="0" w:hanging="2"/>
                    <w:jc w:val="center"/>
                    <w:rPr>
                      <w:rFonts w:ascii="Arial" w:eastAsia="Arial" w:hAnsi="Arial" w:cs="Arial"/>
                    </w:rPr>
                  </w:pPr>
                  <w:r>
                    <w:rPr>
                      <w:rFonts w:ascii="Arial" w:eastAsia="Arial" w:hAnsi="Arial" w:cs="Arial"/>
                    </w:rPr>
                    <w:t>CIE</w:t>
                  </w:r>
                </w:p>
              </w:tc>
              <w:tc>
                <w:tcPr>
                  <w:tcW w:w="1689" w:type="dxa"/>
                  <w:tcBorders>
                    <w:top w:val="single" w:sz="18" w:space="0" w:color="000000"/>
                  </w:tcBorders>
                  <w:shd w:val="clear" w:color="auto" w:fill="auto"/>
                  <w:vAlign w:val="center"/>
                </w:tcPr>
                <w:p w14:paraId="78CBE18B" w14:textId="5E84B5F5" w:rsidR="00DD4532" w:rsidRDefault="00DD4532" w:rsidP="00DD4532">
                  <w:pPr>
                    <w:ind w:left="0" w:hanging="2"/>
                    <w:jc w:val="center"/>
                    <w:rPr>
                      <w:rFonts w:ascii="Arial" w:eastAsia="Arial" w:hAnsi="Arial" w:cs="Arial"/>
                    </w:rPr>
                  </w:pPr>
                </w:p>
              </w:tc>
              <w:tc>
                <w:tcPr>
                  <w:tcW w:w="1548" w:type="dxa"/>
                  <w:vMerge w:val="restart"/>
                  <w:tcBorders>
                    <w:top w:val="single" w:sz="18" w:space="0" w:color="000000"/>
                  </w:tcBorders>
                  <w:shd w:val="clear" w:color="auto" w:fill="FF9933"/>
                  <w:vAlign w:val="center"/>
                </w:tcPr>
                <w:p w14:paraId="4A10C87A" w14:textId="77777777" w:rsidR="00DD4532" w:rsidRDefault="00DD4532" w:rsidP="00DD4532">
                  <w:pPr>
                    <w:ind w:left="0" w:hanging="2"/>
                    <w:jc w:val="center"/>
                    <w:rPr>
                      <w:rFonts w:ascii="Arial" w:eastAsia="Arial" w:hAnsi="Arial" w:cs="Arial"/>
                    </w:rPr>
                  </w:pPr>
                </w:p>
                <w:p w14:paraId="72173B14" w14:textId="26DEBD4C" w:rsidR="00DD4532" w:rsidRDefault="00DD4532" w:rsidP="00DD4532">
                  <w:pPr>
                    <w:ind w:left="0" w:hanging="2"/>
                    <w:jc w:val="center"/>
                    <w:rPr>
                      <w:rFonts w:ascii="Arial" w:eastAsia="Arial" w:hAnsi="Arial" w:cs="Arial"/>
                    </w:rPr>
                  </w:pPr>
                  <w:r>
                    <w:rPr>
                      <w:rFonts w:ascii="Arial" w:eastAsia="Arial" w:hAnsi="Arial" w:cs="Arial"/>
                    </w:rPr>
                    <w:t>CIE</w:t>
                  </w:r>
                </w:p>
                <w:p w14:paraId="40989898" w14:textId="525BAFB1" w:rsidR="00DD4532" w:rsidRDefault="00DD4532" w:rsidP="00DD4532">
                  <w:pPr>
                    <w:ind w:left="0" w:hanging="2"/>
                    <w:jc w:val="center"/>
                    <w:rPr>
                      <w:rFonts w:ascii="Arial" w:eastAsia="Arial" w:hAnsi="Arial" w:cs="Arial"/>
                    </w:rPr>
                  </w:pPr>
                </w:p>
              </w:tc>
              <w:tc>
                <w:tcPr>
                  <w:tcW w:w="1729" w:type="dxa"/>
                  <w:tcBorders>
                    <w:top w:val="single" w:sz="18" w:space="0" w:color="000000"/>
                  </w:tcBorders>
                  <w:shd w:val="clear" w:color="auto" w:fill="auto"/>
                  <w:vAlign w:val="center"/>
                </w:tcPr>
                <w:p w14:paraId="3922C5E0" w14:textId="068EDC7D" w:rsidR="00DD4532" w:rsidRDefault="00DD4532" w:rsidP="00DD4532">
                  <w:pPr>
                    <w:ind w:left="0" w:hanging="2"/>
                    <w:jc w:val="center"/>
                    <w:rPr>
                      <w:rFonts w:ascii="Arial" w:eastAsia="Arial" w:hAnsi="Arial" w:cs="Arial"/>
                    </w:rPr>
                  </w:pPr>
                </w:p>
              </w:tc>
            </w:tr>
            <w:tr w:rsidR="00DD4532" w14:paraId="31B772D1" w14:textId="77777777" w:rsidTr="00D075A4">
              <w:trPr>
                <w:trHeight w:val="419"/>
              </w:trPr>
              <w:tc>
                <w:tcPr>
                  <w:tcW w:w="591" w:type="dxa"/>
                  <w:tcBorders>
                    <w:top w:val="single" w:sz="18" w:space="0" w:color="000000"/>
                    <w:bottom w:val="single" w:sz="18" w:space="0" w:color="000000"/>
                    <w:right w:val="single" w:sz="18" w:space="0" w:color="000000"/>
                  </w:tcBorders>
                  <w:shd w:val="clear" w:color="auto" w:fill="B6DDE8" w:themeFill="accent5" w:themeFillTint="66"/>
                  <w:vAlign w:val="center"/>
                </w:tcPr>
                <w:p w14:paraId="633828A4" w14:textId="77777777" w:rsidR="00DD4532" w:rsidRDefault="00DD4532" w:rsidP="00D075A4">
                  <w:pPr>
                    <w:ind w:left="0" w:hanging="2"/>
                    <w:jc w:val="center"/>
                    <w:rPr>
                      <w:rFonts w:ascii="Arial" w:eastAsia="Arial" w:hAnsi="Arial" w:cs="Arial"/>
                    </w:rPr>
                  </w:pPr>
                  <w:r>
                    <w:rPr>
                      <w:rFonts w:ascii="Arial" w:eastAsia="Arial" w:hAnsi="Arial" w:cs="Arial"/>
                      <w:b/>
                    </w:rPr>
                    <w:t>2º</w:t>
                  </w:r>
                </w:p>
              </w:tc>
              <w:tc>
                <w:tcPr>
                  <w:tcW w:w="1408" w:type="dxa"/>
                  <w:tcBorders>
                    <w:left w:val="single" w:sz="18" w:space="0" w:color="000000"/>
                  </w:tcBorders>
                  <w:vAlign w:val="center"/>
                </w:tcPr>
                <w:p w14:paraId="7C7BFCFB" w14:textId="77777777" w:rsidR="00DD4532" w:rsidRDefault="00DD4532" w:rsidP="00DD4532">
                  <w:pPr>
                    <w:ind w:left="0" w:hanging="2"/>
                    <w:jc w:val="center"/>
                    <w:rPr>
                      <w:rFonts w:ascii="Arial" w:eastAsia="Arial" w:hAnsi="Arial" w:cs="Arial"/>
                    </w:rPr>
                  </w:pPr>
                </w:p>
              </w:tc>
              <w:tc>
                <w:tcPr>
                  <w:tcW w:w="1548" w:type="dxa"/>
                  <w:vAlign w:val="center"/>
                </w:tcPr>
                <w:p w14:paraId="3BA52E7B" w14:textId="77777777" w:rsidR="00DD4532" w:rsidRDefault="00DD4532" w:rsidP="00DD4532">
                  <w:pPr>
                    <w:ind w:left="0" w:hanging="2"/>
                    <w:jc w:val="center"/>
                    <w:rPr>
                      <w:rFonts w:ascii="Arial" w:eastAsia="Arial" w:hAnsi="Arial" w:cs="Arial"/>
                    </w:rPr>
                  </w:pPr>
                </w:p>
              </w:tc>
              <w:tc>
                <w:tcPr>
                  <w:tcW w:w="1689" w:type="dxa"/>
                  <w:shd w:val="clear" w:color="auto" w:fill="auto"/>
                  <w:vAlign w:val="center"/>
                </w:tcPr>
                <w:p w14:paraId="4AF503EB" w14:textId="2BE58F92" w:rsidR="00DD4532" w:rsidRDefault="00DD4532" w:rsidP="00DD4532">
                  <w:pPr>
                    <w:ind w:left="0" w:hanging="2"/>
                    <w:jc w:val="center"/>
                    <w:rPr>
                      <w:rFonts w:ascii="Arial" w:eastAsia="Arial" w:hAnsi="Arial" w:cs="Arial"/>
                    </w:rPr>
                  </w:pPr>
                </w:p>
              </w:tc>
              <w:tc>
                <w:tcPr>
                  <w:tcW w:w="1548" w:type="dxa"/>
                  <w:vMerge/>
                  <w:shd w:val="clear" w:color="auto" w:fill="FF9933"/>
                  <w:vAlign w:val="center"/>
                </w:tcPr>
                <w:p w14:paraId="34A4230B" w14:textId="5E8010F4" w:rsidR="00DD4532" w:rsidRDefault="00DD4532" w:rsidP="00DD4532">
                  <w:pPr>
                    <w:ind w:left="0" w:hanging="2"/>
                    <w:jc w:val="center"/>
                    <w:rPr>
                      <w:rFonts w:ascii="Arial" w:eastAsia="Arial" w:hAnsi="Arial" w:cs="Arial"/>
                    </w:rPr>
                  </w:pPr>
                </w:p>
              </w:tc>
              <w:tc>
                <w:tcPr>
                  <w:tcW w:w="1729" w:type="dxa"/>
                  <w:shd w:val="clear" w:color="auto" w:fill="auto"/>
                  <w:vAlign w:val="center"/>
                </w:tcPr>
                <w:p w14:paraId="17E11A37" w14:textId="371EE7B5" w:rsidR="00DD4532" w:rsidRDefault="00DD4532" w:rsidP="00DD4532">
                  <w:pPr>
                    <w:ind w:left="0" w:hanging="2"/>
                    <w:jc w:val="center"/>
                    <w:rPr>
                      <w:rFonts w:ascii="Arial" w:eastAsia="Arial" w:hAnsi="Arial" w:cs="Arial"/>
                    </w:rPr>
                  </w:pPr>
                </w:p>
              </w:tc>
            </w:tr>
            <w:tr w:rsidR="00362DAE" w14:paraId="18BCCA1D" w14:textId="77777777" w:rsidTr="00D075A4">
              <w:trPr>
                <w:trHeight w:val="444"/>
              </w:trPr>
              <w:tc>
                <w:tcPr>
                  <w:tcW w:w="591" w:type="dxa"/>
                  <w:tcBorders>
                    <w:top w:val="single" w:sz="18" w:space="0" w:color="000000"/>
                    <w:bottom w:val="triple" w:sz="4" w:space="0" w:color="000000"/>
                    <w:right w:val="single" w:sz="18" w:space="0" w:color="000000"/>
                  </w:tcBorders>
                  <w:shd w:val="clear" w:color="auto" w:fill="B6DDE8" w:themeFill="accent5" w:themeFillTint="66"/>
                  <w:vAlign w:val="center"/>
                </w:tcPr>
                <w:p w14:paraId="65BC96A9" w14:textId="77777777" w:rsidR="00362DAE" w:rsidRDefault="0001706A" w:rsidP="00D075A4">
                  <w:pPr>
                    <w:ind w:left="0" w:hanging="2"/>
                    <w:jc w:val="center"/>
                    <w:rPr>
                      <w:rFonts w:ascii="Arial" w:eastAsia="Arial" w:hAnsi="Arial" w:cs="Arial"/>
                    </w:rPr>
                  </w:pPr>
                  <w:r>
                    <w:rPr>
                      <w:rFonts w:ascii="Arial" w:eastAsia="Arial" w:hAnsi="Arial" w:cs="Arial"/>
                      <w:b/>
                    </w:rPr>
                    <w:t>3º</w:t>
                  </w:r>
                </w:p>
              </w:tc>
              <w:tc>
                <w:tcPr>
                  <w:tcW w:w="1408" w:type="dxa"/>
                  <w:tcBorders>
                    <w:left w:val="single" w:sz="18" w:space="0" w:color="000000"/>
                    <w:bottom w:val="triple" w:sz="4" w:space="0" w:color="000000"/>
                  </w:tcBorders>
                  <w:vAlign w:val="center"/>
                </w:tcPr>
                <w:p w14:paraId="0EECD054" w14:textId="77777777" w:rsidR="00362DAE" w:rsidRDefault="00362DAE" w:rsidP="00DD4532">
                  <w:pPr>
                    <w:ind w:left="0" w:hanging="2"/>
                    <w:jc w:val="center"/>
                    <w:rPr>
                      <w:rFonts w:ascii="Arial" w:eastAsia="Arial" w:hAnsi="Arial" w:cs="Arial"/>
                    </w:rPr>
                  </w:pPr>
                </w:p>
              </w:tc>
              <w:tc>
                <w:tcPr>
                  <w:tcW w:w="1548" w:type="dxa"/>
                  <w:tcBorders>
                    <w:bottom w:val="triple" w:sz="4" w:space="0" w:color="000000"/>
                  </w:tcBorders>
                  <w:vAlign w:val="center"/>
                </w:tcPr>
                <w:p w14:paraId="2E00CE74" w14:textId="77777777" w:rsidR="00362DAE" w:rsidRDefault="00362DAE" w:rsidP="00DD4532">
                  <w:pPr>
                    <w:ind w:left="0" w:hanging="2"/>
                    <w:jc w:val="center"/>
                    <w:rPr>
                      <w:rFonts w:ascii="Arial" w:eastAsia="Arial" w:hAnsi="Arial" w:cs="Arial"/>
                    </w:rPr>
                  </w:pPr>
                </w:p>
              </w:tc>
              <w:tc>
                <w:tcPr>
                  <w:tcW w:w="1689" w:type="dxa"/>
                  <w:tcBorders>
                    <w:bottom w:val="triple" w:sz="4" w:space="0" w:color="000000"/>
                  </w:tcBorders>
                  <w:shd w:val="clear" w:color="auto" w:fill="FF9933"/>
                  <w:vAlign w:val="center"/>
                </w:tcPr>
                <w:p w14:paraId="6FFD0ADC" w14:textId="500BFBF2" w:rsidR="00362DAE" w:rsidRDefault="00DD4532" w:rsidP="00DD4532">
                  <w:pPr>
                    <w:ind w:left="0" w:hanging="2"/>
                    <w:jc w:val="center"/>
                    <w:rPr>
                      <w:rFonts w:ascii="Arial" w:eastAsia="Arial" w:hAnsi="Arial" w:cs="Arial"/>
                    </w:rPr>
                  </w:pPr>
                  <w:r>
                    <w:rPr>
                      <w:rFonts w:ascii="Arial" w:eastAsia="Arial" w:hAnsi="Arial" w:cs="Arial"/>
                    </w:rPr>
                    <w:t>CIE</w:t>
                  </w:r>
                </w:p>
              </w:tc>
              <w:tc>
                <w:tcPr>
                  <w:tcW w:w="1548" w:type="dxa"/>
                  <w:tcBorders>
                    <w:bottom w:val="triple" w:sz="4" w:space="0" w:color="000000"/>
                  </w:tcBorders>
                  <w:vAlign w:val="center"/>
                </w:tcPr>
                <w:p w14:paraId="59968824" w14:textId="77777777" w:rsidR="00362DAE" w:rsidRDefault="00362DAE" w:rsidP="00DD4532">
                  <w:pPr>
                    <w:ind w:left="0" w:hanging="2"/>
                    <w:jc w:val="center"/>
                    <w:rPr>
                      <w:rFonts w:ascii="Arial" w:eastAsia="Arial" w:hAnsi="Arial" w:cs="Arial"/>
                    </w:rPr>
                  </w:pPr>
                </w:p>
              </w:tc>
              <w:tc>
                <w:tcPr>
                  <w:tcW w:w="1729" w:type="dxa"/>
                  <w:tcBorders>
                    <w:bottom w:val="triple" w:sz="4" w:space="0" w:color="000000"/>
                  </w:tcBorders>
                  <w:vAlign w:val="center"/>
                </w:tcPr>
                <w:p w14:paraId="7EF1AE68" w14:textId="77777777" w:rsidR="00362DAE" w:rsidRDefault="00362DAE" w:rsidP="00DD4532">
                  <w:pPr>
                    <w:ind w:left="0" w:hanging="2"/>
                    <w:jc w:val="center"/>
                    <w:rPr>
                      <w:rFonts w:ascii="Arial" w:eastAsia="Arial" w:hAnsi="Arial" w:cs="Arial"/>
                    </w:rPr>
                  </w:pPr>
                </w:p>
              </w:tc>
            </w:tr>
            <w:tr w:rsidR="00362DAE" w14:paraId="234D9A84" w14:textId="77777777" w:rsidTr="00D075A4">
              <w:trPr>
                <w:trHeight w:val="444"/>
              </w:trPr>
              <w:tc>
                <w:tcPr>
                  <w:tcW w:w="591" w:type="dxa"/>
                  <w:tcBorders>
                    <w:top w:val="triple" w:sz="4" w:space="0" w:color="000000"/>
                    <w:bottom w:val="single" w:sz="18" w:space="0" w:color="000000"/>
                    <w:right w:val="single" w:sz="18" w:space="0" w:color="000000"/>
                  </w:tcBorders>
                  <w:shd w:val="clear" w:color="auto" w:fill="B6DDE8" w:themeFill="accent5" w:themeFillTint="66"/>
                  <w:vAlign w:val="center"/>
                </w:tcPr>
                <w:p w14:paraId="1DA2779B" w14:textId="77777777" w:rsidR="00362DAE" w:rsidRDefault="0001706A" w:rsidP="00D075A4">
                  <w:pPr>
                    <w:ind w:left="0" w:hanging="2"/>
                    <w:jc w:val="center"/>
                    <w:rPr>
                      <w:rFonts w:ascii="Arial" w:eastAsia="Arial" w:hAnsi="Arial" w:cs="Arial"/>
                    </w:rPr>
                  </w:pPr>
                  <w:r>
                    <w:rPr>
                      <w:rFonts w:ascii="Arial" w:eastAsia="Arial" w:hAnsi="Arial" w:cs="Arial"/>
                      <w:b/>
                    </w:rPr>
                    <w:t>4º</w:t>
                  </w:r>
                </w:p>
              </w:tc>
              <w:tc>
                <w:tcPr>
                  <w:tcW w:w="1408" w:type="dxa"/>
                  <w:tcBorders>
                    <w:top w:val="triple" w:sz="4" w:space="0" w:color="000000"/>
                    <w:left w:val="single" w:sz="18" w:space="0" w:color="000000"/>
                  </w:tcBorders>
                  <w:shd w:val="clear" w:color="auto" w:fill="auto"/>
                  <w:vAlign w:val="center"/>
                </w:tcPr>
                <w:p w14:paraId="7CD32A34" w14:textId="65FA4D70" w:rsidR="00EE7F48" w:rsidRDefault="00EE7F48" w:rsidP="00DD4532">
                  <w:pPr>
                    <w:ind w:leftChars="0" w:left="0" w:firstLineChars="0" w:firstLine="0"/>
                    <w:jc w:val="center"/>
                    <w:rPr>
                      <w:rFonts w:ascii="Arial" w:eastAsia="Arial" w:hAnsi="Arial" w:cs="Arial"/>
                    </w:rPr>
                  </w:pPr>
                </w:p>
              </w:tc>
              <w:tc>
                <w:tcPr>
                  <w:tcW w:w="1548" w:type="dxa"/>
                  <w:tcBorders>
                    <w:top w:val="triple" w:sz="4" w:space="0" w:color="000000"/>
                  </w:tcBorders>
                  <w:vAlign w:val="center"/>
                </w:tcPr>
                <w:p w14:paraId="4C07163C" w14:textId="77777777" w:rsidR="00362DAE" w:rsidRDefault="00362DAE" w:rsidP="00DD4532">
                  <w:pPr>
                    <w:ind w:left="0" w:hanging="2"/>
                    <w:jc w:val="center"/>
                    <w:rPr>
                      <w:rFonts w:ascii="Arial" w:eastAsia="Arial" w:hAnsi="Arial" w:cs="Arial"/>
                    </w:rPr>
                  </w:pPr>
                </w:p>
              </w:tc>
              <w:tc>
                <w:tcPr>
                  <w:tcW w:w="1689" w:type="dxa"/>
                  <w:tcBorders>
                    <w:top w:val="triple" w:sz="4" w:space="0" w:color="000000"/>
                  </w:tcBorders>
                  <w:vAlign w:val="center"/>
                </w:tcPr>
                <w:p w14:paraId="46ECD3B0" w14:textId="77777777" w:rsidR="00362DAE" w:rsidRDefault="00362DAE" w:rsidP="00DD4532">
                  <w:pPr>
                    <w:ind w:left="0" w:hanging="2"/>
                    <w:jc w:val="center"/>
                    <w:rPr>
                      <w:rFonts w:ascii="Arial" w:eastAsia="Arial" w:hAnsi="Arial" w:cs="Arial"/>
                    </w:rPr>
                  </w:pPr>
                </w:p>
              </w:tc>
              <w:tc>
                <w:tcPr>
                  <w:tcW w:w="1548" w:type="dxa"/>
                  <w:tcBorders>
                    <w:top w:val="triple" w:sz="4" w:space="0" w:color="000000"/>
                  </w:tcBorders>
                  <w:vAlign w:val="center"/>
                </w:tcPr>
                <w:p w14:paraId="0681E341" w14:textId="77777777" w:rsidR="00362DAE" w:rsidRDefault="00362DAE" w:rsidP="00DD4532">
                  <w:pPr>
                    <w:ind w:left="0" w:hanging="2"/>
                    <w:jc w:val="center"/>
                    <w:rPr>
                      <w:rFonts w:ascii="Arial" w:eastAsia="Arial" w:hAnsi="Arial" w:cs="Arial"/>
                    </w:rPr>
                  </w:pPr>
                </w:p>
              </w:tc>
              <w:tc>
                <w:tcPr>
                  <w:tcW w:w="1729" w:type="dxa"/>
                  <w:tcBorders>
                    <w:top w:val="triple" w:sz="4" w:space="0" w:color="000000"/>
                  </w:tcBorders>
                  <w:vAlign w:val="center"/>
                </w:tcPr>
                <w:p w14:paraId="3FF7DFB3" w14:textId="77777777" w:rsidR="00362DAE" w:rsidRDefault="00362DAE" w:rsidP="00DD4532">
                  <w:pPr>
                    <w:ind w:left="0" w:hanging="2"/>
                    <w:jc w:val="center"/>
                    <w:rPr>
                      <w:rFonts w:ascii="Arial" w:eastAsia="Arial" w:hAnsi="Arial" w:cs="Arial"/>
                    </w:rPr>
                  </w:pPr>
                </w:p>
              </w:tc>
            </w:tr>
            <w:tr w:rsidR="00494273" w14:paraId="25219989" w14:textId="77777777" w:rsidTr="00D075A4">
              <w:trPr>
                <w:trHeight w:val="444"/>
              </w:trPr>
              <w:tc>
                <w:tcPr>
                  <w:tcW w:w="591" w:type="dxa"/>
                  <w:tcBorders>
                    <w:top w:val="single" w:sz="18" w:space="0" w:color="000000"/>
                    <w:bottom w:val="single" w:sz="18" w:space="0" w:color="000000"/>
                    <w:right w:val="single" w:sz="18" w:space="0" w:color="000000"/>
                  </w:tcBorders>
                  <w:shd w:val="clear" w:color="auto" w:fill="B6DDE8" w:themeFill="accent5" w:themeFillTint="66"/>
                  <w:vAlign w:val="center"/>
                </w:tcPr>
                <w:p w14:paraId="732D6E2D" w14:textId="77777777" w:rsidR="00494273" w:rsidRDefault="00494273" w:rsidP="00D075A4">
                  <w:pPr>
                    <w:ind w:left="0" w:hanging="2"/>
                    <w:jc w:val="center"/>
                    <w:rPr>
                      <w:rFonts w:ascii="Arial" w:eastAsia="Arial" w:hAnsi="Arial" w:cs="Arial"/>
                    </w:rPr>
                  </w:pPr>
                  <w:r>
                    <w:rPr>
                      <w:rFonts w:ascii="Arial" w:eastAsia="Arial" w:hAnsi="Arial" w:cs="Arial"/>
                      <w:b/>
                    </w:rPr>
                    <w:t>5º</w:t>
                  </w:r>
                </w:p>
              </w:tc>
              <w:tc>
                <w:tcPr>
                  <w:tcW w:w="1408" w:type="dxa"/>
                  <w:tcBorders>
                    <w:left w:val="single" w:sz="18" w:space="0" w:color="000000"/>
                  </w:tcBorders>
                  <w:shd w:val="clear" w:color="auto" w:fill="auto"/>
                  <w:vAlign w:val="center"/>
                </w:tcPr>
                <w:p w14:paraId="30E8A557" w14:textId="67499C1C" w:rsidR="00494273" w:rsidRDefault="00494273" w:rsidP="00DD4532">
                  <w:pPr>
                    <w:ind w:left="0" w:hanging="2"/>
                    <w:jc w:val="center"/>
                    <w:rPr>
                      <w:rFonts w:ascii="Arial" w:eastAsia="Arial" w:hAnsi="Arial" w:cs="Arial"/>
                    </w:rPr>
                  </w:pPr>
                </w:p>
              </w:tc>
              <w:tc>
                <w:tcPr>
                  <w:tcW w:w="1548" w:type="dxa"/>
                  <w:vAlign w:val="center"/>
                </w:tcPr>
                <w:p w14:paraId="681BD125" w14:textId="77777777" w:rsidR="00494273" w:rsidRDefault="00494273" w:rsidP="00DD4532">
                  <w:pPr>
                    <w:ind w:left="0" w:hanging="2"/>
                    <w:jc w:val="center"/>
                    <w:rPr>
                      <w:rFonts w:ascii="Arial" w:eastAsia="Arial" w:hAnsi="Arial" w:cs="Arial"/>
                    </w:rPr>
                  </w:pPr>
                </w:p>
              </w:tc>
              <w:tc>
                <w:tcPr>
                  <w:tcW w:w="1689" w:type="dxa"/>
                  <w:vAlign w:val="center"/>
                </w:tcPr>
                <w:p w14:paraId="0E3370C8" w14:textId="77777777" w:rsidR="00494273" w:rsidRDefault="00494273" w:rsidP="00DD4532">
                  <w:pPr>
                    <w:ind w:left="0" w:hanging="2"/>
                    <w:jc w:val="center"/>
                    <w:rPr>
                      <w:rFonts w:ascii="Arial" w:eastAsia="Arial" w:hAnsi="Arial" w:cs="Arial"/>
                    </w:rPr>
                  </w:pPr>
                </w:p>
              </w:tc>
              <w:tc>
                <w:tcPr>
                  <w:tcW w:w="1548" w:type="dxa"/>
                  <w:vAlign w:val="center"/>
                </w:tcPr>
                <w:p w14:paraId="667A5131" w14:textId="77777777" w:rsidR="00494273" w:rsidRDefault="00494273" w:rsidP="00DD4532">
                  <w:pPr>
                    <w:ind w:left="0" w:hanging="2"/>
                    <w:jc w:val="center"/>
                    <w:rPr>
                      <w:rFonts w:ascii="Arial" w:eastAsia="Arial" w:hAnsi="Arial" w:cs="Arial"/>
                    </w:rPr>
                  </w:pPr>
                </w:p>
              </w:tc>
              <w:tc>
                <w:tcPr>
                  <w:tcW w:w="1729" w:type="dxa"/>
                  <w:vMerge w:val="restart"/>
                  <w:shd w:val="clear" w:color="auto" w:fill="FF9933"/>
                  <w:vAlign w:val="center"/>
                </w:tcPr>
                <w:p w14:paraId="7D89A8E7" w14:textId="67CA9A6A" w:rsidR="00494273" w:rsidRDefault="00494273" w:rsidP="00494273">
                  <w:pPr>
                    <w:ind w:leftChars="0" w:left="0" w:firstLineChars="0" w:firstLine="0"/>
                    <w:jc w:val="center"/>
                    <w:rPr>
                      <w:rFonts w:ascii="Arial" w:eastAsia="Arial" w:hAnsi="Arial" w:cs="Arial"/>
                    </w:rPr>
                  </w:pPr>
                  <w:r>
                    <w:rPr>
                      <w:rFonts w:ascii="Arial" w:eastAsia="Arial" w:hAnsi="Arial" w:cs="Arial"/>
                    </w:rPr>
                    <w:t>CIE</w:t>
                  </w:r>
                </w:p>
              </w:tc>
            </w:tr>
            <w:tr w:rsidR="00494273" w14:paraId="33F90A59" w14:textId="77777777" w:rsidTr="00D075A4">
              <w:trPr>
                <w:trHeight w:val="444"/>
              </w:trPr>
              <w:tc>
                <w:tcPr>
                  <w:tcW w:w="591" w:type="dxa"/>
                  <w:tcBorders>
                    <w:top w:val="single" w:sz="18" w:space="0" w:color="000000"/>
                    <w:bottom w:val="single" w:sz="18" w:space="0" w:color="000000"/>
                    <w:right w:val="single" w:sz="18" w:space="0" w:color="000000"/>
                  </w:tcBorders>
                  <w:shd w:val="clear" w:color="auto" w:fill="B6DDE8" w:themeFill="accent5" w:themeFillTint="66"/>
                  <w:vAlign w:val="center"/>
                </w:tcPr>
                <w:p w14:paraId="150BDABD" w14:textId="77777777" w:rsidR="00494273" w:rsidRDefault="00494273" w:rsidP="00D075A4">
                  <w:pPr>
                    <w:ind w:left="0" w:hanging="2"/>
                    <w:jc w:val="center"/>
                    <w:rPr>
                      <w:rFonts w:ascii="Arial" w:eastAsia="Arial" w:hAnsi="Arial" w:cs="Arial"/>
                    </w:rPr>
                  </w:pPr>
                  <w:r>
                    <w:rPr>
                      <w:rFonts w:ascii="Arial" w:eastAsia="Arial" w:hAnsi="Arial" w:cs="Arial"/>
                      <w:b/>
                    </w:rPr>
                    <w:t>6º</w:t>
                  </w:r>
                </w:p>
              </w:tc>
              <w:tc>
                <w:tcPr>
                  <w:tcW w:w="1408" w:type="dxa"/>
                  <w:tcBorders>
                    <w:left w:val="single" w:sz="18" w:space="0" w:color="000000"/>
                  </w:tcBorders>
                  <w:shd w:val="clear" w:color="auto" w:fill="FF9933"/>
                  <w:vAlign w:val="center"/>
                </w:tcPr>
                <w:p w14:paraId="02D34075" w14:textId="14BFDF05" w:rsidR="00494273" w:rsidRDefault="00494273" w:rsidP="00DD4532">
                  <w:pPr>
                    <w:ind w:left="0" w:hanging="2"/>
                    <w:jc w:val="center"/>
                    <w:rPr>
                      <w:rFonts w:ascii="Arial" w:eastAsia="Arial" w:hAnsi="Arial" w:cs="Arial"/>
                    </w:rPr>
                  </w:pPr>
                  <w:r>
                    <w:rPr>
                      <w:rFonts w:ascii="Arial" w:eastAsia="Arial" w:hAnsi="Arial" w:cs="Arial"/>
                    </w:rPr>
                    <w:t>CIE</w:t>
                  </w:r>
                </w:p>
              </w:tc>
              <w:tc>
                <w:tcPr>
                  <w:tcW w:w="1548" w:type="dxa"/>
                  <w:vAlign w:val="center"/>
                </w:tcPr>
                <w:p w14:paraId="7D5C7A07" w14:textId="77777777" w:rsidR="00494273" w:rsidRDefault="00494273" w:rsidP="00DD4532">
                  <w:pPr>
                    <w:ind w:left="0" w:hanging="2"/>
                    <w:jc w:val="center"/>
                    <w:rPr>
                      <w:rFonts w:ascii="Arial" w:eastAsia="Arial" w:hAnsi="Arial" w:cs="Arial"/>
                    </w:rPr>
                  </w:pPr>
                </w:p>
              </w:tc>
              <w:tc>
                <w:tcPr>
                  <w:tcW w:w="1689" w:type="dxa"/>
                  <w:vAlign w:val="center"/>
                </w:tcPr>
                <w:p w14:paraId="5FC26138" w14:textId="77777777" w:rsidR="00494273" w:rsidRDefault="00494273" w:rsidP="00DD4532">
                  <w:pPr>
                    <w:ind w:left="0" w:hanging="2"/>
                    <w:jc w:val="center"/>
                    <w:rPr>
                      <w:rFonts w:ascii="Arial" w:eastAsia="Arial" w:hAnsi="Arial" w:cs="Arial"/>
                    </w:rPr>
                  </w:pPr>
                </w:p>
              </w:tc>
              <w:tc>
                <w:tcPr>
                  <w:tcW w:w="1548" w:type="dxa"/>
                  <w:vAlign w:val="center"/>
                </w:tcPr>
                <w:p w14:paraId="3F1889DE" w14:textId="77777777" w:rsidR="00494273" w:rsidRDefault="00494273" w:rsidP="00DD4532">
                  <w:pPr>
                    <w:ind w:left="0" w:hanging="2"/>
                    <w:jc w:val="center"/>
                    <w:rPr>
                      <w:rFonts w:ascii="Arial" w:eastAsia="Arial" w:hAnsi="Arial" w:cs="Arial"/>
                    </w:rPr>
                  </w:pPr>
                </w:p>
              </w:tc>
              <w:tc>
                <w:tcPr>
                  <w:tcW w:w="1729" w:type="dxa"/>
                  <w:vMerge/>
                  <w:shd w:val="clear" w:color="auto" w:fill="FF9933"/>
                  <w:vAlign w:val="center"/>
                </w:tcPr>
                <w:p w14:paraId="2B6DF266" w14:textId="6162D052" w:rsidR="00494273" w:rsidRDefault="00494273" w:rsidP="00494273">
                  <w:pPr>
                    <w:ind w:left="0" w:hanging="2"/>
                    <w:jc w:val="center"/>
                    <w:rPr>
                      <w:rFonts w:ascii="Arial" w:eastAsia="Arial" w:hAnsi="Arial" w:cs="Arial"/>
                    </w:rPr>
                  </w:pPr>
                </w:p>
              </w:tc>
            </w:tr>
          </w:tbl>
          <w:p w14:paraId="740EC342" w14:textId="77777777" w:rsidR="00362DAE" w:rsidRDefault="00362DAE">
            <w:pPr>
              <w:ind w:left="0" w:hanging="2"/>
            </w:pPr>
          </w:p>
        </w:tc>
      </w:tr>
      <w:tr w:rsidR="00362DAE" w14:paraId="737508B9" w14:textId="77777777" w:rsidTr="00CC3993">
        <w:trPr>
          <w:trHeight w:val="7018"/>
        </w:trPr>
        <w:tc>
          <w:tcPr>
            <w:tcW w:w="534" w:type="dxa"/>
            <w:tcBorders>
              <w:top w:val="single" w:sz="4" w:space="0" w:color="000000"/>
              <w:left w:val="single" w:sz="4" w:space="0" w:color="000000"/>
              <w:bottom w:val="single" w:sz="4" w:space="0" w:color="000000"/>
            </w:tcBorders>
            <w:shd w:val="clear" w:color="auto" w:fill="D9D9D9"/>
          </w:tcPr>
          <w:p w14:paraId="5C350AD5" w14:textId="77777777" w:rsidR="00626524" w:rsidRDefault="0001706A">
            <w:pPr>
              <w:ind w:left="0" w:right="113" w:hanging="2"/>
              <w:jc w:val="center"/>
              <w:rPr>
                <w:rFonts w:ascii="Arial" w:eastAsia="Arial" w:hAnsi="Arial" w:cs="Arial"/>
                <w:b/>
              </w:rPr>
            </w:pPr>
            <w:r>
              <w:rPr>
                <w:rFonts w:ascii="Arial" w:eastAsia="Arial" w:hAnsi="Arial" w:cs="Arial"/>
                <w:b/>
              </w:rPr>
              <w:t xml:space="preserve">DISTRIBUCIÓN TEMPORAL </w:t>
            </w:r>
          </w:p>
          <w:p w14:paraId="23A360C2" w14:textId="77777777" w:rsidR="00626524" w:rsidRDefault="0001706A">
            <w:pPr>
              <w:ind w:left="0" w:right="113" w:hanging="2"/>
              <w:jc w:val="center"/>
              <w:rPr>
                <w:rFonts w:ascii="Arial" w:eastAsia="Arial" w:hAnsi="Arial" w:cs="Arial"/>
                <w:b/>
              </w:rPr>
            </w:pPr>
            <w:r>
              <w:rPr>
                <w:rFonts w:ascii="Arial" w:eastAsia="Arial" w:hAnsi="Arial" w:cs="Arial"/>
                <w:b/>
              </w:rPr>
              <w:t xml:space="preserve">DE </w:t>
            </w:r>
          </w:p>
          <w:p w14:paraId="65C74D2F" w14:textId="3D936C6D" w:rsidR="00362DAE" w:rsidRDefault="0001706A" w:rsidP="00CC3993">
            <w:pPr>
              <w:ind w:left="0" w:right="113" w:hanging="2"/>
              <w:jc w:val="center"/>
              <w:rPr>
                <w:rFonts w:ascii="Arial" w:eastAsia="Arial" w:hAnsi="Arial" w:cs="Arial"/>
              </w:rPr>
            </w:pPr>
            <w:r>
              <w:rPr>
                <w:rFonts w:ascii="Arial" w:eastAsia="Arial" w:hAnsi="Arial" w:cs="Arial"/>
                <w:b/>
              </w:rPr>
              <w:t>UTS</w:t>
            </w:r>
          </w:p>
        </w:tc>
        <w:tc>
          <w:tcPr>
            <w:tcW w:w="8804" w:type="dxa"/>
            <w:tcBorders>
              <w:top w:val="single" w:sz="4" w:space="0" w:color="000000"/>
              <w:left w:val="single" w:sz="4" w:space="0" w:color="000000"/>
              <w:bottom w:val="single" w:sz="4" w:space="0" w:color="000000"/>
              <w:right w:val="single" w:sz="4" w:space="0" w:color="000000"/>
            </w:tcBorders>
          </w:tcPr>
          <w:p w14:paraId="29E8E4BC" w14:textId="77777777" w:rsidR="00362DAE" w:rsidRDefault="00362DAE">
            <w:pPr>
              <w:ind w:left="0" w:hanging="2"/>
              <w:jc w:val="center"/>
              <w:rPr>
                <w:rFonts w:ascii="Arial" w:eastAsia="Arial" w:hAnsi="Arial" w:cs="Arial"/>
              </w:rPr>
            </w:pPr>
          </w:p>
          <w:tbl>
            <w:tblPr>
              <w:tblStyle w:val="ab"/>
              <w:tblW w:w="8513" w:type="dxa"/>
              <w:tblInd w:w="0" w:type="dxa"/>
              <w:tblLayout w:type="fixed"/>
              <w:tblLook w:val="0000" w:firstRow="0" w:lastRow="0" w:firstColumn="0" w:lastColumn="0" w:noHBand="0" w:noVBand="0"/>
            </w:tblPr>
            <w:tblGrid>
              <w:gridCol w:w="2346"/>
              <w:gridCol w:w="3296"/>
              <w:gridCol w:w="2871"/>
            </w:tblGrid>
            <w:tr w:rsidR="00362DAE" w14:paraId="06272F52"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669BBFE9" w14:textId="77777777" w:rsidR="00362DAE" w:rsidRDefault="0001706A" w:rsidP="005B69BC">
                  <w:pPr>
                    <w:ind w:left="0" w:hanging="2"/>
                    <w:jc w:val="center"/>
                    <w:rPr>
                      <w:rFonts w:ascii="Arial" w:eastAsia="Arial" w:hAnsi="Arial" w:cs="Arial"/>
                    </w:rPr>
                  </w:pPr>
                  <w:r>
                    <w:rPr>
                      <w:rFonts w:ascii="Arial" w:eastAsia="Arial" w:hAnsi="Arial" w:cs="Arial"/>
                      <w:b/>
                    </w:rPr>
                    <w:t>UNIDAD</w:t>
                  </w:r>
                </w:p>
              </w:tc>
              <w:tc>
                <w:tcPr>
                  <w:tcW w:w="3296" w:type="dxa"/>
                  <w:tcBorders>
                    <w:top w:val="single" w:sz="4" w:space="0" w:color="000000"/>
                    <w:left w:val="single" w:sz="4" w:space="0" w:color="000000"/>
                    <w:bottom w:val="single" w:sz="4" w:space="0" w:color="000000"/>
                  </w:tcBorders>
                  <w:shd w:val="clear" w:color="auto" w:fill="D6E3BC" w:themeFill="accent3" w:themeFillTint="66"/>
                  <w:vAlign w:val="center"/>
                </w:tcPr>
                <w:p w14:paraId="001E2FA8" w14:textId="77777777" w:rsidR="00362DAE" w:rsidRDefault="0001706A" w:rsidP="005B69BC">
                  <w:pPr>
                    <w:ind w:left="0" w:hanging="2"/>
                    <w:jc w:val="center"/>
                    <w:rPr>
                      <w:rFonts w:ascii="Arial" w:eastAsia="Arial" w:hAnsi="Arial" w:cs="Arial"/>
                    </w:rPr>
                  </w:pPr>
                  <w:r>
                    <w:rPr>
                      <w:rFonts w:ascii="Arial" w:eastAsia="Arial" w:hAnsi="Arial" w:cs="Arial"/>
                      <w:b/>
                    </w:rPr>
                    <w:t>FECHA</w:t>
                  </w:r>
                </w:p>
              </w:tc>
              <w:tc>
                <w:tcPr>
                  <w:tcW w:w="28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116E3A0" w14:textId="77777777" w:rsidR="00362DAE" w:rsidRDefault="0001706A" w:rsidP="005B69BC">
                  <w:pPr>
                    <w:ind w:left="0" w:hanging="2"/>
                    <w:jc w:val="center"/>
                    <w:rPr>
                      <w:rFonts w:ascii="Arial" w:eastAsia="Arial" w:hAnsi="Arial" w:cs="Arial"/>
                    </w:rPr>
                  </w:pPr>
                  <w:r>
                    <w:rPr>
                      <w:rFonts w:ascii="Arial" w:eastAsia="Arial" w:hAnsi="Arial" w:cs="Arial"/>
                      <w:b/>
                    </w:rPr>
                    <w:t>Nº DE SESIONES</w:t>
                  </w:r>
                </w:p>
              </w:tc>
            </w:tr>
            <w:tr w:rsidR="008A3429" w14:paraId="080E8282"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5FC6AA0E" w14:textId="5F79392C" w:rsidR="008A3429" w:rsidRDefault="008A3429" w:rsidP="00461E26">
                  <w:pPr>
                    <w:ind w:left="0" w:hanging="2"/>
                    <w:jc w:val="center"/>
                    <w:rPr>
                      <w:rFonts w:ascii="Arial" w:eastAsia="Arial" w:hAnsi="Arial" w:cs="Arial"/>
                      <w:b/>
                    </w:rPr>
                  </w:pPr>
                  <w:r>
                    <w:rPr>
                      <w:rFonts w:ascii="Arial" w:eastAsia="Arial" w:hAnsi="Arial" w:cs="Arial"/>
                      <w:b/>
                    </w:rPr>
                    <w:t xml:space="preserve">UT </w:t>
                  </w:r>
                  <w:r w:rsidR="00461E26">
                    <w:rPr>
                      <w:rFonts w:ascii="Arial" w:eastAsia="Arial" w:hAnsi="Arial" w:cs="Arial"/>
                      <w:b/>
                    </w:rPr>
                    <w:t>COVID C.A.</w:t>
                  </w:r>
                </w:p>
              </w:tc>
              <w:tc>
                <w:tcPr>
                  <w:tcW w:w="3296" w:type="dxa"/>
                  <w:tcBorders>
                    <w:top w:val="single" w:sz="4" w:space="0" w:color="000000"/>
                    <w:left w:val="single" w:sz="4" w:space="0" w:color="000000"/>
                    <w:bottom w:val="single" w:sz="4" w:space="0" w:color="000000"/>
                  </w:tcBorders>
                  <w:vAlign w:val="center"/>
                </w:tcPr>
                <w:p w14:paraId="6376B48C" w14:textId="70041295" w:rsidR="008A3429" w:rsidRDefault="005E2EF2" w:rsidP="005E2EF2">
                  <w:pPr>
                    <w:ind w:left="0" w:hanging="2"/>
                    <w:jc w:val="center"/>
                    <w:rPr>
                      <w:rFonts w:ascii="Arial" w:eastAsia="Arial" w:hAnsi="Arial" w:cs="Arial"/>
                    </w:rPr>
                  </w:pPr>
                  <w:r w:rsidRPr="005E2EF2">
                    <w:rPr>
                      <w:rFonts w:ascii="Arial" w:eastAsia="Arial" w:hAnsi="Arial" w:cs="Arial"/>
                    </w:rPr>
                    <w:t xml:space="preserve">21/09/2020 – </w:t>
                  </w:r>
                  <w:r w:rsidR="00656A68">
                    <w:rPr>
                      <w:rFonts w:ascii="Arial" w:eastAsia="Arial" w:hAnsi="Arial" w:cs="Arial"/>
                    </w:rPr>
                    <w:t>16/</w:t>
                  </w:r>
                  <w:r w:rsidRPr="005E2EF2">
                    <w:rPr>
                      <w:rFonts w:ascii="Arial" w:eastAsia="Arial" w:hAnsi="Arial" w:cs="Arial"/>
                    </w:rPr>
                    <w:t>10/2020</w:t>
                  </w:r>
                </w:p>
              </w:tc>
              <w:tc>
                <w:tcPr>
                  <w:tcW w:w="2871" w:type="dxa"/>
                  <w:tcBorders>
                    <w:top w:val="single" w:sz="4" w:space="0" w:color="000000"/>
                    <w:left w:val="single" w:sz="4" w:space="0" w:color="000000"/>
                    <w:bottom w:val="single" w:sz="4" w:space="0" w:color="000000"/>
                    <w:right w:val="single" w:sz="4" w:space="0" w:color="000000"/>
                  </w:tcBorders>
                  <w:vAlign w:val="center"/>
                </w:tcPr>
                <w:p w14:paraId="5BF95A6A" w14:textId="4543D7E8" w:rsidR="008A3429" w:rsidRDefault="005E2EF2" w:rsidP="00656A68">
                  <w:pPr>
                    <w:ind w:left="0" w:hanging="2"/>
                    <w:jc w:val="center"/>
                    <w:rPr>
                      <w:rFonts w:ascii="Arial" w:eastAsia="Arial" w:hAnsi="Arial" w:cs="Arial"/>
                    </w:rPr>
                  </w:pPr>
                  <w:r>
                    <w:rPr>
                      <w:rFonts w:ascii="Arial" w:eastAsia="Arial" w:hAnsi="Arial" w:cs="Arial"/>
                    </w:rPr>
                    <w:t>27</w:t>
                  </w:r>
                  <w:r w:rsidR="00656A68">
                    <w:rPr>
                      <w:rFonts w:ascii="Arial" w:eastAsia="Arial" w:hAnsi="Arial" w:cs="Arial"/>
                    </w:rPr>
                    <w:t xml:space="preserve"> SESIONES</w:t>
                  </w:r>
                </w:p>
              </w:tc>
            </w:tr>
            <w:tr w:rsidR="00362DAE" w14:paraId="63579B32"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284F1583" w14:textId="77777777" w:rsidR="00362DAE" w:rsidRDefault="0001706A" w:rsidP="00461E26">
                  <w:pPr>
                    <w:ind w:left="0" w:hanging="2"/>
                    <w:jc w:val="center"/>
                    <w:rPr>
                      <w:rFonts w:ascii="Arial" w:eastAsia="Arial" w:hAnsi="Arial" w:cs="Arial"/>
                    </w:rPr>
                  </w:pPr>
                  <w:r>
                    <w:rPr>
                      <w:rFonts w:ascii="Arial" w:eastAsia="Arial" w:hAnsi="Arial" w:cs="Arial"/>
                      <w:b/>
                    </w:rPr>
                    <w:t>UT1</w:t>
                  </w:r>
                </w:p>
              </w:tc>
              <w:tc>
                <w:tcPr>
                  <w:tcW w:w="3296" w:type="dxa"/>
                  <w:tcBorders>
                    <w:top w:val="single" w:sz="4" w:space="0" w:color="000000"/>
                    <w:left w:val="single" w:sz="4" w:space="0" w:color="000000"/>
                    <w:bottom w:val="single" w:sz="4" w:space="0" w:color="000000"/>
                  </w:tcBorders>
                  <w:vAlign w:val="center"/>
                </w:tcPr>
                <w:p w14:paraId="7CF90952" w14:textId="49EAC82C" w:rsidR="00362DAE" w:rsidRDefault="00656A68" w:rsidP="005E2EF2">
                  <w:pPr>
                    <w:ind w:left="0" w:hanging="2"/>
                    <w:jc w:val="center"/>
                    <w:rPr>
                      <w:rFonts w:ascii="Arial" w:eastAsia="Arial" w:hAnsi="Arial" w:cs="Arial"/>
                    </w:rPr>
                  </w:pPr>
                  <w:r w:rsidRPr="00656A68">
                    <w:rPr>
                      <w:rFonts w:ascii="Arial" w:eastAsia="Arial" w:hAnsi="Arial" w:cs="Arial"/>
                    </w:rPr>
                    <w:t xml:space="preserve">19/10/2020 – </w:t>
                  </w:r>
                  <w:r w:rsidR="00F5362D">
                    <w:rPr>
                      <w:rFonts w:ascii="Arial" w:eastAsia="Arial" w:hAnsi="Arial" w:cs="Arial"/>
                    </w:rPr>
                    <w:t>29</w:t>
                  </w:r>
                  <w:r w:rsidRPr="00656A68">
                    <w:rPr>
                      <w:rFonts w:ascii="Arial" w:eastAsia="Arial" w:hAnsi="Arial" w:cs="Arial"/>
                    </w:rPr>
                    <w:t>/1</w:t>
                  </w:r>
                  <w:r w:rsidR="00F5362D">
                    <w:rPr>
                      <w:rFonts w:ascii="Arial" w:eastAsia="Arial" w:hAnsi="Arial" w:cs="Arial"/>
                    </w:rPr>
                    <w:t>0</w:t>
                  </w:r>
                  <w:r w:rsidRPr="00656A68">
                    <w:rPr>
                      <w:rFonts w:ascii="Arial" w:eastAsia="Arial" w:hAnsi="Arial" w:cs="Arial"/>
                    </w:rPr>
                    <w:t>/2020</w:t>
                  </w:r>
                </w:p>
              </w:tc>
              <w:tc>
                <w:tcPr>
                  <w:tcW w:w="2871" w:type="dxa"/>
                  <w:tcBorders>
                    <w:top w:val="single" w:sz="4" w:space="0" w:color="000000"/>
                    <w:left w:val="single" w:sz="4" w:space="0" w:color="000000"/>
                    <w:bottom w:val="single" w:sz="4" w:space="0" w:color="000000"/>
                    <w:right w:val="single" w:sz="4" w:space="0" w:color="000000"/>
                  </w:tcBorders>
                  <w:vAlign w:val="center"/>
                </w:tcPr>
                <w:p w14:paraId="78E77A9C" w14:textId="7C7FE81F" w:rsidR="00362DAE" w:rsidRDefault="004027BD" w:rsidP="00656A68">
                  <w:pPr>
                    <w:ind w:left="0" w:hanging="2"/>
                    <w:jc w:val="center"/>
                    <w:rPr>
                      <w:rFonts w:ascii="Arial" w:eastAsia="Arial" w:hAnsi="Arial" w:cs="Arial"/>
                    </w:rPr>
                  </w:pPr>
                  <w:r>
                    <w:rPr>
                      <w:rFonts w:ascii="Arial" w:eastAsia="Arial" w:hAnsi="Arial" w:cs="Arial"/>
                    </w:rPr>
                    <w:t>1</w:t>
                  </w:r>
                  <w:r w:rsidR="00656A68">
                    <w:rPr>
                      <w:rFonts w:ascii="Arial" w:eastAsia="Arial" w:hAnsi="Arial" w:cs="Arial"/>
                    </w:rPr>
                    <w:t>2</w:t>
                  </w:r>
                  <w:r>
                    <w:rPr>
                      <w:rFonts w:ascii="Arial" w:eastAsia="Arial" w:hAnsi="Arial" w:cs="Arial"/>
                    </w:rPr>
                    <w:t xml:space="preserve"> </w:t>
                  </w:r>
                  <w:r w:rsidR="0001706A">
                    <w:rPr>
                      <w:rFonts w:ascii="Arial" w:eastAsia="Arial" w:hAnsi="Arial" w:cs="Arial"/>
                    </w:rPr>
                    <w:t>SESIONES</w:t>
                  </w:r>
                </w:p>
              </w:tc>
            </w:tr>
            <w:tr w:rsidR="004027BD" w14:paraId="24A7EF2D"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32E9B5FD" w14:textId="77777777" w:rsidR="004027BD" w:rsidRDefault="004027BD" w:rsidP="00461E26">
                  <w:pPr>
                    <w:ind w:left="0" w:hanging="2"/>
                    <w:jc w:val="center"/>
                    <w:rPr>
                      <w:rFonts w:ascii="Arial" w:eastAsia="Arial" w:hAnsi="Arial" w:cs="Arial"/>
                    </w:rPr>
                  </w:pPr>
                  <w:r>
                    <w:rPr>
                      <w:rFonts w:ascii="Arial" w:eastAsia="Arial" w:hAnsi="Arial" w:cs="Arial"/>
                      <w:b/>
                    </w:rPr>
                    <w:t>UT2</w:t>
                  </w:r>
                </w:p>
              </w:tc>
              <w:tc>
                <w:tcPr>
                  <w:tcW w:w="3296" w:type="dxa"/>
                  <w:tcBorders>
                    <w:top w:val="single" w:sz="4" w:space="0" w:color="000000"/>
                    <w:left w:val="single" w:sz="4" w:space="0" w:color="000000"/>
                    <w:bottom w:val="single" w:sz="4" w:space="0" w:color="000000"/>
                  </w:tcBorders>
                  <w:vAlign w:val="center"/>
                </w:tcPr>
                <w:p w14:paraId="4AF7892B" w14:textId="3BC39EDB" w:rsidR="004027BD" w:rsidRDefault="00F5362D" w:rsidP="005E2EF2">
                  <w:pPr>
                    <w:ind w:left="0" w:hanging="2"/>
                    <w:jc w:val="center"/>
                    <w:rPr>
                      <w:rFonts w:ascii="Arial" w:eastAsia="Arial" w:hAnsi="Arial" w:cs="Arial"/>
                    </w:rPr>
                  </w:pPr>
                  <w:r>
                    <w:rPr>
                      <w:rFonts w:ascii="Arial" w:eastAsia="Arial" w:hAnsi="Arial" w:cs="Arial"/>
                    </w:rPr>
                    <w:t>30</w:t>
                  </w:r>
                  <w:r w:rsidR="00656A68" w:rsidRPr="00656A68">
                    <w:rPr>
                      <w:rFonts w:ascii="Arial" w:eastAsia="Arial" w:hAnsi="Arial" w:cs="Arial"/>
                    </w:rPr>
                    <w:t>/1</w:t>
                  </w:r>
                  <w:r>
                    <w:rPr>
                      <w:rFonts w:ascii="Arial" w:eastAsia="Arial" w:hAnsi="Arial" w:cs="Arial"/>
                    </w:rPr>
                    <w:t>0</w:t>
                  </w:r>
                  <w:r w:rsidR="00656A68" w:rsidRPr="00656A68">
                    <w:rPr>
                      <w:rFonts w:ascii="Arial" w:eastAsia="Arial" w:hAnsi="Arial" w:cs="Arial"/>
                    </w:rPr>
                    <w:t xml:space="preserve">/2020 – </w:t>
                  </w:r>
                  <w:r w:rsidR="00656A68">
                    <w:rPr>
                      <w:rFonts w:ascii="Arial" w:eastAsia="Arial" w:hAnsi="Arial" w:cs="Arial"/>
                    </w:rPr>
                    <w:t>2</w:t>
                  </w:r>
                  <w:r>
                    <w:rPr>
                      <w:rFonts w:ascii="Arial" w:eastAsia="Arial" w:hAnsi="Arial" w:cs="Arial"/>
                    </w:rPr>
                    <w:t>6</w:t>
                  </w:r>
                  <w:r w:rsidR="00656A68" w:rsidRPr="00656A68">
                    <w:rPr>
                      <w:rFonts w:ascii="Arial" w:eastAsia="Arial" w:hAnsi="Arial" w:cs="Arial"/>
                    </w:rPr>
                    <w:t>/11/2020</w:t>
                  </w:r>
                </w:p>
              </w:tc>
              <w:tc>
                <w:tcPr>
                  <w:tcW w:w="2871" w:type="dxa"/>
                  <w:tcBorders>
                    <w:top w:val="single" w:sz="4" w:space="0" w:color="000000"/>
                    <w:left w:val="single" w:sz="4" w:space="0" w:color="000000"/>
                    <w:bottom w:val="single" w:sz="4" w:space="0" w:color="000000"/>
                    <w:right w:val="single" w:sz="4" w:space="0" w:color="000000"/>
                  </w:tcBorders>
                  <w:vAlign w:val="center"/>
                </w:tcPr>
                <w:p w14:paraId="155623CB" w14:textId="59EE61BA" w:rsidR="004027BD" w:rsidRDefault="004027BD" w:rsidP="00656A68">
                  <w:pPr>
                    <w:ind w:left="0" w:hanging="2"/>
                    <w:jc w:val="center"/>
                    <w:rPr>
                      <w:rFonts w:ascii="Arial" w:eastAsia="Arial" w:hAnsi="Arial" w:cs="Arial"/>
                    </w:rPr>
                  </w:pPr>
                  <w:r>
                    <w:rPr>
                      <w:rFonts w:ascii="Arial" w:eastAsia="Arial" w:hAnsi="Arial" w:cs="Arial"/>
                    </w:rPr>
                    <w:t>2</w:t>
                  </w:r>
                  <w:r w:rsidR="00656A68">
                    <w:rPr>
                      <w:rFonts w:ascii="Arial" w:eastAsia="Arial" w:hAnsi="Arial" w:cs="Arial"/>
                    </w:rPr>
                    <w:t>8</w:t>
                  </w:r>
                  <w:r w:rsidRPr="00D92B62">
                    <w:rPr>
                      <w:rFonts w:ascii="Arial" w:eastAsia="Arial" w:hAnsi="Arial" w:cs="Arial"/>
                    </w:rPr>
                    <w:t xml:space="preserve"> SESIONES</w:t>
                  </w:r>
                </w:p>
              </w:tc>
            </w:tr>
            <w:tr w:rsidR="004027BD" w14:paraId="6F63481B"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598F4F50" w14:textId="77777777" w:rsidR="004027BD" w:rsidRDefault="004027BD" w:rsidP="00461E26">
                  <w:pPr>
                    <w:ind w:left="0" w:hanging="2"/>
                    <w:jc w:val="center"/>
                    <w:rPr>
                      <w:rFonts w:ascii="Arial" w:eastAsia="Arial" w:hAnsi="Arial" w:cs="Arial"/>
                    </w:rPr>
                  </w:pPr>
                  <w:r>
                    <w:rPr>
                      <w:rFonts w:ascii="Arial" w:eastAsia="Arial" w:hAnsi="Arial" w:cs="Arial"/>
                      <w:b/>
                    </w:rPr>
                    <w:t>UT3</w:t>
                  </w:r>
                </w:p>
              </w:tc>
              <w:tc>
                <w:tcPr>
                  <w:tcW w:w="3296" w:type="dxa"/>
                  <w:tcBorders>
                    <w:top w:val="single" w:sz="4" w:space="0" w:color="000000"/>
                    <w:left w:val="single" w:sz="4" w:space="0" w:color="000000"/>
                    <w:bottom w:val="single" w:sz="4" w:space="0" w:color="000000"/>
                  </w:tcBorders>
                  <w:vAlign w:val="center"/>
                </w:tcPr>
                <w:p w14:paraId="69E29237" w14:textId="2AB2CCBA" w:rsidR="004027BD" w:rsidRDefault="00F5362D" w:rsidP="005E2EF2">
                  <w:pPr>
                    <w:ind w:left="0" w:hanging="2"/>
                    <w:jc w:val="center"/>
                    <w:rPr>
                      <w:rFonts w:ascii="Arial" w:eastAsia="Arial" w:hAnsi="Arial" w:cs="Arial"/>
                    </w:rPr>
                  </w:pPr>
                  <w:r>
                    <w:rPr>
                      <w:rFonts w:ascii="Arial" w:eastAsia="Arial" w:hAnsi="Arial" w:cs="Arial"/>
                    </w:rPr>
                    <w:t>27</w:t>
                  </w:r>
                  <w:r w:rsidR="004027BD">
                    <w:rPr>
                      <w:rFonts w:ascii="Arial" w:eastAsia="Arial" w:hAnsi="Arial" w:cs="Arial"/>
                    </w:rPr>
                    <w:t>/1</w:t>
                  </w:r>
                  <w:r w:rsidR="00656A68">
                    <w:rPr>
                      <w:rFonts w:ascii="Arial" w:eastAsia="Arial" w:hAnsi="Arial" w:cs="Arial"/>
                    </w:rPr>
                    <w:t>1</w:t>
                  </w:r>
                  <w:r w:rsidR="004027BD">
                    <w:rPr>
                      <w:rFonts w:ascii="Arial" w:eastAsia="Arial" w:hAnsi="Arial" w:cs="Arial"/>
                    </w:rPr>
                    <w:t xml:space="preserve">/2020 – </w:t>
                  </w:r>
                  <w:r>
                    <w:rPr>
                      <w:rFonts w:ascii="Arial" w:eastAsia="Arial" w:hAnsi="Arial" w:cs="Arial"/>
                    </w:rPr>
                    <w:t>15</w:t>
                  </w:r>
                  <w:r w:rsidR="004027BD">
                    <w:rPr>
                      <w:rFonts w:ascii="Arial" w:eastAsia="Arial" w:hAnsi="Arial" w:cs="Arial"/>
                    </w:rPr>
                    <w:t>/</w:t>
                  </w:r>
                  <w:r w:rsidR="00656A68">
                    <w:rPr>
                      <w:rFonts w:ascii="Arial" w:eastAsia="Arial" w:hAnsi="Arial" w:cs="Arial"/>
                    </w:rPr>
                    <w:t>01</w:t>
                  </w:r>
                  <w:r w:rsidR="004027BD">
                    <w:rPr>
                      <w:rFonts w:ascii="Arial" w:eastAsia="Arial" w:hAnsi="Arial" w:cs="Arial"/>
                    </w:rPr>
                    <w:t>/202</w:t>
                  </w:r>
                  <w:r w:rsidR="00656A68">
                    <w:rPr>
                      <w:rFonts w:ascii="Arial" w:eastAsia="Arial" w:hAnsi="Arial" w:cs="Arial"/>
                    </w:rPr>
                    <w:t>1</w:t>
                  </w:r>
                </w:p>
              </w:tc>
              <w:tc>
                <w:tcPr>
                  <w:tcW w:w="2871" w:type="dxa"/>
                  <w:tcBorders>
                    <w:top w:val="single" w:sz="4" w:space="0" w:color="000000"/>
                    <w:left w:val="single" w:sz="4" w:space="0" w:color="000000"/>
                    <w:bottom w:val="single" w:sz="4" w:space="0" w:color="000000"/>
                    <w:right w:val="single" w:sz="4" w:space="0" w:color="000000"/>
                  </w:tcBorders>
                  <w:vAlign w:val="center"/>
                </w:tcPr>
                <w:p w14:paraId="3410463C" w14:textId="7E7AFC6C" w:rsidR="004027BD" w:rsidRDefault="00656A68" w:rsidP="00656A68">
                  <w:pPr>
                    <w:ind w:left="0" w:hanging="2"/>
                    <w:jc w:val="center"/>
                    <w:rPr>
                      <w:rFonts w:ascii="Arial" w:eastAsia="Arial" w:hAnsi="Arial" w:cs="Arial"/>
                    </w:rPr>
                  </w:pPr>
                  <w:r>
                    <w:rPr>
                      <w:rFonts w:ascii="Arial" w:eastAsia="Arial" w:hAnsi="Arial" w:cs="Arial"/>
                    </w:rPr>
                    <w:t xml:space="preserve">28 </w:t>
                  </w:r>
                  <w:r w:rsidR="004027BD" w:rsidRPr="00D92B62">
                    <w:rPr>
                      <w:rFonts w:ascii="Arial" w:eastAsia="Arial" w:hAnsi="Arial" w:cs="Arial"/>
                    </w:rPr>
                    <w:t>SESIONES</w:t>
                  </w:r>
                </w:p>
              </w:tc>
            </w:tr>
            <w:tr w:rsidR="004027BD" w14:paraId="1846EAFE"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4ED22B9E" w14:textId="77777777" w:rsidR="004027BD" w:rsidRDefault="004027BD" w:rsidP="00461E26">
                  <w:pPr>
                    <w:ind w:left="0" w:hanging="2"/>
                    <w:jc w:val="center"/>
                    <w:rPr>
                      <w:rFonts w:ascii="Arial" w:eastAsia="Arial" w:hAnsi="Arial" w:cs="Arial"/>
                    </w:rPr>
                  </w:pPr>
                  <w:r>
                    <w:rPr>
                      <w:rFonts w:ascii="Arial" w:eastAsia="Arial" w:hAnsi="Arial" w:cs="Arial"/>
                      <w:b/>
                    </w:rPr>
                    <w:t>UT4</w:t>
                  </w:r>
                </w:p>
              </w:tc>
              <w:tc>
                <w:tcPr>
                  <w:tcW w:w="3296" w:type="dxa"/>
                  <w:tcBorders>
                    <w:top w:val="single" w:sz="4" w:space="0" w:color="000000"/>
                    <w:left w:val="single" w:sz="4" w:space="0" w:color="000000"/>
                    <w:bottom w:val="single" w:sz="4" w:space="0" w:color="000000"/>
                  </w:tcBorders>
                  <w:vAlign w:val="center"/>
                </w:tcPr>
                <w:p w14:paraId="6FE03752" w14:textId="57C01EAC" w:rsidR="004027BD" w:rsidRDefault="004027BD" w:rsidP="005E2EF2">
                  <w:pPr>
                    <w:ind w:left="0" w:hanging="2"/>
                    <w:jc w:val="center"/>
                    <w:rPr>
                      <w:rFonts w:ascii="Arial" w:eastAsia="Arial" w:hAnsi="Arial" w:cs="Arial"/>
                    </w:rPr>
                  </w:pPr>
                  <w:r>
                    <w:rPr>
                      <w:rFonts w:ascii="Arial" w:eastAsia="Arial" w:hAnsi="Arial" w:cs="Arial"/>
                    </w:rPr>
                    <w:t>18/</w:t>
                  </w:r>
                  <w:r w:rsidR="00F5362D">
                    <w:rPr>
                      <w:rFonts w:ascii="Arial" w:eastAsia="Arial" w:hAnsi="Arial" w:cs="Arial"/>
                    </w:rPr>
                    <w:t>01</w:t>
                  </w:r>
                  <w:r>
                    <w:rPr>
                      <w:rFonts w:ascii="Arial" w:eastAsia="Arial" w:hAnsi="Arial" w:cs="Arial"/>
                    </w:rPr>
                    <w:t xml:space="preserve">/2020 – </w:t>
                  </w:r>
                  <w:r w:rsidR="00F5362D">
                    <w:rPr>
                      <w:rFonts w:ascii="Arial" w:eastAsia="Arial" w:hAnsi="Arial" w:cs="Arial"/>
                    </w:rPr>
                    <w:t>12</w:t>
                  </w:r>
                  <w:r>
                    <w:rPr>
                      <w:rFonts w:ascii="Arial" w:eastAsia="Arial" w:hAnsi="Arial" w:cs="Arial"/>
                    </w:rPr>
                    <w:t>/</w:t>
                  </w:r>
                  <w:r w:rsidR="00F5362D">
                    <w:rPr>
                      <w:rFonts w:ascii="Arial" w:eastAsia="Arial" w:hAnsi="Arial" w:cs="Arial"/>
                    </w:rPr>
                    <w:t>02</w:t>
                  </w:r>
                  <w:r>
                    <w:rPr>
                      <w:rFonts w:ascii="Arial" w:eastAsia="Arial" w:hAnsi="Arial" w:cs="Arial"/>
                    </w:rPr>
                    <w:t>/202</w:t>
                  </w:r>
                  <w:r w:rsidR="00F5362D">
                    <w:rPr>
                      <w:rFonts w:ascii="Arial" w:eastAsia="Arial" w:hAnsi="Arial" w:cs="Arial"/>
                    </w:rPr>
                    <w:t>1</w:t>
                  </w:r>
                </w:p>
              </w:tc>
              <w:tc>
                <w:tcPr>
                  <w:tcW w:w="2871" w:type="dxa"/>
                  <w:tcBorders>
                    <w:top w:val="single" w:sz="4" w:space="0" w:color="000000"/>
                    <w:left w:val="single" w:sz="4" w:space="0" w:color="000000"/>
                    <w:bottom w:val="single" w:sz="4" w:space="0" w:color="000000"/>
                    <w:right w:val="single" w:sz="4" w:space="0" w:color="000000"/>
                  </w:tcBorders>
                  <w:vAlign w:val="center"/>
                </w:tcPr>
                <w:p w14:paraId="07B72659" w14:textId="697B5BC7" w:rsidR="004027BD" w:rsidRDefault="00656A68" w:rsidP="00656A68">
                  <w:pPr>
                    <w:ind w:left="0" w:hanging="2"/>
                    <w:jc w:val="center"/>
                    <w:rPr>
                      <w:rFonts w:ascii="Arial" w:eastAsia="Arial" w:hAnsi="Arial" w:cs="Arial"/>
                    </w:rPr>
                  </w:pPr>
                  <w:r>
                    <w:rPr>
                      <w:rFonts w:ascii="Arial" w:eastAsia="Arial" w:hAnsi="Arial" w:cs="Arial"/>
                    </w:rPr>
                    <w:t>28</w:t>
                  </w:r>
                  <w:r w:rsidR="004027BD" w:rsidRPr="00D92B62">
                    <w:rPr>
                      <w:rFonts w:ascii="Arial" w:eastAsia="Arial" w:hAnsi="Arial" w:cs="Arial"/>
                    </w:rPr>
                    <w:t xml:space="preserve"> SESIONES</w:t>
                  </w:r>
                </w:p>
              </w:tc>
            </w:tr>
            <w:tr w:rsidR="004027BD" w14:paraId="5D390607"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73B1D0C3" w14:textId="77777777" w:rsidR="004027BD" w:rsidRDefault="004027BD" w:rsidP="00461E26">
                  <w:pPr>
                    <w:ind w:left="0" w:hanging="2"/>
                    <w:jc w:val="center"/>
                    <w:rPr>
                      <w:rFonts w:ascii="Arial" w:eastAsia="Arial" w:hAnsi="Arial" w:cs="Arial"/>
                    </w:rPr>
                  </w:pPr>
                  <w:r>
                    <w:rPr>
                      <w:rFonts w:ascii="Arial" w:eastAsia="Arial" w:hAnsi="Arial" w:cs="Arial"/>
                      <w:b/>
                    </w:rPr>
                    <w:t>UT5</w:t>
                  </w:r>
                </w:p>
              </w:tc>
              <w:tc>
                <w:tcPr>
                  <w:tcW w:w="3296" w:type="dxa"/>
                  <w:tcBorders>
                    <w:top w:val="single" w:sz="4" w:space="0" w:color="000000"/>
                    <w:left w:val="single" w:sz="4" w:space="0" w:color="000000"/>
                    <w:bottom w:val="single" w:sz="4" w:space="0" w:color="000000"/>
                  </w:tcBorders>
                  <w:vAlign w:val="center"/>
                </w:tcPr>
                <w:p w14:paraId="07A2B56A" w14:textId="6B2F2212" w:rsidR="004027BD" w:rsidRDefault="00F5362D" w:rsidP="005E2EF2">
                  <w:pPr>
                    <w:ind w:left="0" w:hanging="2"/>
                    <w:jc w:val="center"/>
                    <w:rPr>
                      <w:rFonts w:ascii="Arial" w:eastAsia="Arial" w:hAnsi="Arial" w:cs="Arial"/>
                    </w:rPr>
                  </w:pPr>
                  <w:r>
                    <w:rPr>
                      <w:rFonts w:ascii="Arial" w:eastAsia="Arial" w:hAnsi="Arial" w:cs="Arial"/>
                    </w:rPr>
                    <w:t>15</w:t>
                  </w:r>
                  <w:r w:rsidR="004027BD">
                    <w:rPr>
                      <w:rFonts w:ascii="Arial" w:eastAsia="Arial" w:hAnsi="Arial" w:cs="Arial"/>
                    </w:rPr>
                    <w:t>/0</w:t>
                  </w:r>
                  <w:r>
                    <w:rPr>
                      <w:rFonts w:ascii="Arial" w:eastAsia="Arial" w:hAnsi="Arial" w:cs="Arial"/>
                    </w:rPr>
                    <w:t>2</w:t>
                  </w:r>
                  <w:r w:rsidR="004027BD">
                    <w:rPr>
                      <w:rFonts w:ascii="Arial" w:eastAsia="Arial" w:hAnsi="Arial" w:cs="Arial"/>
                    </w:rPr>
                    <w:t xml:space="preserve">/2021 – </w:t>
                  </w:r>
                  <w:r>
                    <w:rPr>
                      <w:rFonts w:ascii="Arial" w:eastAsia="Arial" w:hAnsi="Arial" w:cs="Arial"/>
                    </w:rPr>
                    <w:t>26</w:t>
                  </w:r>
                  <w:r w:rsidR="004027BD">
                    <w:rPr>
                      <w:rFonts w:ascii="Arial" w:eastAsia="Arial" w:hAnsi="Arial" w:cs="Arial"/>
                    </w:rPr>
                    <w:t>/02/2021</w:t>
                  </w:r>
                </w:p>
              </w:tc>
              <w:tc>
                <w:tcPr>
                  <w:tcW w:w="2871" w:type="dxa"/>
                  <w:tcBorders>
                    <w:top w:val="single" w:sz="4" w:space="0" w:color="000000"/>
                    <w:left w:val="single" w:sz="4" w:space="0" w:color="000000"/>
                    <w:bottom w:val="single" w:sz="4" w:space="0" w:color="000000"/>
                    <w:right w:val="single" w:sz="4" w:space="0" w:color="000000"/>
                  </w:tcBorders>
                  <w:vAlign w:val="center"/>
                </w:tcPr>
                <w:p w14:paraId="08165EA1" w14:textId="424F02AF" w:rsidR="004027BD" w:rsidRDefault="00AD3D73" w:rsidP="00656A68">
                  <w:pPr>
                    <w:ind w:left="0" w:hanging="2"/>
                    <w:jc w:val="center"/>
                    <w:rPr>
                      <w:rFonts w:ascii="Arial" w:eastAsia="Arial" w:hAnsi="Arial" w:cs="Arial"/>
                    </w:rPr>
                  </w:pPr>
                  <w:r>
                    <w:rPr>
                      <w:rFonts w:ascii="Arial" w:eastAsia="Arial" w:hAnsi="Arial" w:cs="Arial"/>
                    </w:rPr>
                    <w:t>1</w:t>
                  </w:r>
                  <w:r w:rsidR="00F5362D">
                    <w:rPr>
                      <w:rFonts w:ascii="Arial" w:eastAsia="Arial" w:hAnsi="Arial" w:cs="Arial"/>
                    </w:rPr>
                    <w:t>2</w:t>
                  </w:r>
                  <w:r w:rsidR="004027BD" w:rsidRPr="00D92B62">
                    <w:rPr>
                      <w:rFonts w:ascii="Arial" w:eastAsia="Arial" w:hAnsi="Arial" w:cs="Arial"/>
                    </w:rPr>
                    <w:t xml:space="preserve"> SESIONES</w:t>
                  </w:r>
                </w:p>
              </w:tc>
            </w:tr>
            <w:tr w:rsidR="004027BD" w14:paraId="35F7F480"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6FA91594" w14:textId="0D1AE7DB" w:rsidR="004027BD" w:rsidRDefault="004027BD" w:rsidP="00461E26">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6</w:t>
                  </w:r>
                </w:p>
              </w:tc>
              <w:tc>
                <w:tcPr>
                  <w:tcW w:w="3296" w:type="dxa"/>
                  <w:tcBorders>
                    <w:top w:val="single" w:sz="4" w:space="0" w:color="000000"/>
                    <w:left w:val="single" w:sz="4" w:space="0" w:color="000000"/>
                    <w:bottom w:val="single" w:sz="4" w:space="0" w:color="000000"/>
                  </w:tcBorders>
                  <w:vAlign w:val="center"/>
                </w:tcPr>
                <w:p w14:paraId="44ADC334" w14:textId="4021B1BD" w:rsidR="004027BD" w:rsidRDefault="00F5362D" w:rsidP="005E2EF2">
                  <w:pPr>
                    <w:ind w:left="0" w:hanging="2"/>
                    <w:jc w:val="center"/>
                    <w:rPr>
                      <w:rFonts w:ascii="Arial" w:eastAsia="Arial" w:hAnsi="Arial" w:cs="Arial"/>
                    </w:rPr>
                  </w:pPr>
                  <w:r>
                    <w:rPr>
                      <w:rFonts w:ascii="Arial" w:eastAsia="Arial" w:hAnsi="Arial" w:cs="Arial"/>
                    </w:rPr>
                    <w:t>03</w:t>
                  </w:r>
                  <w:r w:rsidR="004027BD">
                    <w:rPr>
                      <w:rFonts w:ascii="Arial" w:eastAsia="Arial" w:hAnsi="Arial" w:cs="Arial"/>
                    </w:rPr>
                    <w:t>/0</w:t>
                  </w:r>
                  <w:r>
                    <w:rPr>
                      <w:rFonts w:ascii="Arial" w:eastAsia="Arial" w:hAnsi="Arial" w:cs="Arial"/>
                    </w:rPr>
                    <w:t>3</w:t>
                  </w:r>
                  <w:r w:rsidR="004027BD">
                    <w:rPr>
                      <w:rFonts w:ascii="Arial" w:eastAsia="Arial" w:hAnsi="Arial" w:cs="Arial"/>
                    </w:rPr>
                    <w:t xml:space="preserve">/2021 – </w:t>
                  </w:r>
                  <w:r>
                    <w:rPr>
                      <w:rFonts w:ascii="Arial" w:eastAsia="Arial" w:hAnsi="Arial" w:cs="Arial"/>
                    </w:rPr>
                    <w:t>17</w:t>
                  </w:r>
                  <w:r w:rsidR="004027BD">
                    <w:rPr>
                      <w:rFonts w:ascii="Arial" w:eastAsia="Arial" w:hAnsi="Arial" w:cs="Arial"/>
                    </w:rPr>
                    <w:t>/0</w:t>
                  </w:r>
                  <w:r>
                    <w:rPr>
                      <w:rFonts w:ascii="Arial" w:eastAsia="Arial" w:hAnsi="Arial" w:cs="Arial"/>
                    </w:rPr>
                    <w:t>3</w:t>
                  </w:r>
                  <w:r w:rsidR="004027BD">
                    <w:rPr>
                      <w:rFonts w:ascii="Arial" w:eastAsia="Arial" w:hAnsi="Arial" w:cs="Arial"/>
                    </w:rPr>
                    <w:t>/2021</w:t>
                  </w:r>
                </w:p>
              </w:tc>
              <w:tc>
                <w:tcPr>
                  <w:tcW w:w="2871" w:type="dxa"/>
                  <w:tcBorders>
                    <w:top w:val="single" w:sz="4" w:space="0" w:color="000000"/>
                    <w:left w:val="single" w:sz="4" w:space="0" w:color="000000"/>
                    <w:bottom w:val="single" w:sz="4" w:space="0" w:color="000000"/>
                    <w:right w:val="single" w:sz="4" w:space="0" w:color="000000"/>
                  </w:tcBorders>
                  <w:vAlign w:val="center"/>
                </w:tcPr>
                <w:p w14:paraId="59268638" w14:textId="252509E4" w:rsidR="004027BD" w:rsidRDefault="00AD3D73" w:rsidP="00656A68">
                  <w:pPr>
                    <w:ind w:left="0" w:hanging="2"/>
                    <w:jc w:val="center"/>
                    <w:rPr>
                      <w:rFonts w:ascii="Arial" w:eastAsia="Arial" w:hAnsi="Arial" w:cs="Arial"/>
                    </w:rPr>
                  </w:pPr>
                  <w:r>
                    <w:rPr>
                      <w:rFonts w:ascii="Arial" w:eastAsia="Arial" w:hAnsi="Arial" w:cs="Arial"/>
                    </w:rPr>
                    <w:t>1</w:t>
                  </w:r>
                  <w:r w:rsidR="00F5362D">
                    <w:rPr>
                      <w:rFonts w:ascii="Arial" w:eastAsia="Arial" w:hAnsi="Arial" w:cs="Arial"/>
                    </w:rPr>
                    <w:t>4</w:t>
                  </w:r>
                  <w:r w:rsidR="004027BD" w:rsidRPr="00D92B62">
                    <w:rPr>
                      <w:rFonts w:ascii="Arial" w:eastAsia="Arial" w:hAnsi="Arial" w:cs="Arial"/>
                    </w:rPr>
                    <w:t xml:space="preserve"> SESIONES</w:t>
                  </w:r>
                </w:p>
              </w:tc>
            </w:tr>
          </w:tbl>
          <w:p w14:paraId="409D2322" w14:textId="77777777" w:rsidR="00362DAE" w:rsidRDefault="00362DAE">
            <w:pPr>
              <w:ind w:left="0" w:hanging="2"/>
            </w:pPr>
          </w:p>
          <w:p w14:paraId="675999FA" w14:textId="77777777" w:rsidR="00362DAE" w:rsidRDefault="0001706A">
            <w:pPr>
              <w:ind w:left="0" w:hanging="2"/>
              <w:rPr>
                <w:rFonts w:ascii="Arial" w:eastAsia="Arial" w:hAnsi="Arial" w:cs="Arial"/>
              </w:rPr>
            </w:pPr>
            <w:r>
              <w:rPr>
                <w:rFonts w:ascii="Arial" w:eastAsia="Arial" w:hAnsi="Arial" w:cs="Arial"/>
              </w:rPr>
              <w:t>La temporización indicada es abierta y flexible siendo probable que deba ser reajustada a lo largo del curso.</w:t>
            </w:r>
          </w:p>
        </w:tc>
      </w:tr>
    </w:tbl>
    <w:p w14:paraId="659A8325" w14:textId="77777777" w:rsidR="00CC3993" w:rsidRDefault="00CC3993" w:rsidP="00CC3993">
      <w:pPr>
        <w:ind w:leftChars="0" w:left="0" w:firstLineChars="0" w:firstLine="0"/>
        <w:rPr>
          <w:sz w:val="32"/>
          <w:szCs w:val="32"/>
        </w:rPr>
      </w:pPr>
    </w:p>
    <w:tbl>
      <w:tblPr>
        <w:tblStyle w:val="ac"/>
        <w:tblW w:w="9338" w:type="dxa"/>
        <w:tblInd w:w="-25" w:type="dxa"/>
        <w:tblLayout w:type="fixed"/>
        <w:tblLook w:val="0000" w:firstRow="0" w:lastRow="0" w:firstColumn="0" w:lastColumn="0" w:noHBand="0" w:noVBand="0"/>
      </w:tblPr>
      <w:tblGrid>
        <w:gridCol w:w="3000"/>
        <w:gridCol w:w="2353"/>
        <w:gridCol w:w="3985"/>
      </w:tblGrid>
      <w:tr w:rsidR="00362DAE" w14:paraId="1AFBA877" w14:textId="77777777">
        <w:tc>
          <w:tcPr>
            <w:tcW w:w="9338" w:type="dxa"/>
            <w:gridSpan w:val="3"/>
            <w:tcBorders>
              <w:top w:val="single" w:sz="4" w:space="0" w:color="000000"/>
              <w:left w:val="single" w:sz="4" w:space="0" w:color="000000"/>
              <w:bottom w:val="single" w:sz="4" w:space="0" w:color="000000"/>
              <w:right w:val="single" w:sz="4" w:space="0" w:color="000000"/>
            </w:tcBorders>
            <w:shd w:val="clear" w:color="auto" w:fill="FFFF99"/>
          </w:tcPr>
          <w:p w14:paraId="7C210CF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11. ORGANIZACIÓN DE ESPACIOS</w:t>
            </w:r>
          </w:p>
        </w:tc>
      </w:tr>
      <w:tr w:rsidR="00362DAE" w14:paraId="3C017736" w14:textId="77777777">
        <w:trPr>
          <w:trHeight w:val="520"/>
        </w:trPr>
        <w:tc>
          <w:tcPr>
            <w:tcW w:w="3000" w:type="dxa"/>
            <w:tcBorders>
              <w:top w:val="single" w:sz="4" w:space="0" w:color="000000"/>
              <w:left w:val="single" w:sz="4" w:space="0" w:color="000000"/>
              <w:bottom w:val="single" w:sz="4" w:space="0" w:color="000000"/>
            </w:tcBorders>
          </w:tcPr>
          <w:p w14:paraId="437AA862" w14:textId="77777777" w:rsidR="00362DAE" w:rsidRDefault="0001706A">
            <w:pPr>
              <w:ind w:left="0" w:hanging="2"/>
              <w:jc w:val="center"/>
              <w:rPr>
                <w:rFonts w:ascii="Arial" w:eastAsia="Arial" w:hAnsi="Arial" w:cs="Arial"/>
              </w:rPr>
            </w:pPr>
            <w:r>
              <w:rPr>
                <w:rFonts w:ascii="Arial" w:eastAsia="Arial" w:hAnsi="Arial" w:cs="Arial"/>
                <w:b/>
              </w:rPr>
              <w:t>Lugar</w:t>
            </w:r>
          </w:p>
        </w:tc>
        <w:tc>
          <w:tcPr>
            <w:tcW w:w="2353" w:type="dxa"/>
            <w:tcBorders>
              <w:top w:val="single" w:sz="4" w:space="0" w:color="000000"/>
              <w:left w:val="single" w:sz="4" w:space="0" w:color="000000"/>
              <w:bottom w:val="single" w:sz="4" w:space="0" w:color="000000"/>
            </w:tcBorders>
          </w:tcPr>
          <w:p w14:paraId="539A988F" w14:textId="77777777" w:rsidR="00362DAE" w:rsidRDefault="0001706A">
            <w:pPr>
              <w:ind w:left="0" w:hanging="2"/>
              <w:jc w:val="center"/>
              <w:rPr>
                <w:rFonts w:ascii="Arial" w:eastAsia="Arial" w:hAnsi="Arial" w:cs="Arial"/>
              </w:rPr>
            </w:pPr>
            <w:r>
              <w:rPr>
                <w:rFonts w:ascii="Arial" w:eastAsia="Arial" w:hAnsi="Arial" w:cs="Arial"/>
                <w:b/>
              </w:rPr>
              <w:t>Horas/semana aproximadas</w:t>
            </w:r>
          </w:p>
        </w:tc>
        <w:tc>
          <w:tcPr>
            <w:tcW w:w="3985" w:type="dxa"/>
            <w:tcBorders>
              <w:top w:val="single" w:sz="4" w:space="0" w:color="000000"/>
              <w:left w:val="single" w:sz="4" w:space="0" w:color="000000"/>
              <w:bottom w:val="single" w:sz="4" w:space="0" w:color="000000"/>
              <w:right w:val="single" w:sz="4" w:space="0" w:color="000000"/>
            </w:tcBorders>
          </w:tcPr>
          <w:p w14:paraId="6CDB816F" w14:textId="77777777" w:rsidR="00362DAE" w:rsidRDefault="0001706A">
            <w:pPr>
              <w:ind w:left="0" w:hanging="2"/>
              <w:jc w:val="center"/>
              <w:rPr>
                <w:rFonts w:ascii="Arial" w:eastAsia="Arial" w:hAnsi="Arial" w:cs="Arial"/>
              </w:rPr>
            </w:pPr>
            <w:r>
              <w:rPr>
                <w:rFonts w:ascii="Arial" w:eastAsia="Arial" w:hAnsi="Arial" w:cs="Arial"/>
                <w:b/>
              </w:rPr>
              <w:t>Actividades/Tareas habituales</w:t>
            </w:r>
          </w:p>
        </w:tc>
      </w:tr>
      <w:tr w:rsidR="00362DAE" w14:paraId="0D3D3CC5" w14:textId="77777777" w:rsidTr="00CC3993">
        <w:trPr>
          <w:trHeight w:val="520"/>
        </w:trPr>
        <w:tc>
          <w:tcPr>
            <w:tcW w:w="3000" w:type="dxa"/>
            <w:tcBorders>
              <w:top w:val="single" w:sz="4" w:space="0" w:color="000000"/>
              <w:left w:val="single" w:sz="4" w:space="0" w:color="000000"/>
              <w:bottom w:val="single" w:sz="4" w:space="0" w:color="000000"/>
            </w:tcBorders>
            <w:vAlign w:val="center"/>
          </w:tcPr>
          <w:p w14:paraId="30046ABB" w14:textId="5BB35ABA" w:rsidR="00362DAE" w:rsidRDefault="0001706A" w:rsidP="00CC3993">
            <w:pPr>
              <w:ind w:leftChars="0" w:left="0" w:firstLineChars="0" w:firstLine="0"/>
              <w:jc w:val="center"/>
              <w:rPr>
                <w:rFonts w:ascii="Arial" w:eastAsia="Arial" w:hAnsi="Arial" w:cs="Arial"/>
              </w:rPr>
            </w:pPr>
            <w:r>
              <w:rPr>
                <w:rFonts w:ascii="Arial" w:eastAsia="Arial" w:hAnsi="Arial" w:cs="Arial"/>
              </w:rPr>
              <w:t>AULA TEORÍA</w:t>
            </w:r>
          </w:p>
        </w:tc>
        <w:tc>
          <w:tcPr>
            <w:tcW w:w="2353" w:type="dxa"/>
            <w:tcBorders>
              <w:top w:val="single" w:sz="4" w:space="0" w:color="000000"/>
              <w:left w:val="single" w:sz="4" w:space="0" w:color="000000"/>
              <w:bottom w:val="single" w:sz="4" w:space="0" w:color="000000"/>
            </w:tcBorders>
            <w:vAlign w:val="center"/>
          </w:tcPr>
          <w:p w14:paraId="14D12660" w14:textId="206D578F" w:rsidR="00362DAE" w:rsidRDefault="00FF766C" w:rsidP="00CC3993">
            <w:pPr>
              <w:ind w:leftChars="0" w:left="0" w:firstLineChars="0" w:firstLine="0"/>
              <w:jc w:val="center"/>
              <w:rPr>
                <w:rFonts w:ascii="Arial" w:eastAsia="Arial" w:hAnsi="Arial" w:cs="Arial"/>
              </w:rPr>
            </w:pPr>
            <w:r>
              <w:rPr>
                <w:rFonts w:ascii="Arial" w:eastAsia="Arial" w:hAnsi="Arial" w:cs="Arial"/>
              </w:rPr>
              <w:t>Todas las horas</w:t>
            </w:r>
          </w:p>
        </w:tc>
        <w:tc>
          <w:tcPr>
            <w:tcW w:w="3985" w:type="dxa"/>
            <w:tcBorders>
              <w:top w:val="single" w:sz="4" w:space="0" w:color="000000"/>
              <w:left w:val="single" w:sz="4" w:space="0" w:color="000000"/>
              <w:bottom w:val="single" w:sz="4" w:space="0" w:color="000000"/>
              <w:right w:val="single" w:sz="4" w:space="0" w:color="000000"/>
            </w:tcBorders>
            <w:vAlign w:val="center"/>
          </w:tcPr>
          <w:p w14:paraId="131E5205" w14:textId="45276CB6" w:rsidR="00362DAE" w:rsidRDefault="00FF766C" w:rsidP="00CC3993">
            <w:pPr>
              <w:ind w:leftChars="0" w:left="0" w:firstLineChars="0" w:firstLine="0"/>
              <w:jc w:val="center"/>
              <w:rPr>
                <w:rFonts w:ascii="Arial" w:eastAsia="Arial" w:hAnsi="Arial" w:cs="Arial"/>
              </w:rPr>
            </w:pPr>
            <w:r>
              <w:rPr>
                <w:rFonts w:ascii="Arial" w:eastAsia="Arial" w:hAnsi="Arial" w:cs="Arial"/>
              </w:rPr>
              <w:t>Teoría y ejercicios prácticos</w:t>
            </w:r>
          </w:p>
        </w:tc>
      </w:tr>
      <w:tr w:rsidR="00362DAE" w14:paraId="03D126B0" w14:textId="77777777" w:rsidTr="00CC3993">
        <w:trPr>
          <w:trHeight w:val="639"/>
        </w:trPr>
        <w:tc>
          <w:tcPr>
            <w:tcW w:w="3000" w:type="dxa"/>
            <w:tcBorders>
              <w:top w:val="single" w:sz="4" w:space="0" w:color="000000"/>
              <w:left w:val="single" w:sz="4" w:space="0" w:color="000000"/>
              <w:bottom w:val="single" w:sz="4" w:space="0" w:color="000000"/>
            </w:tcBorders>
            <w:vAlign w:val="center"/>
          </w:tcPr>
          <w:p w14:paraId="3B76ADD9" w14:textId="0AAC7634" w:rsidR="00362DAE" w:rsidRDefault="0001706A" w:rsidP="00CC3993">
            <w:pPr>
              <w:ind w:leftChars="0" w:left="0" w:firstLineChars="0" w:firstLine="0"/>
              <w:jc w:val="center"/>
              <w:rPr>
                <w:rFonts w:ascii="Arial" w:eastAsia="Arial" w:hAnsi="Arial" w:cs="Arial"/>
              </w:rPr>
            </w:pPr>
            <w:r>
              <w:rPr>
                <w:rFonts w:ascii="Arial" w:eastAsia="Arial" w:hAnsi="Arial" w:cs="Arial"/>
              </w:rPr>
              <w:t>TALLER</w:t>
            </w:r>
          </w:p>
        </w:tc>
        <w:tc>
          <w:tcPr>
            <w:tcW w:w="2353" w:type="dxa"/>
            <w:tcBorders>
              <w:top w:val="single" w:sz="4" w:space="0" w:color="000000"/>
              <w:left w:val="single" w:sz="4" w:space="0" w:color="000000"/>
              <w:bottom w:val="single" w:sz="4" w:space="0" w:color="000000"/>
            </w:tcBorders>
            <w:vAlign w:val="center"/>
          </w:tcPr>
          <w:p w14:paraId="52F82F34" w14:textId="77777777" w:rsidR="00362DAE" w:rsidRDefault="00362DAE" w:rsidP="00CC3993">
            <w:pPr>
              <w:ind w:left="0" w:hanging="2"/>
              <w:jc w:val="center"/>
              <w:rPr>
                <w:rFonts w:ascii="Arial" w:eastAsia="Arial" w:hAnsi="Arial" w:cs="Arial"/>
              </w:rPr>
            </w:pPr>
          </w:p>
          <w:p w14:paraId="74118146" w14:textId="77777777" w:rsidR="00362DAE" w:rsidRDefault="00362DAE" w:rsidP="00CC3993">
            <w:pPr>
              <w:ind w:leftChars="0" w:left="0" w:firstLineChars="0" w:firstLine="0"/>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994B0C" w14:textId="77777777" w:rsidR="00362DAE" w:rsidRDefault="00362DAE" w:rsidP="00CC3993">
            <w:pPr>
              <w:ind w:left="0" w:hanging="2"/>
              <w:jc w:val="center"/>
              <w:rPr>
                <w:rFonts w:ascii="Arial" w:eastAsia="Arial" w:hAnsi="Arial" w:cs="Arial"/>
              </w:rPr>
            </w:pPr>
          </w:p>
          <w:p w14:paraId="39E0E580" w14:textId="34E1A432" w:rsidR="00362DAE" w:rsidRDefault="00362DAE" w:rsidP="00CC3993">
            <w:pPr>
              <w:ind w:left="0" w:hanging="2"/>
              <w:jc w:val="center"/>
              <w:rPr>
                <w:rFonts w:ascii="Arial" w:eastAsia="Arial" w:hAnsi="Arial" w:cs="Arial"/>
              </w:rPr>
            </w:pPr>
          </w:p>
        </w:tc>
      </w:tr>
    </w:tbl>
    <w:p w14:paraId="4EE7ECF6" w14:textId="77777777" w:rsidR="00500B7A" w:rsidRDefault="00500B7A">
      <w:pPr>
        <w:ind w:left="1" w:hanging="3"/>
        <w:rPr>
          <w:sz w:val="32"/>
          <w:szCs w:val="32"/>
        </w:rPr>
      </w:pPr>
    </w:p>
    <w:tbl>
      <w:tblPr>
        <w:tblStyle w:val="ad"/>
        <w:tblW w:w="9338" w:type="dxa"/>
        <w:tblInd w:w="-25" w:type="dxa"/>
        <w:tblLayout w:type="fixed"/>
        <w:tblLook w:val="0000" w:firstRow="0" w:lastRow="0" w:firstColumn="0" w:lastColumn="0" w:noHBand="0" w:noVBand="0"/>
      </w:tblPr>
      <w:tblGrid>
        <w:gridCol w:w="3000"/>
        <w:gridCol w:w="6338"/>
      </w:tblGrid>
      <w:tr w:rsidR="00362DAE" w14:paraId="7824A4D8"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F8A4FC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12. ACTIVIDADES COMPLEMENTARIAS Y EXTRAESCOLARES</w:t>
            </w:r>
          </w:p>
        </w:tc>
      </w:tr>
      <w:tr w:rsidR="00362DAE" w14:paraId="169202F5" w14:textId="77777777">
        <w:trPr>
          <w:trHeight w:val="1254"/>
        </w:trPr>
        <w:tc>
          <w:tcPr>
            <w:tcW w:w="3000" w:type="dxa"/>
            <w:tcBorders>
              <w:top w:val="single" w:sz="4" w:space="0" w:color="000000"/>
              <w:left w:val="single" w:sz="4" w:space="0" w:color="000000"/>
              <w:bottom w:val="single" w:sz="4" w:space="0" w:color="000000"/>
            </w:tcBorders>
            <w:vAlign w:val="center"/>
          </w:tcPr>
          <w:p w14:paraId="30D4DAFF" w14:textId="77777777" w:rsidR="00362DAE" w:rsidRDefault="00362DAE">
            <w:pPr>
              <w:ind w:left="0" w:hanging="2"/>
              <w:rPr>
                <w:rFonts w:ascii="Arial" w:eastAsia="Arial" w:hAnsi="Arial" w:cs="Arial"/>
              </w:rPr>
            </w:pPr>
          </w:p>
          <w:p w14:paraId="70E22B18" w14:textId="77777777" w:rsidR="00362DAE" w:rsidRDefault="0001706A">
            <w:pPr>
              <w:ind w:left="0" w:hanging="2"/>
              <w:jc w:val="center"/>
              <w:rPr>
                <w:rFonts w:ascii="Arial" w:eastAsia="Arial" w:hAnsi="Arial" w:cs="Arial"/>
              </w:rPr>
            </w:pPr>
            <w:r>
              <w:rPr>
                <w:rFonts w:ascii="Arial" w:eastAsia="Arial" w:hAnsi="Arial" w:cs="Arial"/>
                <w:b/>
              </w:rPr>
              <w:t>EXTRAESCOLARES</w:t>
            </w:r>
          </w:p>
          <w:p w14:paraId="2F9C3C58" w14:textId="77777777" w:rsidR="00362DAE" w:rsidRDefault="00362DAE">
            <w:pPr>
              <w:ind w:left="0" w:hanging="2"/>
              <w:jc w:val="center"/>
              <w:rPr>
                <w:rFonts w:ascii="Arial" w:eastAsia="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17C3C2EE" w14:textId="77777777" w:rsidR="00362DAE" w:rsidRDefault="00362DAE">
            <w:pPr>
              <w:tabs>
                <w:tab w:val="left" w:pos="5200"/>
              </w:tabs>
              <w:ind w:left="0" w:hanging="2"/>
              <w:jc w:val="both"/>
              <w:rPr>
                <w:rFonts w:ascii="Arial" w:eastAsia="Arial" w:hAnsi="Arial" w:cs="Arial"/>
              </w:rPr>
            </w:pPr>
          </w:p>
          <w:p w14:paraId="4C19D876" w14:textId="77777777" w:rsidR="00362DAE" w:rsidRDefault="0001706A">
            <w:pPr>
              <w:tabs>
                <w:tab w:val="left" w:pos="5200"/>
              </w:tabs>
              <w:ind w:left="0" w:hanging="2"/>
              <w:jc w:val="both"/>
              <w:rPr>
                <w:rFonts w:ascii="Arial" w:eastAsia="Arial" w:hAnsi="Arial" w:cs="Arial"/>
              </w:rPr>
            </w:pPr>
            <w:r>
              <w:rPr>
                <w:rFonts w:ascii="Arial" w:eastAsia="Arial" w:hAnsi="Arial" w:cs="Arial"/>
              </w:rPr>
              <w:t>Las enumeradas en el documento anexo de AACCyEE que además ha sido enviado al departamento de AACCyEE.</w:t>
            </w:r>
          </w:p>
        </w:tc>
      </w:tr>
      <w:tr w:rsidR="00362DAE" w14:paraId="7BCBD268" w14:textId="77777777">
        <w:trPr>
          <w:trHeight w:val="1254"/>
        </w:trPr>
        <w:tc>
          <w:tcPr>
            <w:tcW w:w="3000" w:type="dxa"/>
            <w:tcBorders>
              <w:top w:val="single" w:sz="4" w:space="0" w:color="000000"/>
              <w:left w:val="single" w:sz="4" w:space="0" w:color="000000"/>
              <w:bottom w:val="single" w:sz="4" w:space="0" w:color="000000"/>
            </w:tcBorders>
            <w:vAlign w:val="center"/>
          </w:tcPr>
          <w:p w14:paraId="7A882D8B" w14:textId="77777777" w:rsidR="00362DAE" w:rsidRDefault="0001706A">
            <w:pPr>
              <w:ind w:left="0" w:hanging="2"/>
              <w:jc w:val="center"/>
              <w:rPr>
                <w:rFonts w:ascii="Arial" w:eastAsia="Arial" w:hAnsi="Arial" w:cs="Arial"/>
              </w:rPr>
            </w:pPr>
            <w:r>
              <w:rPr>
                <w:rFonts w:ascii="Arial" w:eastAsia="Arial" w:hAnsi="Arial" w:cs="Arial"/>
                <w:b/>
              </w:rPr>
              <w:t>COMPLEMENTARIAS</w:t>
            </w:r>
          </w:p>
        </w:tc>
        <w:tc>
          <w:tcPr>
            <w:tcW w:w="6338" w:type="dxa"/>
            <w:tcBorders>
              <w:top w:val="single" w:sz="4" w:space="0" w:color="000000"/>
              <w:left w:val="single" w:sz="4" w:space="0" w:color="000000"/>
              <w:bottom w:val="single" w:sz="4" w:space="0" w:color="000000"/>
              <w:right w:val="single" w:sz="4" w:space="0" w:color="000000"/>
            </w:tcBorders>
          </w:tcPr>
          <w:p w14:paraId="554824B5" w14:textId="77777777" w:rsidR="00362DAE" w:rsidRDefault="00362DAE">
            <w:pPr>
              <w:tabs>
                <w:tab w:val="left" w:pos="5200"/>
              </w:tabs>
              <w:ind w:left="0" w:hanging="2"/>
              <w:jc w:val="both"/>
              <w:rPr>
                <w:rFonts w:ascii="Arial" w:eastAsia="Arial" w:hAnsi="Arial" w:cs="Arial"/>
              </w:rPr>
            </w:pPr>
          </w:p>
          <w:p w14:paraId="4BB50D4B" w14:textId="77777777" w:rsidR="00362DAE" w:rsidRDefault="0001706A">
            <w:pPr>
              <w:tabs>
                <w:tab w:val="left" w:pos="5200"/>
              </w:tabs>
              <w:ind w:left="0" w:hanging="2"/>
              <w:jc w:val="both"/>
              <w:rPr>
                <w:rFonts w:ascii="Arial" w:eastAsia="Arial" w:hAnsi="Arial" w:cs="Arial"/>
              </w:rPr>
            </w:pPr>
            <w:r>
              <w:rPr>
                <w:rFonts w:ascii="Arial" w:eastAsia="Arial" w:hAnsi="Arial" w:cs="Arial"/>
              </w:rPr>
              <w:t>Las enumeradas en el documento anexo de AACCyEE que además ha sido enviado al departamento de AACCyEE.</w:t>
            </w:r>
          </w:p>
        </w:tc>
      </w:tr>
    </w:tbl>
    <w:p w14:paraId="5553C9A7" w14:textId="77777777" w:rsidR="00362DAE" w:rsidRDefault="00362DAE">
      <w:pPr>
        <w:ind w:left="1" w:hanging="3"/>
        <w:rPr>
          <w:sz w:val="32"/>
          <w:szCs w:val="32"/>
        </w:rPr>
      </w:pPr>
    </w:p>
    <w:tbl>
      <w:tblPr>
        <w:tblStyle w:val="ae"/>
        <w:tblW w:w="9338" w:type="dxa"/>
        <w:tblInd w:w="-25" w:type="dxa"/>
        <w:tblLayout w:type="fixed"/>
        <w:tblLook w:val="0000" w:firstRow="0" w:lastRow="0" w:firstColumn="0" w:lastColumn="0" w:noHBand="0" w:noVBand="0"/>
      </w:tblPr>
      <w:tblGrid>
        <w:gridCol w:w="1526"/>
        <w:gridCol w:w="7812"/>
      </w:tblGrid>
      <w:tr w:rsidR="00362DAE" w14:paraId="6C1C122F"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A6BFED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  CRITERIOS DE EVALUACIÓN</w:t>
            </w:r>
          </w:p>
        </w:tc>
      </w:tr>
      <w:tr w:rsidR="00362DAE" w14:paraId="4571A6C6" w14:textId="77777777">
        <w:tc>
          <w:tcPr>
            <w:tcW w:w="9338" w:type="dxa"/>
            <w:gridSpan w:val="2"/>
            <w:tcBorders>
              <w:top w:val="single" w:sz="4" w:space="0" w:color="000000"/>
              <w:left w:val="single" w:sz="4" w:space="0" w:color="000000"/>
              <w:bottom w:val="single" w:sz="4" w:space="0" w:color="000000"/>
              <w:right w:val="single" w:sz="4" w:space="0" w:color="000000"/>
            </w:tcBorders>
          </w:tcPr>
          <w:p w14:paraId="0BF288FE" w14:textId="77777777" w:rsidR="00362DAE" w:rsidRDefault="00362DAE">
            <w:pPr>
              <w:ind w:left="0" w:hanging="2"/>
              <w:jc w:val="both"/>
              <w:rPr>
                <w:rFonts w:ascii="Arial" w:eastAsia="Arial" w:hAnsi="Arial" w:cs="Arial"/>
              </w:rPr>
            </w:pPr>
          </w:p>
          <w:p w14:paraId="727E2BBF" w14:textId="77777777" w:rsidR="00362DAE" w:rsidRDefault="0001706A">
            <w:pPr>
              <w:ind w:left="0" w:hanging="2"/>
              <w:jc w:val="both"/>
              <w:rPr>
                <w:rFonts w:ascii="Arial" w:eastAsia="Arial" w:hAnsi="Arial" w:cs="Arial"/>
              </w:rPr>
            </w:pPr>
            <w:r>
              <w:rPr>
                <w:rFonts w:ascii="Arial" w:eastAsia="Arial" w:hAnsi="Arial" w:cs="Arial"/>
              </w:rPr>
              <w:t>En base a lo establecido por la orden de 29 de septiembre de 2010, que regula el proceso de evaluación en la Formación Profesional Inicial, la evaluación será criterial. Es decir, se basará en los criterios de evaluación y resultados de aprendizaje que concretan las competencias profesionales, personales, y sociales, vinculadas al módulo, que el alumnado debe alcanzar.</w:t>
            </w:r>
          </w:p>
          <w:p w14:paraId="6D61366B" w14:textId="77777777" w:rsidR="00362DAE" w:rsidRDefault="00362DAE">
            <w:pPr>
              <w:ind w:left="0" w:hanging="2"/>
              <w:jc w:val="both"/>
              <w:rPr>
                <w:rFonts w:ascii="Arial" w:eastAsia="Arial" w:hAnsi="Arial" w:cs="Arial"/>
              </w:rPr>
            </w:pPr>
          </w:p>
        </w:tc>
      </w:tr>
      <w:tr w:rsidR="00362DAE" w14:paraId="75AA800C" w14:textId="77777777" w:rsidTr="00431662">
        <w:trPr>
          <w:trHeight w:val="570"/>
        </w:trPr>
        <w:tc>
          <w:tcPr>
            <w:tcW w:w="9338" w:type="dxa"/>
            <w:gridSpan w:val="2"/>
            <w:tcBorders>
              <w:top w:val="single" w:sz="4" w:space="0" w:color="000000"/>
              <w:left w:val="single" w:sz="4" w:space="0" w:color="000000"/>
              <w:right w:val="single" w:sz="4" w:space="0" w:color="000000"/>
            </w:tcBorders>
            <w:vAlign w:val="center"/>
          </w:tcPr>
          <w:p w14:paraId="117FFA1A" w14:textId="78638C8B" w:rsidR="00362DAE" w:rsidRDefault="0001706A" w:rsidP="00431662">
            <w:pPr>
              <w:ind w:leftChars="0" w:left="0" w:firstLineChars="0" w:firstLine="0"/>
              <w:jc w:val="center"/>
              <w:rPr>
                <w:rFonts w:ascii="Arial" w:eastAsia="Arial" w:hAnsi="Arial" w:cs="Arial"/>
              </w:rPr>
            </w:pPr>
            <w:r>
              <w:rPr>
                <w:rFonts w:ascii="Arial" w:eastAsia="Arial" w:hAnsi="Arial" w:cs="Arial"/>
                <w:b/>
              </w:rPr>
              <w:t>RA</w:t>
            </w:r>
            <w:r w:rsidR="00C36F4F">
              <w:rPr>
                <w:rFonts w:ascii="Arial" w:eastAsia="Arial" w:hAnsi="Arial" w:cs="Arial"/>
                <w:b/>
              </w:rPr>
              <w:t>´</w:t>
            </w:r>
            <w:r>
              <w:rPr>
                <w:rFonts w:ascii="Arial" w:eastAsia="Arial" w:hAnsi="Arial" w:cs="Arial"/>
                <w:b/>
              </w:rPr>
              <w:t>s/CRITERIOS DE EVALUACIÓN</w:t>
            </w:r>
          </w:p>
        </w:tc>
      </w:tr>
      <w:tr w:rsidR="00A31938" w14:paraId="1748D3C3" w14:textId="77777777" w:rsidTr="00DE201D">
        <w:trPr>
          <w:trHeight w:val="1132"/>
        </w:trPr>
        <w:tc>
          <w:tcPr>
            <w:tcW w:w="1526" w:type="dxa"/>
            <w:tcBorders>
              <w:top w:val="single" w:sz="4" w:space="0" w:color="000000"/>
              <w:left w:val="single" w:sz="4" w:space="0" w:color="000000"/>
            </w:tcBorders>
            <w:vAlign w:val="center"/>
          </w:tcPr>
          <w:p w14:paraId="2858D77B" w14:textId="6A902A06" w:rsidR="00431662" w:rsidRPr="002C6EC1" w:rsidRDefault="002C6EC1" w:rsidP="00DE201D">
            <w:pPr>
              <w:ind w:left="0" w:hanging="2"/>
              <w:jc w:val="center"/>
              <w:rPr>
                <w:rFonts w:ascii="Arial" w:eastAsia="Arial" w:hAnsi="Arial" w:cs="Arial"/>
                <w:b/>
                <w:sz w:val="20"/>
                <w:szCs w:val="20"/>
              </w:rPr>
            </w:pPr>
            <w:r w:rsidRPr="002C6EC1">
              <w:rPr>
                <w:rFonts w:ascii="Arial" w:eastAsia="Arial" w:hAnsi="Arial" w:cs="Arial"/>
                <w:b/>
                <w:sz w:val="20"/>
                <w:szCs w:val="20"/>
              </w:rPr>
              <w:t>UTCOVID</w:t>
            </w:r>
          </w:p>
          <w:p w14:paraId="097A5068" w14:textId="15993E00" w:rsidR="00A31938" w:rsidRPr="002C6EC1" w:rsidRDefault="002C6EC1" w:rsidP="00DE201D">
            <w:pPr>
              <w:ind w:left="0" w:hanging="2"/>
              <w:jc w:val="center"/>
              <w:rPr>
                <w:rFonts w:ascii="Arial" w:eastAsia="Arial" w:hAnsi="Arial" w:cs="Arial"/>
                <w:sz w:val="20"/>
                <w:szCs w:val="20"/>
              </w:rPr>
            </w:pPr>
            <w:r w:rsidRPr="002C6EC1">
              <w:rPr>
                <w:rFonts w:ascii="Arial" w:eastAsia="Arial" w:hAnsi="Arial" w:cs="Arial"/>
                <w:b/>
                <w:sz w:val="20"/>
                <w:szCs w:val="20"/>
              </w:rPr>
              <w:t>CORRIENTE ALTERNA</w:t>
            </w:r>
          </w:p>
        </w:tc>
        <w:tc>
          <w:tcPr>
            <w:tcW w:w="7812" w:type="dxa"/>
            <w:tcBorders>
              <w:top w:val="single" w:sz="4" w:space="0" w:color="000000"/>
              <w:left w:val="single" w:sz="4" w:space="0" w:color="000000"/>
              <w:right w:val="single" w:sz="4" w:space="0" w:color="000000"/>
            </w:tcBorders>
          </w:tcPr>
          <w:p w14:paraId="6D993F21" w14:textId="77777777" w:rsidR="00A31938" w:rsidRDefault="00A31938">
            <w:pPr>
              <w:ind w:left="0" w:hanging="2"/>
              <w:jc w:val="both"/>
              <w:rPr>
                <w:rFonts w:ascii="Arial" w:eastAsia="Arial" w:hAnsi="Arial" w:cs="Arial"/>
                <w:sz w:val="20"/>
                <w:szCs w:val="20"/>
              </w:rPr>
            </w:pPr>
          </w:p>
          <w:p w14:paraId="476CA33F" w14:textId="77777777" w:rsidR="00DE201D" w:rsidRDefault="00DE201D">
            <w:pPr>
              <w:ind w:left="0" w:hanging="2"/>
              <w:jc w:val="both"/>
              <w:rPr>
                <w:rFonts w:ascii="Arial" w:eastAsia="Arial" w:hAnsi="Arial" w:cs="Arial"/>
                <w:sz w:val="20"/>
                <w:szCs w:val="20"/>
              </w:rPr>
            </w:pPr>
          </w:p>
          <w:p w14:paraId="346B6685" w14:textId="26B8AB88" w:rsidR="00DE201D" w:rsidRPr="00DE201D" w:rsidRDefault="00DE201D">
            <w:pPr>
              <w:ind w:left="0" w:hanging="2"/>
              <w:jc w:val="both"/>
              <w:rPr>
                <w:rFonts w:ascii="Arial" w:eastAsia="Arial" w:hAnsi="Arial" w:cs="Arial"/>
                <w:b/>
                <w:bCs/>
              </w:rPr>
            </w:pPr>
            <w:r w:rsidRPr="00DE201D">
              <w:rPr>
                <w:rFonts w:ascii="Arial" w:eastAsia="Arial" w:hAnsi="Arial" w:cs="Arial"/>
                <w:b/>
                <w:bCs/>
              </w:rPr>
              <w:t>VER PU</w:t>
            </w:r>
            <w:r>
              <w:rPr>
                <w:rFonts w:ascii="Arial" w:eastAsia="Arial" w:hAnsi="Arial" w:cs="Arial"/>
                <w:b/>
                <w:bCs/>
              </w:rPr>
              <w:t>N</w:t>
            </w:r>
            <w:r w:rsidRPr="00DE201D">
              <w:rPr>
                <w:rFonts w:ascii="Arial" w:eastAsia="Arial" w:hAnsi="Arial" w:cs="Arial"/>
                <w:b/>
                <w:bCs/>
              </w:rPr>
              <w:t>TO 3. DE ESTA PROGRAMACIÓN</w:t>
            </w:r>
          </w:p>
        </w:tc>
      </w:tr>
      <w:tr w:rsidR="00362DAE" w14:paraId="092E5A16" w14:textId="77777777">
        <w:trPr>
          <w:trHeight w:val="1473"/>
        </w:trPr>
        <w:tc>
          <w:tcPr>
            <w:tcW w:w="1526" w:type="dxa"/>
            <w:tcBorders>
              <w:top w:val="single" w:sz="4" w:space="0" w:color="000000"/>
              <w:left w:val="single" w:sz="4" w:space="0" w:color="000000"/>
            </w:tcBorders>
            <w:vAlign w:val="center"/>
          </w:tcPr>
          <w:p w14:paraId="28FF4CF0" w14:textId="77777777" w:rsidR="00362DAE" w:rsidRDefault="00362DAE" w:rsidP="008D4944">
            <w:pPr>
              <w:ind w:leftChars="0" w:left="0" w:firstLineChars="0" w:firstLine="0"/>
              <w:rPr>
                <w:rFonts w:ascii="Arial" w:eastAsia="Arial" w:hAnsi="Arial" w:cs="Arial"/>
              </w:rPr>
            </w:pPr>
          </w:p>
          <w:p w14:paraId="65376156" w14:textId="77777777" w:rsidR="00362DAE" w:rsidRDefault="0001706A">
            <w:pPr>
              <w:ind w:left="0" w:hanging="2"/>
              <w:jc w:val="center"/>
              <w:rPr>
                <w:rFonts w:ascii="Arial" w:eastAsia="Arial" w:hAnsi="Arial" w:cs="Arial"/>
              </w:rPr>
            </w:pPr>
            <w:r>
              <w:rPr>
                <w:rFonts w:ascii="Arial" w:eastAsia="Arial" w:hAnsi="Arial" w:cs="Arial"/>
                <w:b/>
              </w:rPr>
              <w:t>UT1</w:t>
            </w:r>
          </w:p>
          <w:p w14:paraId="189E0B64" w14:textId="77777777" w:rsidR="00362DAE" w:rsidRDefault="00362DAE">
            <w:pPr>
              <w:ind w:left="0" w:hanging="2"/>
              <w:jc w:val="center"/>
              <w:rPr>
                <w:rFonts w:ascii="Arial" w:eastAsia="Arial" w:hAnsi="Arial" w:cs="Arial"/>
              </w:rPr>
            </w:pPr>
          </w:p>
        </w:tc>
        <w:tc>
          <w:tcPr>
            <w:tcW w:w="7812" w:type="dxa"/>
            <w:tcBorders>
              <w:top w:val="single" w:sz="4" w:space="0" w:color="000000"/>
              <w:left w:val="single" w:sz="4" w:space="0" w:color="000000"/>
              <w:right w:val="single" w:sz="4" w:space="0" w:color="000000"/>
            </w:tcBorders>
          </w:tcPr>
          <w:p w14:paraId="0227CB6E" w14:textId="77777777" w:rsidR="00362DAE" w:rsidRPr="009147A5" w:rsidRDefault="00362DAE">
            <w:pPr>
              <w:jc w:val="both"/>
              <w:rPr>
                <w:rFonts w:ascii="Arial" w:eastAsia="Arial" w:hAnsi="Arial" w:cs="Arial"/>
                <w:sz w:val="12"/>
                <w:szCs w:val="12"/>
              </w:rPr>
            </w:pPr>
          </w:p>
          <w:p w14:paraId="31C4DB4F" w14:textId="0A76A70E" w:rsidR="00A31938" w:rsidRPr="00A31938" w:rsidRDefault="00A31938" w:rsidP="004F3F29">
            <w:pPr>
              <w:tabs>
                <w:tab w:val="left" w:pos="540"/>
              </w:tabs>
              <w:ind w:leftChars="0" w:left="2" w:hanging="2"/>
              <w:rPr>
                <w:rFonts w:ascii="Arial" w:eastAsia="Arial" w:hAnsi="Arial" w:cs="Arial"/>
                <w:sz w:val="20"/>
                <w:szCs w:val="20"/>
              </w:rPr>
            </w:pPr>
            <w:r w:rsidRPr="00A31938">
              <w:rPr>
                <w:rFonts w:ascii="Arial" w:eastAsia="Arial" w:hAnsi="Arial" w:cs="Arial"/>
                <w:b/>
                <w:bCs/>
              </w:rPr>
              <w:t>RA1</w:t>
            </w:r>
            <w:r w:rsidR="008F771B">
              <w:rPr>
                <w:rFonts w:ascii="Arial" w:eastAsia="Arial" w:hAnsi="Arial" w:cs="Arial"/>
                <w:b/>
                <w:bCs/>
              </w:rPr>
              <w:t xml:space="preserve">, </w:t>
            </w:r>
            <w:r w:rsidRPr="00A31938">
              <w:rPr>
                <w:rFonts w:ascii="Arial" w:eastAsia="Arial" w:hAnsi="Arial" w:cs="Arial"/>
                <w:b/>
                <w:bCs/>
              </w:rPr>
              <w:t>Ca)</w:t>
            </w:r>
            <w:r w:rsidRPr="00A31938">
              <w:rPr>
                <w:rFonts w:ascii="Arial" w:eastAsia="Arial" w:hAnsi="Arial" w:cs="Arial"/>
                <w:sz w:val="20"/>
                <w:szCs w:val="20"/>
              </w:rPr>
              <w:t xml:space="preserve"> Se han clasificado las distintos tipos de instalaciones y locales.</w:t>
            </w:r>
          </w:p>
          <w:p w14:paraId="681E33B3" w14:textId="04F37851" w:rsidR="00A31938" w:rsidRPr="00A31938" w:rsidRDefault="00A31938" w:rsidP="004F3F29">
            <w:pPr>
              <w:tabs>
                <w:tab w:val="left" w:pos="540"/>
              </w:tabs>
              <w:ind w:leftChars="0" w:left="2" w:hanging="2"/>
              <w:rPr>
                <w:rFonts w:ascii="Arial" w:eastAsia="Arial" w:hAnsi="Arial" w:cs="Arial"/>
                <w:sz w:val="20"/>
                <w:szCs w:val="20"/>
              </w:rPr>
            </w:pPr>
            <w:r w:rsidRPr="008F771B">
              <w:rPr>
                <w:rFonts w:ascii="Arial" w:eastAsia="Arial" w:hAnsi="Arial" w:cs="Arial"/>
                <w:b/>
                <w:bCs/>
              </w:rPr>
              <w:t xml:space="preserve">RA1, Cb) </w:t>
            </w:r>
            <w:r w:rsidRPr="00A31938">
              <w:rPr>
                <w:rFonts w:ascii="Arial" w:eastAsia="Arial" w:hAnsi="Arial" w:cs="Arial"/>
                <w:sz w:val="20"/>
                <w:szCs w:val="20"/>
              </w:rPr>
              <w:t>Se ha identificado la estructura de las instalaciones en edificios.</w:t>
            </w:r>
          </w:p>
          <w:p w14:paraId="69B2373C" w14:textId="2D5E01C5" w:rsidR="00A31938" w:rsidRPr="00A31938" w:rsidRDefault="008F771B" w:rsidP="004F3F29">
            <w:pPr>
              <w:tabs>
                <w:tab w:val="left" w:pos="540"/>
              </w:tabs>
              <w:ind w:leftChars="0" w:left="2" w:hanging="2"/>
              <w:rPr>
                <w:rFonts w:ascii="Arial" w:eastAsia="Arial" w:hAnsi="Arial" w:cs="Arial"/>
                <w:sz w:val="20"/>
                <w:szCs w:val="20"/>
              </w:rPr>
            </w:pPr>
            <w:r w:rsidRPr="008F771B">
              <w:rPr>
                <w:rFonts w:ascii="Arial" w:eastAsia="Arial" w:hAnsi="Arial" w:cs="Arial"/>
                <w:b/>
                <w:bCs/>
              </w:rPr>
              <w:t>RA1, C</w:t>
            </w:r>
            <w:r w:rsidR="00A31938" w:rsidRPr="008F771B">
              <w:rPr>
                <w:rFonts w:ascii="Arial" w:eastAsia="Arial" w:hAnsi="Arial" w:cs="Arial"/>
                <w:b/>
                <w:bCs/>
              </w:rPr>
              <w:t>c)</w:t>
            </w:r>
            <w:r w:rsidR="00A31938" w:rsidRPr="00A31938">
              <w:rPr>
                <w:rFonts w:ascii="Arial" w:eastAsia="Arial" w:hAnsi="Arial" w:cs="Arial"/>
                <w:sz w:val="20"/>
                <w:szCs w:val="20"/>
              </w:rPr>
              <w:t xml:space="preserve"> Se han identificado las características de las instalaciones de alumbrado exterior.</w:t>
            </w:r>
          </w:p>
          <w:p w14:paraId="74FDF77F" w14:textId="4B72DFD8" w:rsidR="00A31938" w:rsidRPr="00A31938" w:rsidRDefault="008F771B" w:rsidP="004F3F29">
            <w:pPr>
              <w:tabs>
                <w:tab w:val="left" w:pos="540"/>
              </w:tabs>
              <w:ind w:leftChars="0" w:left="2" w:hanging="2"/>
              <w:rPr>
                <w:rFonts w:ascii="Arial" w:eastAsia="Arial" w:hAnsi="Arial" w:cs="Arial"/>
                <w:sz w:val="20"/>
                <w:szCs w:val="20"/>
              </w:rPr>
            </w:pPr>
            <w:r w:rsidRPr="008F771B">
              <w:rPr>
                <w:rFonts w:ascii="Arial" w:eastAsia="Arial" w:hAnsi="Arial" w:cs="Arial"/>
                <w:b/>
                <w:bCs/>
              </w:rPr>
              <w:t>RA1, C</w:t>
            </w:r>
            <w:r w:rsidR="00A31938" w:rsidRPr="008F771B">
              <w:rPr>
                <w:rFonts w:ascii="Arial" w:eastAsia="Arial" w:hAnsi="Arial" w:cs="Arial"/>
                <w:b/>
                <w:bCs/>
              </w:rPr>
              <w:t xml:space="preserve">d) </w:t>
            </w:r>
            <w:r w:rsidR="00A31938" w:rsidRPr="00A31938">
              <w:rPr>
                <w:rFonts w:ascii="Arial" w:eastAsia="Arial" w:hAnsi="Arial" w:cs="Arial"/>
                <w:sz w:val="20"/>
                <w:szCs w:val="20"/>
              </w:rPr>
              <w:t xml:space="preserve">Se han reconocido los elementos </w:t>
            </w:r>
            <w:r>
              <w:rPr>
                <w:rFonts w:ascii="Arial" w:eastAsia="Arial" w:hAnsi="Arial" w:cs="Arial"/>
                <w:sz w:val="20"/>
                <w:szCs w:val="20"/>
              </w:rPr>
              <w:t xml:space="preserve"> </w:t>
            </w:r>
            <w:r w:rsidR="00A31938" w:rsidRPr="00A31938">
              <w:rPr>
                <w:rFonts w:ascii="Arial" w:eastAsia="Arial" w:hAnsi="Arial" w:cs="Arial"/>
                <w:sz w:val="20"/>
                <w:szCs w:val="20"/>
              </w:rPr>
              <w:t xml:space="preserve">característicos </w:t>
            </w:r>
            <w:r>
              <w:rPr>
                <w:rFonts w:ascii="Arial" w:eastAsia="Arial" w:hAnsi="Arial" w:cs="Arial"/>
                <w:sz w:val="20"/>
                <w:szCs w:val="20"/>
              </w:rPr>
              <w:t xml:space="preserve"> </w:t>
            </w:r>
            <w:r w:rsidR="00A31938" w:rsidRPr="00A31938">
              <w:rPr>
                <w:rFonts w:ascii="Arial" w:eastAsia="Arial" w:hAnsi="Arial" w:cs="Arial"/>
                <w:sz w:val="20"/>
                <w:szCs w:val="20"/>
              </w:rPr>
              <w:t>del tipo de instalación.</w:t>
            </w:r>
          </w:p>
          <w:p w14:paraId="4E0CC942" w14:textId="30F3B00F" w:rsidR="00A31938" w:rsidRPr="00A31938" w:rsidRDefault="008F771B" w:rsidP="004F3F29">
            <w:pPr>
              <w:tabs>
                <w:tab w:val="left" w:pos="540"/>
              </w:tabs>
              <w:ind w:leftChars="0" w:left="2" w:hanging="2"/>
              <w:rPr>
                <w:rFonts w:ascii="Arial" w:eastAsia="Arial" w:hAnsi="Arial" w:cs="Arial"/>
                <w:sz w:val="20"/>
                <w:szCs w:val="20"/>
              </w:rPr>
            </w:pPr>
            <w:r w:rsidRPr="008F771B">
              <w:rPr>
                <w:rFonts w:ascii="Arial" w:eastAsia="Arial" w:hAnsi="Arial" w:cs="Arial"/>
                <w:b/>
                <w:bCs/>
              </w:rPr>
              <w:t>RA1, C</w:t>
            </w:r>
            <w:r w:rsidR="00A31938" w:rsidRPr="008F771B">
              <w:rPr>
                <w:rFonts w:ascii="Arial" w:eastAsia="Arial" w:hAnsi="Arial" w:cs="Arial"/>
                <w:b/>
                <w:bCs/>
              </w:rPr>
              <w:t>e)</w:t>
            </w:r>
            <w:r w:rsidR="00A31938" w:rsidRPr="00A31938">
              <w:rPr>
                <w:rFonts w:ascii="Arial" w:eastAsia="Arial" w:hAnsi="Arial" w:cs="Arial"/>
                <w:sz w:val="20"/>
                <w:szCs w:val="20"/>
              </w:rPr>
              <w:t xml:space="preserve"> Se han relacionado los elementos con su simbología en planos y esquemas.</w:t>
            </w:r>
          </w:p>
          <w:p w14:paraId="5B91C836" w14:textId="10A78F15" w:rsidR="00A31938" w:rsidRPr="00A31938" w:rsidRDefault="008F771B" w:rsidP="004F3F29">
            <w:pPr>
              <w:tabs>
                <w:tab w:val="left" w:pos="540"/>
              </w:tabs>
              <w:ind w:leftChars="0" w:left="2" w:hanging="2"/>
              <w:rPr>
                <w:rFonts w:ascii="Arial" w:eastAsia="Arial" w:hAnsi="Arial" w:cs="Arial"/>
                <w:sz w:val="20"/>
                <w:szCs w:val="20"/>
              </w:rPr>
            </w:pPr>
            <w:r w:rsidRPr="008F771B">
              <w:rPr>
                <w:rFonts w:ascii="Arial" w:eastAsia="Arial" w:hAnsi="Arial" w:cs="Arial"/>
                <w:b/>
                <w:bCs/>
              </w:rPr>
              <w:t>RA1, C</w:t>
            </w:r>
            <w:r w:rsidR="00A31938" w:rsidRPr="008F771B">
              <w:rPr>
                <w:rFonts w:ascii="Arial" w:eastAsia="Arial" w:hAnsi="Arial" w:cs="Arial"/>
                <w:b/>
                <w:bCs/>
              </w:rPr>
              <w:t>f)</w:t>
            </w:r>
            <w:r w:rsidR="00A31938" w:rsidRPr="00A31938">
              <w:rPr>
                <w:rFonts w:ascii="Arial" w:eastAsia="Arial" w:hAnsi="Arial" w:cs="Arial"/>
                <w:sz w:val="20"/>
                <w:szCs w:val="20"/>
              </w:rPr>
              <w:t xml:space="preserve"> Se han diferenciado distintos tipos de instalaciones atendiendo a su utilización.</w:t>
            </w:r>
          </w:p>
          <w:p w14:paraId="438C5209" w14:textId="0B5B5FB2" w:rsidR="00875A01" w:rsidRDefault="008F771B" w:rsidP="004F3F29">
            <w:pPr>
              <w:tabs>
                <w:tab w:val="left" w:pos="540"/>
              </w:tabs>
              <w:ind w:leftChars="0" w:left="2" w:hanging="2"/>
              <w:rPr>
                <w:rFonts w:ascii="Arial" w:eastAsia="Arial" w:hAnsi="Arial" w:cs="Arial"/>
                <w:sz w:val="20"/>
                <w:szCs w:val="20"/>
              </w:rPr>
            </w:pPr>
            <w:r w:rsidRPr="008F771B">
              <w:rPr>
                <w:rFonts w:ascii="Arial" w:eastAsia="Arial" w:hAnsi="Arial" w:cs="Arial"/>
                <w:b/>
                <w:bCs/>
              </w:rPr>
              <w:t>RA1, C</w:t>
            </w:r>
            <w:r w:rsidR="00A31938" w:rsidRPr="008F771B">
              <w:rPr>
                <w:rFonts w:ascii="Arial" w:eastAsia="Arial" w:hAnsi="Arial" w:cs="Arial"/>
                <w:b/>
                <w:bCs/>
              </w:rPr>
              <w:t>g)</w:t>
            </w:r>
            <w:r w:rsidR="00A31938" w:rsidRPr="00A31938">
              <w:rPr>
                <w:rFonts w:ascii="Arial" w:eastAsia="Arial" w:hAnsi="Arial" w:cs="Arial"/>
                <w:sz w:val="20"/>
                <w:szCs w:val="20"/>
              </w:rPr>
              <w:t xml:space="preserve"> </w:t>
            </w:r>
            <w:r>
              <w:rPr>
                <w:rFonts w:ascii="Arial" w:eastAsia="Arial" w:hAnsi="Arial" w:cs="Arial"/>
                <w:sz w:val="20"/>
                <w:szCs w:val="20"/>
              </w:rPr>
              <w:t xml:space="preserve"> </w:t>
            </w:r>
            <w:r w:rsidR="00A31938" w:rsidRPr="00A31938">
              <w:rPr>
                <w:rFonts w:ascii="Arial" w:eastAsia="Arial" w:hAnsi="Arial" w:cs="Arial"/>
                <w:sz w:val="20"/>
                <w:szCs w:val="20"/>
              </w:rPr>
              <w:t>Se ha identificado la normativa de aplicación.</w:t>
            </w:r>
          </w:p>
          <w:p w14:paraId="51CEE4DA" w14:textId="16F802B3" w:rsidR="004F3F29" w:rsidRPr="004F3F29" w:rsidRDefault="004F3F29" w:rsidP="00A31938">
            <w:pPr>
              <w:tabs>
                <w:tab w:val="left" w:pos="540"/>
              </w:tabs>
              <w:jc w:val="both"/>
              <w:rPr>
                <w:rFonts w:ascii="Arial" w:eastAsia="Arial" w:hAnsi="Arial" w:cs="Arial"/>
                <w:sz w:val="12"/>
                <w:szCs w:val="12"/>
              </w:rPr>
            </w:pPr>
          </w:p>
        </w:tc>
      </w:tr>
      <w:tr w:rsidR="00362DAE" w14:paraId="7892B710" w14:textId="77777777">
        <w:trPr>
          <w:trHeight w:val="320"/>
        </w:trPr>
        <w:tc>
          <w:tcPr>
            <w:tcW w:w="1526" w:type="dxa"/>
            <w:tcBorders>
              <w:top w:val="single" w:sz="4" w:space="0" w:color="000000"/>
              <w:left w:val="single" w:sz="4" w:space="0" w:color="000000"/>
              <w:bottom w:val="single" w:sz="4" w:space="0" w:color="000000"/>
            </w:tcBorders>
            <w:vAlign w:val="center"/>
          </w:tcPr>
          <w:p w14:paraId="5242BE21" w14:textId="77777777" w:rsidR="00362DAE" w:rsidRDefault="0001706A">
            <w:pPr>
              <w:ind w:left="0" w:hanging="2"/>
              <w:jc w:val="center"/>
              <w:rPr>
                <w:rFonts w:ascii="Arial" w:eastAsia="Arial" w:hAnsi="Arial" w:cs="Arial"/>
              </w:rPr>
            </w:pPr>
            <w:r>
              <w:rPr>
                <w:rFonts w:ascii="Arial" w:eastAsia="Arial" w:hAnsi="Arial" w:cs="Arial"/>
                <w:b/>
              </w:rPr>
              <w:t>UT2</w:t>
            </w:r>
          </w:p>
        </w:tc>
        <w:tc>
          <w:tcPr>
            <w:tcW w:w="7812" w:type="dxa"/>
            <w:tcBorders>
              <w:top w:val="single" w:sz="4" w:space="0" w:color="000000"/>
              <w:left w:val="single" w:sz="4" w:space="0" w:color="000000"/>
              <w:bottom w:val="single" w:sz="4" w:space="0" w:color="000000"/>
              <w:right w:val="single" w:sz="4" w:space="0" w:color="000000"/>
            </w:tcBorders>
          </w:tcPr>
          <w:p w14:paraId="6584E468" w14:textId="77777777" w:rsidR="00362DAE" w:rsidRPr="004F3F29" w:rsidRDefault="00362DAE">
            <w:pPr>
              <w:jc w:val="both"/>
              <w:rPr>
                <w:rFonts w:ascii="Arial" w:eastAsia="Arial" w:hAnsi="Arial" w:cs="Arial"/>
                <w:sz w:val="12"/>
                <w:szCs w:val="12"/>
              </w:rPr>
            </w:pPr>
          </w:p>
          <w:p w14:paraId="72999EB3" w14:textId="64D96083" w:rsidR="009147A5" w:rsidRPr="009147A5" w:rsidRDefault="009147A5" w:rsidP="004F3F29">
            <w:pPr>
              <w:tabs>
                <w:tab w:val="left" w:pos="540"/>
              </w:tabs>
              <w:ind w:left="0" w:hanging="2"/>
              <w:rPr>
                <w:rFonts w:ascii="Arial" w:eastAsia="Arial" w:hAnsi="Arial" w:cs="Arial"/>
                <w:sz w:val="20"/>
                <w:szCs w:val="20"/>
              </w:rPr>
            </w:pPr>
            <w:r w:rsidRPr="009147A5">
              <w:rPr>
                <w:rFonts w:ascii="Arial" w:eastAsia="Arial" w:hAnsi="Arial" w:cs="Arial"/>
                <w:b/>
                <w:bCs/>
              </w:rPr>
              <w:t>RA2, Ca)</w:t>
            </w:r>
            <w:r w:rsidRPr="009147A5">
              <w:rPr>
                <w:rFonts w:ascii="Arial" w:eastAsia="Arial" w:hAnsi="Arial" w:cs="Arial"/>
                <w:sz w:val="20"/>
                <w:szCs w:val="20"/>
              </w:rPr>
              <w:t xml:space="preserve"> Se han identificado los tipos de suministros.</w:t>
            </w:r>
          </w:p>
          <w:p w14:paraId="291F52CD" w14:textId="382B76BB" w:rsidR="009147A5" w:rsidRPr="009147A5" w:rsidRDefault="009147A5" w:rsidP="004F3F29">
            <w:pPr>
              <w:tabs>
                <w:tab w:val="left" w:pos="540"/>
              </w:tabs>
              <w:ind w:left="0" w:hanging="2"/>
              <w:rPr>
                <w:rFonts w:ascii="Arial" w:eastAsia="Arial" w:hAnsi="Arial" w:cs="Arial"/>
                <w:sz w:val="20"/>
                <w:szCs w:val="20"/>
              </w:rPr>
            </w:pPr>
            <w:r>
              <w:rPr>
                <w:rFonts w:ascii="Arial" w:eastAsia="Arial" w:hAnsi="Arial" w:cs="Arial"/>
                <w:b/>
                <w:bCs/>
              </w:rPr>
              <w:t>RA2,</w:t>
            </w:r>
            <w:r w:rsidR="004F3F29">
              <w:rPr>
                <w:rFonts w:ascii="Arial" w:eastAsia="Arial" w:hAnsi="Arial" w:cs="Arial"/>
                <w:b/>
                <w:bCs/>
              </w:rPr>
              <w:t xml:space="preserve"> </w:t>
            </w:r>
            <w:r>
              <w:rPr>
                <w:rFonts w:ascii="Arial" w:eastAsia="Arial" w:hAnsi="Arial" w:cs="Arial"/>
                <w:b/>
                <w:bCs/>
              </w:rPr>
              <w:t>C</w:t>
            </w:r>
            <w:r w:rsidRPr="009147A5">
              <w:rPr>
                <w:rFonts w:ascii="Arial" w:eastAsia="Arial" w:hAnsi="Arial" w:cs="Arial"/>
                <w:b/>
                <w:bCs/>
              </w:rPr>
              <w:t>b)</w:t>
            </w:r>
            <w:r w:rsidRPr="009147A5">
              <w:rPr>
                <w:rFonts w:ascii="Arial" w:eastAsia="Arial" w:hAnsi="Arial" w:cs="Arial"/>
                <w:sz w:val="20"/>
                <w:szCs w:val="20"/>
              </w:rPr>
              <w:t xml:space="preserve"> Se han clasificado los emplazamientos y modos de protecci</w:t>
            </w:r>
            <w:r>
              <w:rPr>
                <w:rFonts w:ascii="Arial" w:eastAsia="Arial" w:hAnsi="Arial" w:cs="Arial"/>
                <w:sz w:val="20"/>
                <w:szCs w:val="20"/>
              </w:rPr>
              <w:t>ö</w:t>
            </w:r>
            <w:r w:rsidRPr="009147A5">
              <w:rPr>
                <w:rFonts w:ascii="Arial" w:eastAsia="Arial" w:hAnsi="Arial" w:cs="Arial"/>
                <w:sz w:val="20"/>
                <w:szCs w:val="20"/>
              </w:rPr>
              <w:t>n en instalaciones de locales con</w:t>
            </w:r>
            <w:r w:rsidR="004F3F29">
              <w:rPr>
                <w:rFonts w:ascii="Arial" w:eastAsia="Arial" w:hAnsi="Arial" w:cs="Arial"/>
                <w:sz w:val="20"/>
                <w:szCs w:val="20"/>
              </w:rPr>
              <w:t xml:space="preserve"> </w:t>
            </w:r>
            <w:r w:rsidRPr="009147A5">
              <w:rPr>
                <w:rFonts w:ascii="Arial" w:eastAsia="Arial" w:hAnsi="Arial" w:cs="Arial"/>
                <w:sz w:val="20"/>
                <w:szCs w:val="20"/>
              </w:rPr>
              <w:t>riesgo de incendio y explosión.</w:t>
            </w:r>
          </w:p>
          <w:p w14:paraId="31B85173" w14:textId="68305562" w:rsidR="009147A5" w:rsidRPr="009147A5" w:rsidRDefault="009147A5" w:rsidP="004F3F29">
            <w:pPr>
              <w:tabs>
                <w:tab w:val="left" w:pos="540"/>
              </w:tabs>
              <w:ind w:left="0" w:hanging="2"/>
              <w:rPr>
                <w:rFonts w:ascii="Arial" w:eastAsia="Arial" w:hAnsi="Arial" w:cs="Arial"/>
                <w:sz w:val="20"/>
                <w:szCs w:val="20"/>
              </w:rPr>
            </w:pPr>
            <w:r w:rsidRPr="009147A5">
              <w:rPr>
                <w:rFonts w:ascii="Arial" w:eastAsia="Arial" w:hAnsi="Arial" w:cs="Arial"/>
                <w:b/>
                <w:bCs/>
              </w:rPr>
              <w:t>RA2, Cc)</w:t>
            </w:r>
            <w:r w:rsidRPr="009147A5">
              <w:rPr>
                <w:rFonts w:ascii="Arial" w:eastAsia="Arial" w:hAnsi="Arial" w:cs="Arial"/>
                <w:sz w:val="20"/>
                <w:szCs w:val="20"/>
              </w:rPr>
              <w:t xml:space="preserve"> Se han reconocido las prescripciones específicas para las instalaciones en locales especiales.</w:t>
            </w:r>
          </w:p>
          <w:p w14:paraId="07196D7E" w14:textId="0E27D7E9" w:rsidR="009147A5" w:rsidRPr="009147A5" w:rsidRDefault="009147A5" w:rsidP="004F3F29">
            <w:pPr>
              <w:tabs>
                <w:tab w:val="left" w:pos="540"/>
              </w:tabs>
              <w:ind w:left="0" w:hanging="2"/>
              <w:rPr>
                <w:rFonts w:ascii="Arial" w:eastAsia="Arial" w:hAnsi="Arial" w:cs="Arial"/>
                <w:sz w:val="20"/>
                <w:szCs w:val="20"/>
              </w:rPr>
            </w:pPr>
            <w:r w:rsidRPr="009147A5">
              <w:rPr>
                <w:rFonts w:ascii="Arial" w:eastAsia="Arial" w:hAnsi="Arial" w:cs="Arial"/>
                <w:b/>
                <w:bCs/>
              </w:rPr>
              <w:t>RA2, Cd)</w:t>
            </w:r>
            <w:r w:rsidRPr="009147A5">
              <w:rPr>
                <w:rFonts w:ascii="Arial" w:eastAsia="Arial" w:hAnsi="Arial" w:cs="Arial"/>
                <w:sz w:val="20"/>
                <w:szCs w:val="20"/>
              </w:rPr>
              <w:t xml:space="preserve"> Se han identificado las condiciones técnicas de las instalaciones con fines especiales.</w:t>
            </w:r>
          </w:p>
          <w:p w14:paraId="758A1D8A" w14:textId="46A8ECD2" w:rsidR="009147A5" w:rsidRPr="009147A5" w:rsidRDefault="009147A5" w:rsidP="004F3F29">
            <w:pPr>
              <w:tabs>
                <w:tab w:val="left" w:pos="540"/>
              </w:tabs>
              <w:ind w:left="0" w:hanging="2"/>
              <w:rPr>
                <w:rFonts w:ascii="Arial" w:eastAsia="Arial" w:hAnsi="Arial" w:cs="Arial"/>
                <w:sz w:val="20"/>
                <w:szCs w:val="20"/>
              </w:rPr>
            </w:pPr>
            <w:r w:rsidRPr="009147A5">
              <w:rPr>
                <w:rFonts w:ascii="Arial" w:eastAsia="Arial" w:hAnsi="Arial" w:cs="Arial"/>
                <w:b/>
                <w:bCs/>
              </w:rPr>
              <w:t>RA2, Ce)</w:t>
            </w:r>
            <w:r w:rsidRPr="009147A5">
              <w:rPr>
                <w:rFonts w:ascii="Arial" w:eastAsia="Arial" w:hAnsi="Arial" w:cs="Arial"/>
                <w:sz w:val="20"/>
                <w:szCs w:val="20"/>
              </w:rPr>
              <w:t xml:space="preserve"> Se han reconocido las protecciones específicas de cada tipo de instalación.</w:t>
            </w:r>
          </w:p>
          <w:p w14:paraId="4E9C1BC3" w14:textId="6AC772DB" w:rsidR="009147A5" w:rsidRPr="009147A5" w:rsidRDefault="009147A5" w:rsidP="004F3F29">
            <w:pPr>
              <w:tabs>
                <w:tab w:val="left" w:pos="540"/>
              </w:tabs>
              <w:ind w:left="0" w:hanging="2"/>
              <w:rPr>
                <w:rFonts w:ascii="Arial" w:eastAsia="Arial" w:hAnsi="Arial" w:cs="Arial"/>
                <w:sz w:val="20"/>
                <w:szCs w:val="20"/>
              </w:rPr>
            </w:pPr>
            <w:r w:rsidRPr="009147A5">
              <w:rPr>
                <w:rFonts w:ascii="Arial" w:eastAsia="Arial" w:hAnsi="Arial" w:cs="Arial"/>
                <w:b/>
                <w:bCs/>
              </w:rPr>
              <w:t>RA2, Cf)</w:t>
            </w:r>
            <w:r w:rsidRPr="009147A5">
              <w:rPr>
                <w:rFonts w:ascii="Arial" w:eastAsia="Arial" w:hAnsi="Arial" w:cs="Arial"/>
                <w:sz w:val="20"/>
                <w:szCs w:val="20"/>
              </w:rPr>
              <w:t xml:space="preserve"> Se han diferenciado las condiciones de instalación de los receptores.</w:t>
            </w:r>
          </w:p>
          <w:p w14:paraId="55E1DF94" w14:textId="17AF9CFD" w:rsidR="009147A5" w:rsidRPr="009147A5" w:rsidRDefault="009147A5" w:rsidP="004F3F29">
            <w:pPr>
              <w:tabs>
                <w:tab w:val="left" w:pos="540"/>
              </w:tabs>
              <w:ind w:left="0" w:hanging="2"/>
              <w:rPr>
                <w:rFonts w:ascii="Arial" w:eastAsia="Arial" w:hAnsi="Arial" w:cs="Arial"/>
                <w:sz w:val="20"/>
                <w:szCs w:val="20"/>
              </w:rPr>
            </w:pPr>
            <w:r w:rsidRPr="009147A5">
              <w:rPr>
                <w:rFonts w:ascii="Arial" w:eastAsia="Arial" w:hAnsi="Arial" w:cs="Arial"/>
                <w:b/>
                <w:bCs/>
              </w:rPr>
              <w:t>RA2, Cg)</w:t>
            </w:r>
            <w:r w:rsidRPr="009147A5">
              <w:rPr>
                <w:rFonts w:ascii="Arial" w:eastAsia="Arial" w:hAnsi="Arial" w:cs="Arial"/>
                <w:sz w:val="20"/>
                <w:szCs w:val="20"/>
              </w:rPr>
              <w:t xml:space="preserve"> Se han identificado las características técnicas de canalizaciones y conductores.</w:t>
            </w:r>
          </w:p>
          <w:p w14:paraId="554B2581" w14:textId="2104C521" w:rsidR="009147A5" w:rsidRPr="009147A5" w:rsidRDefault="009147A5" w:rsidP="004F3F29">
            <w:pPr>
              <w:tabs>
                <w:tab w:val="left" w:pos="540"/>
              </w:tabs>
              <w:ind w:left="0" w:hanging="2"/>
              <w:rPr>
                <w:rFonts w:ascii="Arial" w:eastAsia="Arial" w:hAnsi="Arial" w:cs="Arial"/>
                <w:sz w:val="20"/>
                <w:szCs w:val="20"/>
              </w:rPr>
            </w:pPr>
            <w:r w:rsidRPr="009147A5">
              <w:rPr>
                <w:rFonts w:ascii="Arial" w:eastAsia="Arial" w:hAnsi="Arial" w:cs="Arial"/>
                <w:b/>
                <w:bCs/>
              </w:rPr>
              <w:t>RA2, Ch)</w:t>
            </w:r>
            <w:r w:rsidRPr="009147A5">
              <w:rPr>
                <w:rFonts w:ascii="Arial" w:eastAsia="Arial" w:hAnsi="Arial" w:cs="Arial"/>
                <w:sz w:val="20"/>
                <w:szCs w:val="20"/>
              </w:rPr>
              <w:t xml:space="preserve"> Se han relacionado los elementos de las instalaciones con sus símbolos en planos y esquemas.</w:t>
            </w:r>
          </w:p>
          <w:p w14:paraId="5C2E3993" w14:textId="77777777" w:rsidR="00362DAE" w:rsidRDefault="00D377DE" w:rsidP="004F3F29">
            <w:pPr>
              <w:tabs>
                <w:tab w:val="left" w:pos="540"/>
              </w:tabs>
              <w:ind w:left="0" w:hanging="2"/>
              <w:rPr>
                <w:rFonts w:ascii="Arial" w:eastAsia="Arial" w:hAnsi="Arial" w:cs="Arial"/>
                <w:sz w:val="20"/>
                <w:szCs w:val="20"/>
              </w:rPr>
            </w:pPr>
            <w:r w:rsidRPr="00D377DE">
              <w:rPr>
                <w:rFonts w:ascii="Arial" w:eastAsia="Arial" w:hAnsi="Arial" w:cs="Arial"/>
                <w:b/>
                <w:bCs/>
              </w:rPr>
              <w:t>RA2, C</w:t>
            </w:r>
            <w:r w:rsidR="009147A5" w:rsidRPr="00D377DE">
              <w:rPr>
                <w:rFonts w:ascii="Arial" w:eastAsia="Arial" w:hAnsi="Arial" w:cs="Arial"/>
                <w:b/>
                <w:bCs/>
              </w:rPr>
              <w:t>i)</w:t>
            </w:r>
            <w:r w:rsidR="009147A5" w:rsidRPr="009147A5">
              <w:rPr>
                <w:rFonts w:ascii="Arial" w:eastAsia="Arial" w:hAnsi="Arial" w:cs="Arial"/>
                <w:sz w:val="20"/>
                <w:szCs w:val="20"/>
              </w:rPr>
              <w:t xml:space="preserve"> Se ha identificado la normativa de aplicación.</w:t>
            </w:r>
          </w:p>
          <w:p w14:paraId="62808C49" w14:textId="79340845" w:rsidR="004F3F29" w:rsidRPr="004F3F29" w:rsidRDefault="004F3F29" w:rsidP="009147A5">
            <w:pPr>
              <w:tabs>
                <w:tab w:val="left" w:pos="540"/>
              </w:tabs>
              <w:jc w:val="both"/>
              <w:rPr>
                <w:rFonts w:ascii="Arial" w:eastAsia="Arial" w:hAnsi="Arial" w:cs="Arial"/>
                <w:sz w:val="12"/>
                <w:szCs w:val="12"/>
              </w:rPr>
            </w:pPr>
          </w:p>
        </w:tc>
      </w:tr>
      <w:tr w:rsidR="00362DAE" w14:paraId="2C9FF15B" w14:textId="77777777">
        <w:trPr>
          <w:trHeight w:val="320"/>
        </w:trPr>
        <w:tc>
          <w:tcPr>
            <w:tcW w:w="1526" w:type="dxa"/>
            <w:tcBorders>
              <w:top w:val="single" w:sz="4" w:space="0" w:color="000000"/>
              <w:left w:val="single" w:sz="4" w:space="0" w:color="000000"/>
              <w:bottom w:val="single" w:sz="4" w:space="0" w:color="000000"/>
            </w:tcBorders>
            <w:vAlign w:val="center"/>
          </w:tcPr>
          <w:p w14:paraId="3FC554CD" w14:textId="77777777" w:rsidR="00362DAE" w:rsidRDefault="00362DAE">
            <w:pPr>
              <w:ind w:left="0" w:hanging="2"/>
              <w:jc w:val="center"/>
              <w:rPr>
                <w:rFonts w:ascii="Arial" w:eastAsia="Arial" w:hAnsi="Arial" w:cs="Arial"/>
              </w:rPr>
            </w:pPr>
          </w:p>
          <w:p w14:paraId="1053187D" w14:textId="77777777" w:rsidR="00362DAE" w:rsidRDefault="0001706A">
            <w:pPr>
              <w:ind w:left="0" w:hanging="2"/>
              <w:jc w:val="center"/>
              <w:rPr>
                <w:rFonts w:ascii="Arial" w:eastAsia="Arial" w:hAnsi="Arial" w:cs="Arial"/>
              </w:rPr>
            </w:pPr>
            <w:r>
              <w:rPr>
                <w:rFonts w:ascii="Arial" w:eastAsia="Arial" w:hAnsi="Arial" w:cs="Arial"/>
                <w:b/>
              </w:rPr>
              <w:t>UT3</w:t>
            </w:r>
          </w:p>
          <w:p w14:paraId="5EDF28FB" w14:textId="77777777" w:rsidR="00362DAE" w:rsidRDefault="00362DAE">
            <w:pPr>
              <w:ind w:left="0" w:hanging="2"/>
              <w:jc w:val="center"/>
              <w:rPr>
                <w:rFonts w:ascii="Arial" w:eastAsia="Arial" w:hAnsi="Arial" w:cs="Arial"/>
              </w:rPr>
            </w:pPr>
          </w:p>
          <w:p w14:paraId="32342084" w14:textId="77777777" w:rsidR="00362DAE" w:rsidRDefault="00362DAE">
            <w:pPr>
              <w:ind w:left="0" w:hanging="2"/>
              <w:jc w:val="center"/>
              <w:rPr>
                <w:rFonts w:ascii="Arial" w:eastAsia="Arial" w:hAnsi="Arial" w:cs="Arial"/>
              </w:rPr>
            </w:pPr>
          </w:p>
        </w:tc>
        <w:tc>
          <w:tcPr>
            <w:tcW w:w="7812" w:type="dxa"/>
            <w:tcBorders>
              <w:top w:val="single" w:sz="4" w:space="0" w:color="000000"/>
              <w:left w:val="single" w:sz="4" w:space="0" w:color="000000"/>
              <w:bottom w:val="single" w:sz="4" w:space="0" w:color="000000"/>
              <w:right w:val="single" w:sz="4" w:space="0" w:color="000000"/>
            </w:tcBorders>
          </w:tcPr>
          <w:p w14:paraId="6672036C" w14:textId="77777777" w:rsidR="004F3F29" w:rsidRPr="004F3F29" w:rsidRDefault="004F3F29" w:rsidP="004F3F29">
            <w:pPr>
              <w:tabs>
                <w:tab w:val="left" w:pos="540"/>
              </w:tabs>
              <w:ind w:leftChars="0" w:left="0" w:firstLineChars="0" w:firstLine="0"/>
              <w:jc w:val="both"/>
              <w:rPr>
                <w:rFonts w:ascii="Arial" w:eastAsia="Arial" w:hAnsi="Arial" w:cs="Arial"/>
                <w:sz w:val="12"/>
                <w:szCs w:val="12"/>
              </w:rPr>
            </w:pPr>
          </w:p>
          <w:p w14:paraId="4DB23809" w14:textId="6CE7EA0B" w:rsidR="00D377DE" w:rsidRDefault="00D377DE" w:rsidP="004F3F29">
            <w:pPr>
              <w:pStyle w:val="Default"/>
              <w:ind w:left="5" w:hanging="7"/>
              <w:rPr>
                <w:color w:val="19161A"/>
                <w:sz w:val="22"/>
                <w:szCs w:val="22"/>
              </w:rPr>
            </w:pPr>
            <w:r w:rsidRPr="00D377DE">
              <w:rPr>
                <w:b/>
                <w:bCs/>
                <w:color w:val="19161A"/>
              </w:rPr>
              <w:t>RA3, Ca)</w:t>
            </w:r>
            <w:r>
              <w:rPr>
                <w:color w:val="19161A"/>
                <w:sz w:val="22"/>
                <w:szCs w:val="22"/>
              </w:rPr>
              <w:t xml:space="preserve"> Se ha calculado la previsión cargas. </w:t>
            </w:r>
          </w:p>
          <w:p w14:paraId="140F1E15" w14:textId="0B6BA4FB" w:rsidR="00C36F4F" w:rsidRDefault="00D377DE" w:rsidP="004F3F29">
            <w:pPr>
              <w:pStyle w:val="Default"/>
              <w:ind w:left="5" w:hanging="7"/>
              <w:rPr>
                <w:color w:val="19161A"/>
                <w:sz w:val="22"/>
                <w:szCs w:val="22"/>
              </w:rPr>
            </w:pPr>
            <w:r w:rsidRPr="00D377DE">
              <w:rPr>
                <w:b/>
                <w:bCs/>
                <w:color w:val="19161A"/>
              </w:rPr>
              <w:t>RA3, Cb)</w:t>
            </w:r>
            <w:r>
              <w:rPr>
                <w:color w:val="19161A"/>
                <w:sz w:val="22"/>
                <w:szCs w:val="22"/>
              </w:rPr>
              <w:t xml:space="preserve"> Se ha definido el número de circuitos.</w:t>
            </w:r>
          </w:p>
          <w:p w14:paraId="2CA25940" w14:textId="45A672DE" w:rsidR="00D377DE" w:rsidRPr="00D377DE" w:rsidRDefault="00D377DE" w:rsidP="004F3F29">
            <w:pPr>
              <w:pStyle w:val="Default"/>
              <w:ind w:left="5" w:hanging="7"/>
              <w:rPr>
                <w:sz w:val="20"/>
                <w:szCs w:val="20"/>
              </w:rPr>
            </w:pPr>
            <w:r w:rsidRPr="00D377DE">
              <w:rPr>
                <w:b/>
                <w:bCs/>
                <w:color w:val="19161A"/>
              </w:rPr>
              <w:t>RA3, Cc)</w:t>
            </w:r>
            <w:r w:rsidRPr="00D377DE">
              <w:rPr>
                <w:sz w:val="20"/>
                <w:szCs w:val="20"/>
              </w:rPr>
              <w:t xml:space="preserve"> Se han determinado los parámetros eléctricos (intensidad, caídas de tensión y potencia, entre</w:t>
            </w:r>
            <w:r>
              <w:rPr>
                <w:sz w:val="20"/>
                <w:szCs w:val="20"/>
              </w:rPr>
              <w:t xml:space="preserve"> </w:t>
            </w:r>
            <w:r w:rsidRPr="00D377DE">
              <w:rPr>
                <w:sz w:val="20"/>
                <w:szCs w:val="20"/>
              </w:rPr>
              <w:t>otros).</w:t>
            </w:r>
          </w:p>
          <w:p w14:paraId="6B46B108" w14:textId="7355506E" w:rsidR="00D377DE" w:rsidRPr="00D377DE" w:rsidRDefault="00D377DE" w:rsidP="004F3F29">
            <w:pPr>
              <w:pStyle w:val="Default"/>
              <w:ind w:left="5" w:hanging="7"/>
              <w:rPr>
                <w:sz w:val="20"/>
                <w:szCs w:val="20"/>
              </w:rPr>
            </w:pPr>
            <w:r w:rsidRPr="00D377DE">
              <w:rPr>
                <w:b/>
                <w:bCs/>
                <w:color w:val="19161A"/>
              </w:rPr>
              <w:t>RA3, Cd)</w:t>
            </w:r>
            <w:r w:rsidRPr="00D377DE">
              <w:rPr>
                <w:sz w:val="20"/>
                <w:szCs w:val="20"/>
              </w:rPr>
              <w:t xml:space="preserve"> Se han realizado cálculos de sección.</w:t>
            </w:r>
          </w:p>
          <w:p w14:paraId="1202765F" w14:textId="7DEA0957" w:rsidR="00D377DE" w:rsidRPr="00D377DE" w:rsidRDefault="00D377DE" w:rsidP="004F3F29">
            <w:pPr>
              <w:pStyle w:val="Default"/>
              <w:ind w:left="5" w:hanging="7"/>
              <w:rPr>
                <w:sz w:val="20"/>
                <w:szCs w:val="20"/>
              </w:rPr>
            </w:pPr>
            <w:r w:rsidRPr="00D377DE">
              <w:rPr>
                <w:b/>
                <w:bCs/>
                <w:color w:val="19161A"/>
              </w:rPr>
              <w:t>RA3, Ce)</w:t>
            </w:r>
            <w:r w:rsidRPr="00D377DE">
              <w:rPr>
                <w:sz w:val="20"/>
                <w:szCs w:val="20"/>
              </w:rPr>
              <w:t xml:space="preserve"> Se han dimensionado las protecciones.</w:t>
            </w:r>
          </w:p>
          <w:p w14:paraId="0383D4BC" w14:textId="72B100D6" w:rsidR="00D377DE" w:rsidRPr="00D377DE" w:rsidRDefault="00D377DE" w:rsidP="004F3F29">
            <w:pPr>
              <w:pStyle w:val="Default"/>
              <w:ind w:left="5" w:hanging="7"/>
              <w:rPr>
                <w:sz w:val="20"/>
                <w:szCs w:val="20"/>
              </w:rPr>
            </w:pPr>
            <w:r w:rsidRPr="00D377DE">
              <w:rPr>
                <w:b/>
                <w:bCs/>
                <w:color w:val="19161A"/>
              </w:rPr>
              <w:t>RA3, Cf)</w:t>
            </w:r>
            <w:r w:rsidRPr="00D377DE">
              <w:rPr>
                <w:sz w:val="20"/>
                <w:szCs w:val="20"/>
              </w:rPr>
              <w:t xml:space="preserve"> Se han dimensionado las canalizaciones y envolventes.</w:t>
            </w:r>
          </w:p>
          <w:p w14:paraId="7384E8F1" w14:textId="15902A9A" w:rsidR="00D377DE" w:rsidRPr="00D377DE" w:rsidRDefault="00D377DE" w:rsidP="004F3F29">
            <w:pPr>
              <w:pStyle w:val="Default"/>
              <w:ind w:left="5" w:hanging="7"/>
              <w:rPr>
                <w:sz w:val="20"/>
                <w:szCs w:val="20"/>
              </w:rPr>
            </w:pPr>
            <w:r w:rsidRPr="00D377DE">
              <w:rPr>
                <w:b/>
                <w:bCs/>
                <w:color w:val="19161A"/>
              </w:rPr>
              <w:t>RA3, Cg)</w:t>
            </w:r>
            <w:r w:rsidRPr="00D377DE">
              <w:rPr>
                <w:sz w:val="20"/>
                <w:szCs w:val="20"/>
              </w:rPr>
              <w:t xml:space="preserve"> Se ha calculado el sistema de puesta a tierra.</w:t>
            </w:r>
          </w:p>
          <w:p w14:paraId="4CE94BAD" w14:textId="4F19DBAC" w:rsidR="00D377DE" w:rsidRPr="00D377DE" w:rsidRDefault="00D377DE" w:rsidP="004F3F29">
            <w:pPr>
              <w:pStyle w:val="Default"/>
              <w:ind w:left="5" w:hanging="7"/>
              <w:rPr>
                <w:sz w:val="20"/>
                <w:szCs w:val="20"/>
              </w:rPr>
            </w:pPr>
            <w:r w:rsidRPr="00D377DE">
              <w:rPr>
                <w:b/>
                <w:bCs/>
                <w:color w:val="19161A"/>
              </w:rPr>
              <w:t>RA3, Ch)</w:t>
            </w:r>
            <w:r w:rsidRPr="00D377DE">
              <w:rPr>
                <w:sz w:val="20"/>
                <w:szCs w:val="20"/>
              </w:rPr>
              <w:t xml:space="preserve"> Se han respetado las prescripciones del REBT.</w:t>
            </w:r>
          </w:p>
          <w:p w14:paraId="0AD763B4" w14:textId="7676BF7E" w:rsidR="00D377DE" w:rsidRDefault="00D377DE" w:rsidP="004F3F29">
            <w:pPr>
              <w:pStyle w:val="Default"/>
              <w:ind w:left="5" w:hanging="7"/>
              <w:rPr>
                <w:sz w:val="20"/>
                <w:szCs w:val="20"/>
              </w:rPr>
            </w:pPr>
            <w:r w:rsidRPr="00D377DE">
              <w:rPr>
                <w:b/>
                <w:bCs/>
                <w:color w:val="19161A"/>
              </w:rPr>
              <w:t>RA3, Ci)</w:t>
            </w:r>
            <w:r w:rsidRPr="00D377DE">
              <w:rPr>
                <w:sz w:val="20"/>
                <w:szCs w:val="20"/>
              </w:rPr>
              <w:t xml:space="preserve"> Se han utilizado aplicaciones informáticas.</w:t>
            </w:r>
          </w:p>
          <w:p w14:paraId="145C1BB7" w14:textId="517EDC54" w:rsidR="00D377DE" w:rsidRPr="004F3F29" w:rsidRDefault="00D377DE" w:rsidP="00D377DE">
            <w:pPr>
              <w:pStyle w:val="Default"/>
              <w:ind w:left="5" w:hanging="7"/>
              <w:jc w:val="both"/>
              <w:rPr>
                <w:sz w:val="12"/>
                <w:szCs w:val="12"/>
              </w:rPr>
            </w:pPr>
          </w:p>
        </w:tc>
      </w:tr>
      <w:tr w:rsidR="00362DAE" w14:paraId="78FB3C3A" w14:textId="77777777">
        <w:trPr>
          <w:trHeight w:val="320"/>
        </w:trPr>
        <w:tc>
          <w:tcPr>
            <w:tcW w:w="1526" w:type="dxa"/>
            <w:tcBorders>
              <w:top w:val="single" w:sz="4" w:space="0" w:color="000000"/>
              <w:left w:val="single" w:sz="4" w:space="0" w:color="000000"/>
              <w:bottom w:val="single" w:sz="4" w:space="0" w:color="000000"/>
            </w:tcBorders>
            <w:vAlign w:val="center"/>
          </w:tcPr>
          <w:p w14:paraId="0EFAFA8A" w14:textId="77777777" w:rsidR="00362DAE" w:rsidRDefault="0001706A">
            <w:pPr>
              <w:ind w:left="0" w:hanging="2"/>
              <w:jc w:val="center"/>
              <w:rPr>
                <w:rFonts w:ascii="Arial" w:eastAsia="Arial" w:hAnsi="Arial" w:cs="Arial"/>
              </w:rPr>
            </w:pPr>
            <w:r>
              <w:rPr>
                <w:rFonts w:ascii="Arial" w:eastAsia="Arial" w:hAnsi="Arial" w:cs="Arial"/>
                <w:b/>
              </w:rPr>
              <w:t>UT4</w:t>
            </w:r>
          </w:p>
        </w:tc>
        <w:tc>
          <w:tcPr>
            <w:tcW w:w="7812" w:type="dxa"/>
            <w:tcBorders>
              <w:top w:val="single" w:sz="4" w:space="0" w:color="000000"/>
              <w:left w:val="single" w:sz="4" w:space="0" w:color="000000"/>
              <w:bottom w:val="single" w:sz="4" w:space="0" w:color="000000"/>
              <w:right w:val="single" w:sz="4" w:space="0" w:color="000000"/>
            </w:tcBorders>
          </w:tcPr>
          <w:p w14:paraId="53EC7D93" w14:textId="77777777" w:rsidR="004F3F29" w:rsidRPr="004F3F29" w:rsidRDefault="004F3F29" w:rsidP="004F3F29">
            <w:pPr>
              <w:tabs>
                <w:tab w:val="left" w:pos="540"/>
              </w:tabs>
              <w:rPr>
                <w:rFonts w:ascii="Arial" w:eastAsia="Arial" w:hAnsi="Arial" w:cs="Arial"/>
                <w:b/>
                <w:bCs/>
                <w:sz w:val="12"/>
                <w:szCs w:val="12"/>
              </w:rPr>
            </w:pPr>
          </w:p>
          <w:p w14:paraId="290E8246" w14:textId="426265E9" w:rsidR="00A66280" w:rsidRPr="00A66280" w:rsidRDefault="000677D3" w:rsidP="004F3F29">
            <w:pPr>
              <w:tabs>
                <w:tab w:val="left" w:pos="540"/>
              </w:tabs>
              <w:ind w:left="0" w:hanging="2"/>
              <w:rPr>
                <w:rFonts w:ascii="Arial" w:eastAsia="Arial" w:hAnsi="Arial" w:cs="Arial"/>
                <w:sz w:val="20"/>
                <w:szCs w:val="20"/>
              </w:rPr>
            </w:pPr>
            <w:r w:rsidRPr="00873BD4">
              <w:rPr>
                <w:rFonts w:ascii="Arial" w:eastAsia="Arial" w:hAnsi="Arial" w:cs="Arial"/>
                <w:b/>
                <w:bCs/>
              </w:rPr>
              <w:t>RA4, C</w:t>
            </w:r>
            <w:r w:rsidR="00A66280" w:rsidRPr="00873BD4">
              <w:rPr>
                <w:rFonts w:ascii="Arial" w:eastAsia="Arial" w:hAnsi="Arial" w:cs="Arial"/>
                <w:b/>
                <w:bCs/>
              </w:rPr>
              <w:t>a)</w:t>
            </w:r>
            <w:r w:rsidR="00A66280" w:rsidRPr="00A66280">
              <w:rPr>
                <w:rFonts w:ascii="Arial" w:eastAsia="Arial" w:hAnsi="Arial" w:cs="Arial"/>
                <w:sz w:val="20"/>
                <w:szCs w:val="20"/>
              </w:rPr>
              <w:t xml:space="preserve"> Se han interpretado las especificaciones de diseño y normativa.</w:t>
            </w:r>
          </w:p>
          <w:p w14:paraId="2CA87B9E" w14:textId="5B6E16A9" w:rsidR="00A66280" w:rsidRPr="00A66280" w:rsidRDefault="000677D3" w:rsidP="004F3F29">
            <w:pPr>
              <w:tabs>
                <w:tab w:val="left" w:pos="540"/>
              </w:tabs>
              <w:ind w:left="0" w:hanging="2"/>
              <w:rPr>
                <w:rFonts w:ascii="Arial" w:eastAsia="Arial" w:hAnsi="Arial" w:cs="Arial"/>
                <w:sz w:val="20"/>
                <w:szCs w:val="20"/>
              </w:rPr>
            </w:pPr>
            <w:r w:rsidRPr="00873BD4">
              <w:rPr>
                <w:rFonts w:ascii="Arial" w:eastAsia="Arial" w:hAnsi="Arial" w:cs="Arial"/>
                <w:b/>
                <w:bCs/>
              </w:rPr>
              <w:t>RA4, C</w:t>
            </w:r>
            <w:r w:rsidR="00A66280" w:rsidRPr="00873BD4">
              <w:rPr>
                <w:rFonts w:ascii="Arial" w:eastAsia="Arial" w:hAnsi="Arial" w:cs="Arial"/>
                <w:b/>
                <w:bCs/>
              </w:rPr>
              <w:t>b)</w:t>
            </w:r>
            <w:r w:rsidR="00A66280" w:rsidRPr="00A66280">
              <w:rPr>
                <w:rFonts w:ascii="Arial" w:eastAsia="Arial" w:hAnsi="Arial" w:cs="Arial"/>
                <w:sz w:val="20"/>
                <w:szCs w:val="20"/>
              </w:rPr>
              <w:t xml:space="preserve"> Se ha elaborado el cuadro de cargas con la previsión de potencia.</w:t>
            </w:r>
          </w:p>
          <w:p w14:paraId="569B1B1D" w14:textId="795145AD" w:rsidR="00A66280" w:rsidRPr="00A66280" w:rsidRDefault="000677D3" w:rsidP="004F3F29">
            <w:pPr>
              <w:tabs>
                <w:tab w:val="left" w:pos="540"/>
              </w:tabs>
              <w:ind w:left="0" w:hanging="2"/>
              <w:rPr>
                <w:rFonts w:ascii="Arial" w:eastAsia="Arial" w:hAnsi="Arial" w:cs="Arial"/>
                <w:sz w:val="20"/>
                <w:szCs w:val="20"/>
              </w:rPr>
            </w:pPr>
            <w:r w:rsidRPr="00873BD4">
              <w:rPr>
                <w:rFonts w:ascii="Arial" w:eastAsia="Arial" w:hAnsi="Arial" w:cs="Arial"/>
                <w:b/>
                <w:bCs/>
              </w:rPr>
              <w:t>RA4, C</w:t>
            </w:r>
            <w:r w:rsidR="00A66280" w:rsidRPr="00873BD4">
              <w:rPr>
                <w:rFonts w:ascii="Arial" w:eastAsia="Arial" w:hAnsi="Arial" w:cs="Arial"/>
                <w:b/>
                <w:bCs/>
              </w:rPr>
              <w:t>c)</w:t>
            </w:r>
            <w:r w:rsidR="00A66280" w:rsidRPr="00A66280">
              <w:rPr>
                <w:rFonts w:ascii="Arial" w:eastAsia="Arial" w:hAnsi="Arial" w:cs="Arial"/>
                <w:sz w:val="20"/>
                <w:szCs w:val="20"/>
              </w:rPr>
              <w:t xml:space="preserve"> Se ha dimensionado la instalación.</w:t>
            </w:r>
          </w:p>
          <w:p w14:paraId="176C02A7" w14:textId="3C813B95" w:rsidR="00A66280" w:rsidRPr="00A66280" w:rsidRDefault="000677D3" w:rsidP="004F3F29">
            <w:pPr>
              <w:tabs>
                <w:tab w:val="left" w:pos="540"/>
              </w:tabs>
              <w:ind w:left="0" w:hanging="2"/>
              <w:rPr>
                <w:rFonts w:ascii="Arial" w:eastAsia="Arial" w:hAnsi="Arial" w:cs="Arial"/>
                <w:sz w:val="20"/>
                <w:szCs w:val="20"/>
              </w:rPr>
            </w:pPr>
            <w:r w:rsidRPr="00873BD4">
              <w:rPr>
                <w:rFonts w:ascii="Arial" w:eastAsia="Arial" w:hAnsi="Arial" w:cs="Arial"/>
                <w:b/>
                <w:bCs/>
              </w:rPr>
              <w:t>RA4, C</w:t>
            </w:r>
            <w:r w:rsidR="00A66280" w:rsidRPr="00873BD4">
              <w:rPr>
                <w:rFonts w:ascii="Arial" w:eastAsia="Arial" w:hAnsi="Arial" w:cs="Arial"/>
                <w:b/>
                <w:bCs/>
              </w:rPr>
              <w:t xml:space="preserve">d) </w:t>
            </w:r>
            <w:r w:rsidR="00A66280" w:rsidRPr="00A66280">
              <w:rPr>
                <w:rFonts w:ascii="Arial" w:eastAsia="Arial" w:hAnsi="Arial" w:cs="Arial"/>
                <w:sz w:val="20"/>
                <w:szCs w:val="20"/>
              </w:rPr>
              <w:t>Se han seleccionado los elementos y materiales.</w:t>
            </w:r>
          </w:p>
          <w:p w14:paraId="2FF28964" w14:textId="6EE826E8" w:rsidR="00A66280" w:rsidRPr="00A66280" w:rsidRDefault="000677D3" w:rsidP="004F3F29">
            <w:pPr>
              <w:tabs>
                <w:tab w:val="left" w:pos="540"/>
              </w:tabs>
              <w:ind w:left="0" w:hanging="2"/>
              <w:rPr>
                <w:rFonts w:ascii="Arial" w:eastAsia="Arial" w:hAnsi="Arial" w:cs="Arial"/>
                <w:sz w:val="20"/>
                <w:szCs w:val="20"/>
              </w:rPr>
            </w:pPr>
            <w:r w:rsidRPr="00873BD4">
              <w:rPr>
                <w:rFonts w:ascii="Arial" w:eastAsia="Arial" w:hAnsi="Arial" w:cs="Arial"/>
                <w:b/>
                <w:bCs/>
              </w:rPr>
              <w:t>RA4, C</w:t>
            </w:r>
            <w:r w:rsidR="00A66280" w:rsidRPr="00873BD4">
              <w:rPr>
                <w:rFonts w:ascii="Arial" w:eastAsia="Arial" w:hAnsi="Arial" w:cs="Arial"/>
                <w:b/>
                <w:bCs/>
              </w:rPr>
              <w:t>e)</w:t>
            </w:r>
            <w:r w:rsidR="00A66280" w:rsidRPr="00A66280">
              <w:rPr>
                <w:rFonts w:ascii="Arial" w:eastAsia="Arial" w:hAnsi="Arial" w:cs="Arial"/>
                <w:sz w:val="20"/>
                <w:szCs w:val="20"/>
              </w:rPr>
              <w:t xml:space="preserve"> Se han establecido hipó tesis sobre los efectos que se producirían en caso de modificación o</w:t>
            </w:r>
            <w:r w:rsidR="00A66280">
              <w:rPr>
                <w:rFonts w:ascii="Arial" w:eastAsia="Arial" w:hAnsi="Arial" w:cs="Arial"/>
                <w:sz w:val="20"/>
                <w:szCs w:val="20"/>
              </w:rPr>
              <w:t xml:space="preserve"> </w:t>
            </w:r>
            <w:r w:rsidR="00A66280" w:rsidRPr="00A66280">
              <w:rPr>
                <w:rFonts w:ascii="Arial" w:eastAsia="Arial" w:hAnsi="Arial" w:cs="Arial"/>
                <w:sz w:val="20"/>
                <w:szCs w:val="20"/>
              </w:rPr>
              <w:t>disfunción de la instalación.</w:t>
            </w:r>
          </w:p>
          <w:p w14:paraId="068D95ED" w14:textId="516ECFF6" w:rsidR="00A66280" w:rsidRPr="00A66280" w:rsidRDefault="000677D3" w:rsidP="004F3F29">
            <w:pPr>
              <w:tabs>
                <w:tab w:val="left" w:pos="540"/>
              </w:tabs>
              <w:ind w:left="0" w:hanging="2"/>
              <w:rPr>
                <w:rFonts w:ascii="Arial" w:eastAsia="Arial" w:hAnsi="Arial" w:cs="Arial"/>
                <w:sz w:val="20"/>
                <w:szCs w:val="20"/>
              </w:rPr>
            </w:pPr>
            <w:r w:rsidRPr="00873BD4">
              <w:rPr>
                <w:rFonts w:ascii="Arial" w:eastAsia="Arial" w:hAnsi="Arial" w:cs="Arial"/>
                <w:b/>
                <w:bCs/>
              </w:rPr>
              <w:t>RA4, C</w:t>
            </w:r>
            <w:r w:rsidR="00A66280" w:rsidRPr="00873BD4">
              <w:rPr>
                <w:rFonts w:ascii="Arial" w:eastAsia="Arial" w:hAnsi="Arial" w:cs="Arial"/>
                <w:b/>
                <w:bCs/>
              </w:rPr>
              <w:t>f)</w:t>
            </w:r>
            <w:r w:rsidR="00A66280" w:rsidRPr="00A66280">
              <w:rPr>
                <w:rFonts w:ascii="Arial" w:eastAsia="Arial" w:hAnsi="Arial" w:cs="Arial"/>
                <w:sz w:val="20"/>
                <w:szCs w:val="20"/>
              </w:rPr>
              <w:t xml:space="preserve"> Se han aplicado criterios de calidad y eficiencia energ</w:t>
            </w:r>
            <w:r w:rsidR="00A66280">
              <w:rPr>
                <w:rFonts w:ascii="Arial" w:eastAsia="Arial" w:hAnsi="Arial" w:cs="Arial"/>
                <w:sz w:val="20"/>
                <w:szCs w:val="20"/>
              </w:rPr>
              <w:t>é</w:t>
            </w:r>
            <w:r w:rsidR="00A66280" w:rsidRPr="00A66280">
              <w:rPr>
                <w:rFonts w:ascii="Arial" w:eastAsia="Arial" w:hAnsi="Arial" w:cs="Arial"/>
                <w:sz w:val="20"/>
                <w:szCs w:val="20"/>
              </w:rPr>
              <w:t>tica.</w:t>
            </w:r>
          </w:p>
          <w:p w14:paraId="4D6A48BD" w14:textId="7A9925B6" w:rsidR="00362DAE" w:rsidRPr="00626524" w:rsidRDefault="000677D3" w:rsidP="004F3F29">
            <w:pPr>
              <w:tabs>
                <w:tab w:val="left" w:pos="540"/>
              </w:tabs>
              <w:ind w:left="0" w:hanging="2"/>
              <w:rPr>
                <w:rFonts w:ascii="Arial" w:eastAsia="Arial" w:hAnsi="Arial" w:cs="Arial"/>
                <w:sz w:val="20"/>
                <w:szCs w:val="20"/>
              </w:rPr>
            </w:pPr>
            <w:r w:rsidRPr="00873BD4">
              <w:rPr>
                <w:rFonts w:ascii="Arial" w:eastAsia="Arial" w:hAnsi="Arial" w:cs="Arial"/>
                <w:b/>
                <w:bCs/>
              </w:rPr>
              <w:t>RA4, C</w:t>
            </w:r>
            <w:r w:rsidR="00A66280" w:rsidRPr="00873BD4">
              <w:rPr>
                <w:rFonts w:ascii="Arial" w:eastAsia="Arial" w:hAnsi="Arial" w:cs="Arial"/>
                <w:b/>
                <w:bCs/>
              </w:rPr>
              <w:t>g)</w:t>
            </w:r>
            <w:r w:rsidR="00A66280" w:rsidRPr="00A66280">
              <w:rPr>
                <w:rFonts w:ascii="Arial" w:eastAsia="Arial" w:hAnsi="Arial" w:cs="Arial"/>
                <w:sz w:val="20"/>
                <w:szCs w:val="20"/>
              </w:rPr>
              <w:t xml:space="preserve"> Se han elaborado los planos y esquemas.</w:t>
            </w:r>
          </w:p>
          <w:p w14:paraId="3D797E9E" w14:textId="37309B2D" w:rsidR="00C36F4F" w:rsidRPr="004F3F29" w:rsidRDefault="00C36F4F" w:rsidP="004F3F29">
            <w:pPr>
              <w:tabs>
                <w:tab w:val="left" w:pos="540"/>
              </w:tabs>
              <w:rPr>
                <w:rFonts w:ascii="Arial" w:eastAsia="Arial" w:hAnsi="Arial" w:cs="Arial"/>
                <w:sz w:val="12"/>
                <w:szCs w:val="12"/>
              </w:rPr>
            </w:pPr>
          </w:p>
        </w:tc>
      </w:tr>
      <w:tr w:rsidR="00362DAE" w14:paraId="706343C5" w14:textId="77777777">
        <w:trPr>
          <w:trHeight w:val="340"/>
        </w:trPr>
        <w:tc>
          <w:tcPr>
            <w:tcW w:w="1526" w:type="dxa"/>
            <w:tcBorders>
              <w:top w:val="single" w:sz="4" w:space="0" w:color="000000"/>
              <w:left w:val="single" w:sz="4" w:space="0" w:color="000000"/>
              <w:bottom w:val="single" w:sz="4" w:space="0" w:color="000000"/>
            </w:tcBorders>
            <w:vAlign w:val="center"/>
          </w:tcPr>
          <w:p w14:paraId="59426C30" w14:textId="77777777" w:rsidR="00362DAE" w:rsidRDefault="0001706A">
            <w:pPr>
              <w:ind w:left="0" w:hanging="2"/>
              <w:jc w:val="center"/>
              <w:rPr>
                <w:rFonts w:ascii="Arial" w:eastAsia="Arial" w:hAnsi="Arial" w:cs="Arial"/>
              </w:rPr>
            </w:pPr>
            <w:r>
              <w:rPr>
                <w:rFonts w:ascii="Arial" w:eastAsia="Arial" w:hAnsi="Arial" w:cs="Arial"/>
                <w:b/>
              </w:rPr>
              <w:t>UT5</w:t>
            </w:r>
          </w:p>
        </w:tc>
        <w:tc>
          <w:tcPr>
            <w:tcW w:w="7812" w:type="dxa"/>
            <w:tcBorders>
              <w:top w:val="single" w:sz="4" w:space="0" w:color="000000"/>
              <w:left w:val="single" w:sz="4" w:space="0" w:color="000000"/>
              <w:bottom w:val="single" w:sz="4" w:space="0" w:color="000000"/>
              <w:right w:val="single" w:sz="4" w:space="0" w:color="000000"/>
            </w:tcBorders>
          </w:tcPr>
          <w:p w14:paraId="60383EE5" w14:textId="77777777" w:rsidR="004F3F29" w:rsidRPr="004F3F29" w:rsidRDefault="004F3F29" w:rsidP="00A66280">
            <w:pPr>
              <w:jc w:val="both"/>
              <w:rPr>
                <w:rFonts w:ascii="Arial" w:eastAsia="Arial" w:hAnsi="Arial" w:cs="Arial"/>
                <w:sz w:val="12"/>
                <w:szCs w:val="12"/>
              </w:rPr>
            </w:pPr>
          </w:p>
          <w:p w14:paraId="396FDC25" w14:textId="5DDFFEB1"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a)</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definido las características del recinto.</w:t>
            </w:r>
          </w:p>
          <w:p w14:paraId="135D4239" w14:textId="753ABC3E"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b)</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 establecido el nivel de iluminació</w:t>
            </w:r>
            <w:r w:rsidR="00A66280">
              <w:rPr>
                <w:rFonts w:ascii="Arial" w:eastAsia="Arial" w:hAnsi="Arial" w:cs="Arial"/>
                <w:sz w:val="20"/>
                <w:szCs w:val="20"/>
              </w:rPr>
              <w:t>n</w:t>
            </w:r>
          </w:p>
          <w:p w14:paraId="7BC242D2" w14:textId="69547E99"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 xml:space="preserve">c) </w:t>
            </w:r>
            <w:r w:rsidR="00D977F7">
              <w:rPr>
                <w:rFonts w:ascii="Arial" w:eastAsia="Arial" w:hAnsi="Arial" w:cs="Arial"/>
                <w:b/>
                <w:bCs/>
              </w:rPr>
              <w:t xml:space="preserve"> </w:t>
            </w:r>
            <w:r w:rsidR="00A66280" w:rsidRPr="00A66280">
              <w:rPr>
                <w:rFonts w:ascii="Arial" w:eastAsia="Arial" w:hAnsi="Arial" w:cs="Arial"/>
                <w:sz w:val="20"/>
                <w:szCs w:val="20"/>
              </w:rPr>
              <w:t>Se han seleccionado los materiales.</w:t>
            </w:r>
          </w:p>
          <w:p w14:paraId="668A6261" w14:textId="03B28EF2"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d)</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 establecido la distribución geom</w:t>
            </w:r>
            <w:r w:rsidR="00305918">
              <w:rPr>
                <w:rFonts w:ascii="Arial" w:eastAsia="Arial" w:hAnsi="Arial" w:cs="Arial"/>
                <w:sz w:val="20"/>
                <w:szCs w:val="20"/>
              </w:rPr>
              <w:t>é</w:t>
            </w:r>
            <w:r w:rsidR="00A66280" w:rsidRPr="00A66280">
              <w:rPr>
                <w:rFonts w:ascii="Arial" w:eastAsia="Arial" w:hAnsi="Arial" w:cs="Arial"/>
                <w:sz w:val="20"/>
                <w:szCs w:val="20"/>
              </w:rPr>
              <w:t>trica de las luminarias.</w:t>
            </w:r>
          </w:p>
          <w:p w14:paraId="65ED1940" w14:textId="74228991"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w:t>
            </w:r>
            <w:r w:rsidR="00D977F7" w:rsidRPr="00D977F7">
              <w:rPr>
                <w:rFonts w:ascii="Arial" w:eastAsia="Arial" w:hAnsi="Arial" w:cs="Arial"/>
                <w:b/>
                <w:bCs/>
              </w:rPr>
              <w:t xml:space="preserve"> </w:t>
            </w:r>
            <w:r w:rsidRPr="00D977F7">
              <w:rPr>
                <w:rFonts w:ascii="Arial" w:eastAsia="Arial" w:hAnsi="Arial" w:cs="Arial"/>
                <w:b/>
                <w:bCs/>
              </w:rPr>
              <w:t>C</w:t>
            </w:r>
            <w:r w:rsidR="00A66280" w:rsidRPr="00D977F7">
              <w:rPr>
                <w:rFonts w:ascii="Arial" w:eastAsia="Arial" w:hAnsi="Arial" w:cs="Arial"/>
                <w:b/>
                <w:bCs/>
              </w:rPr>
              <w:t>e)</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determinado los pará metros luminotécnicos y el número de luminarias.</w:t>
            </w:r>
          </w:p>
          <w:p w14:paraId="53EE894F" w14:textId="362D05D5"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 xml:space="preserve">f) </w:t>
            </w:r>
            <w:r w:rsidR="00D977F7">
              <w:rPr>
                <w:rFonts w:ascii="Arial" w:eastAsia="Arial" w:hAnsi="Arial" w:cs="Arial"/>
                <w:b/>
                <w:bCs/>
              </w:rPr>
              <w:t xml:space="preserve"> </w:t>
            </w:r>
            <w:r w:rsidR="00A66280" w:rsidRPr="00A66280">
              <w:rPr>
                <w:rFonts w:ascii="Arial" w:eastAsia="Arial" w:hAnsi="Arial" w:cs="Arial"/>
                <w:sz w:val="20"/>
                <w:szCs w:val="20"/>
              </w:rPr>
              <w:t>Se ha dimensionado la instalación eléctrica.</w:t>
            </w:r>
          </w:p>
          <w:p w14:paraId="01168C78" w14:textId="78459DEF"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g)</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seleccionado los equipos y materiales auxiliares.</w:t>
            </w:r>
          </w:p>
          <w:p w14:paraId="5917993B" w14:textId="21C8C6B2"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h)</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aplicado criterios de ahorro y eficiencia energética.</w:t>
            </w:r>
          </w:p>
          <w:p w14:paraId="795E4AC4" w14:textId="2E7B71A8"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i)</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 utilizado aplicaciones informá ticas específicas.</w:t>
            </w:r>
          </w:p>
          <w:p w14:paraId="643D55A9" w14:textId="50C40F73" w:rsidR="00362DAE" w:rsidRPr="00626524" w:rsidRDefault="004F3F29" w:rsidP="004F3F29">
            <w:pPr>
              <w:ind w:left="0" w:hanging="2"/>
              <w:rPr>
                <w:rFonts w:ascii="Arial" w:eastAsia="Arial" w:hAnsi="Arial" w:cs="Arial"/>
                <w:sz w:val="20"/>
                <w:szCs w:val="20"/>
              </w:rPr>
            </w:pPr>
            <w:r w:rsidRPr="00D977F7">
              <w:rPr>
                <w:rFonts w:ascii="Arial" w:eastAsia="Arial" w:hAnsi="Arial" w:cs="Arial"/>
                <w:b/>
                <w:bCs/>
              </w:rPr>
              <w:t>RA5, C</w:t>
            </w:r>
            <w:r w:rsidR="00A66280" w:rsidRPr="00D977F7">
              <w:rPr>
                <w:rFonts w:ascii="Arial" w:eastAsia="Arial" w:hAnsi="Arial" w:cs="Arial"/>
                <w:b/>
                <w:bCs/>
              </w:rPr>
              <w:t>j)</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aplicado prescripciones reglamentarias y criterios de calidad.</w:t>
            </w:r>
          </w:p>
          <w:p w14:paraId="4B0A9782" w14:textId="19BDED40" w:rsidR="00C36F4F" w:rsidRPr="004F3F29" w:rsidRDefault="00C36F4F" w:rsidP="00A66280">
            <w:pPr>
              <w:tabs>
                <w:tab w:val="left" w:pos="540"/>
              </w:tabs>
              <w:jc w:val="both"/>
              <w:rPr>
                <w:rFonts w:ascii="Arial" w:eastAsia="Arial" w:hAnsi="Arial" w:cs="Arial"/>
                <w:sz w:val="12"/>
                <w:szCs w:val="12"/>
              </w:rPr>
            </w:pPr>
          </w:p>
        </w:tc>
      </w:tr>
      <w:tr w:rsidR="00362DAE" w14:paraId="2164FD57" w14:textId="77777777">
        <w:trPr>
          <w:trHeight w:val="340"/>
        </w:trPr>
        <w:tc>
          <w:tcPr>
            <w:tcW w:w="1526" w:type="dxa"/>
            <w:tcBorders>
              <w:top w:val="single" w:sz="4" w:space="0" w:color="000000"/>
              <w:left w:val="single" w:sz="4" w:space="0" w:color="000000"/>
              <w:bottom w:val="single" w:sz="4" w:space="0" w:color="000000"/>
            </w:tcBorders>
            <w:vAlign w:val="center"/>
          </w:tcPr>
          <w:p w14:paraId="2B2BCBD6" w14:textId="13537039" w:rsidR="00362DAE" w:rsidRDefault="008D4944">
            <w:pPr>
              <w:ind w:left="0" w:hanging="2"/>
              <w:jc w:val="center"/>
              <w:rPr>
                <w:rFonts w:ascii="Arial" w:eastAsia="Arial" w:hAnsi="Arial" w:cs="Arial"/>
              </w:rPr>
            </w:pPr>
            <w:r>
              <w:rPr>
                <w:rFonts w:ascii="Arial" w:eastAsia="Arial" w:hAnsi="Arial" w:cs="Arial"/>
                <w:b/>
              </w:rPr>
              <w:t>UT6</w:t>
            </w:r>
          </w:p>
        </w:tc>
        <w:tc>
          <w:tcPr>
            <w:tcW w:w="7812" w:type="dxa"/>
            <w:tcBorders>
              <w:top w:val="single" w:sz="4" w:space="0" w:color="000000"/>
              <w:left w:val="single" w:sz="4" w:space="0" w:color="000000"/>
              <w:bottom w:val="single" w:sz="4" w:space="0" w:color="000000"/>
              <w:right w:val="single" w:sz="4" w:space="0" w:color="000000"/>
            </w:tcBorders>
          </w:tcPr>
          <w:p w14:paraId="78595025" w14:textId="77777777" w:rsidR="004F3F29" w:rsidRPr="004F3F29" w:rsidRDefault="004F3F29" w:rsidP="004F3F29">
            <w:pPr>
              <w:rPr>
                <w:rFonts w:ascii="Arial" w:eastAsia="Arial" w:hAnsi="Arial" w:cs="Arial"/>
                <w:sz w:val="12"/>
                <w:szCs w:val="12"/>
              </w:rPr>
            </w:pPr>
          </w:p>
          <w:p w14:paraId="29B767E0" w14:textId="74DEBFA9" w:rsidR="00A66280" w:rsidRPr="00A66280" w:rsidRDefault="00A66280" w:rsidP="004F3F29">
            <w:pPr>
              <w:ind w:left="0" w:hanging="2"/>
              <w:rPr>
                <w:rFonts w:ascii="Arial" w:eastAsia="Arial" w:hAnsi="Arial" w:cs="Arial"/>
                <w:sz w:val="20"/>
                <w:szCs w:val="20"/>
              </w:rPr>
            </w:pPr>
            <w:r w:rsidRPr="00D977F7">
              <w:rPr>
                <w:rFonts w:ascii="Arial" w:eastAsia="Arial" w:hAnsi="Arial" w:cs="Arial"/>
                <w:b/>
                <w:bCs/>
              </w:rPr>
              <w:t xml:space="preserve">RA6, Ca) </w:t>
            </w:r>
            <w:r w:rsidR="00D977F7">
              <w:rPr>
                <w:rFonts w:ascii="Arial" w:eastAsia="Arial" w:hAnsi="Arial" w:cs="Arial"/>
                <w:b/>
                <w:bCs/>
              </w:rPr>
              <w:t xml:space="preserve"> </w:t>
            </w:r>
            <w:r w:rsidRPr="00A66280">
              <w:rPr>
                <w:rFonts w:ascii="Arial" w:eastAsia="Arial" w:hAnsi="Arial" w:cs="Arial"/>
                <w:sz w:val="20"/>
                <w:szCs w:val="20"/>
              </w:rPr>
              <w:t>Se han clasificado las instalaciones.</w:t>
            </w:r>
          </w:p>
          <w:p w14:paraId="7C18BA7D" w14:textId="206BAB49"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RA6, C</w:t>
            </w:r>
            <w:r w:rsidR="00A66280" w:rsidRPr="00D977F7">
              <w:rPr>
                <w:rFonts w:ascii="Arial" w:eastAsia="Arial" w:hAnsi="Arial" w:cs="Arial"/>
                <w:b/>
                <w:bCs/>
              </w:rPr>
              <w:t>b)</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identificado los pará metros y curvas características de los paneles.</w:t>
            </w:r>
          </w:p>
          <w:p w14:paraId="5BB73D80" w14:textId="5D96D0C8"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RA6, C</w:t>
            </w:r>
            <w:r w:rsidR="00A66280" w:rsidRPr="00D977F7">
              <w:rPr>
                <w:rFonts w:ascii="Arial" w:eastAsia="Arial" w:hAnsi="Arial" w:cs="Arial"/>
                <w:b/>
                <w:bCs/>
              </w:rPr>
              <w:t>c)</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identificado las condiciones de funcionamiento de los distintos tipos de baterías.</w:t>
            </w:r>
          </w:p>
          <w:p w14:paraId="1FBF4D84" w14:textId="7DD46A82"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RA6, C</w:t>
            </w:r>
            <w:r w:rsidR="00A66280" w:rsidRPr="00D977F7">
              <w:rPr>
                <w:rFonts w:ascii="Arial" w:eastAsia="Arial" w:hAnsi="Arial" w:cs="Arial"/>
                <w:b/>
                <w:bCs/>
              </w:rPr>
              <w:t>d)</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reconocido las características y misió n del regulador.</w:t>
            </w:r>
          </w:p>
          <w:p w14:paraId="090D77A8" w14:textId="590705F8"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RA6, C</w:t>
            </w:r>
            <w:r w:rsidR="00A66280" w:rsidRPr="00D977F7">
              <w:rPr>
                <w:rFonts w:ascii="Arial" w:eastAsia="Arial" w:hAnsi="Arial" w:cs="Arial"/>
                <w:b/>
                <w:bCs/>
              </w:rPr>
              <w:t>e)</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clasificado los tipos de convertidores.</w:t>
            </w:r>
          </w:p>
          <w:p w14:paraId="64B40C12" w14:textId="7D7CE7F6"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RA6, C</w:t>
            </w:r>
            <w:r w:rsidR="00A66280" w:rsidRPr="00D977F7">
              <w:rPr>
                <w:rFonts w:ascii="Arial" w:eastAsia="Arial" w:hAnsi="Arial" w:cs="Arial"/>
                <w:b/>
                <w:bCs/>
              </w:rPr>
              <w:t>f)</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identificado las protecciones.</w:t>
            </w:r>
          </w:p>
          <w:p w14:paraId="6A3FF68A" w14:textId="3BDBC5A6"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RA6, C</w:t>
            </w:r>
            <w:r w:rsidR="00A66280" w:rsidRPr="00D977F7">
              <w:rPr>
                <w:rFonts w:ascii="Arial" w:eastAsia="Arial" w:hAnsi="Arial" w:cs="Arial"/>
                <w:b/>
                <w:bCs/>
              </w:rPr>
              <w:t xml:space="preserve">g) </w:t>
            </w:r>
            <w:r w:rsidR="00D977F7">
              <w:rPr>
                <w:rFonts w:ascii="Arial" w:eastAsia="Arial" w:hAnsi="Arial" w:cs="Arial"/>
                <w:b/>
                <w:bCs/>
              </w:rPr>
              <w:t xml:space="preserve"> </w:t>
            </w:r>
            <w:r w:rsidR="00A66280" w:rsidRPr="00A66280">
              <w:rPr>
                <w:rFonts w:ascii="Arial" w:eastAsia="Arial" w:hAnsi="Arial" w:cs="Arial"/>
                <w:sz w:val="20"/>
                <w:szCs w:val="20"/>
              </w:rPr>
              <w:t>Se han reconocido las características de la estructura soporte.</w:t>
            </w:r>
          </w:p>
          <w:p w14:paraId="32E1EA78" w14:textId="793A3FC0"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RA6, C</w:t>
            </w:r>
            <w:r w:rsidR="00A66280" w:rsidRPr="00D977F7">
              <w:rPr>
                <w:rFonts w:ascii="Arial" w:eastAsia="Arial" w:hAnsi="Arial" w:cs="Arial"/>
                <w:b/>
                <w:bCs/>
              </w:rPr>
              <w:t>h)</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reconocido los elementos de la instalación en planos y esquemas.</w:t>
            </w:r>
          </w:p>
          <w:p w14:paraId="4A37A08A" w14:textId="4AACAFC5" w:rsidR="00362DAE" w:rsidRDefault="004F3F29" w:rsidP="004F3F29">
            <w:pPr>
              <w:ind w:left="0" w:hanging="2"/>
              <w:rPr>
                <w:rFonts w:ascii="Arial" w:eastAsia="Arial" w:hAnsi="Arial" w:cs="Arial"/>
                <w:sz w:val="20"/>
                <w:szCs w:val="20"/>
              </w:rPr>
            </w:pPr>
            <w:r w:rsidRPr="00D977F7">
              <w:rPr>
                <w:rFonts w:ascii="Arial" w:eastAsia="Arial" w:hAnsi="Arial" w:cs="Arial"/>
                <w:b/>
                <w:bCs/>
              </w:rPr>
              <w:t>RA6, C</w:t>
            </w:r>
            <w:r w:rsidR="00A66280" w:rsidRPr="00D977F7">
              <w:rPr>
                <w:rFonts w:ascii="Arial" w:eastAsia="Arial" w:hAnsi="Arial" w:cs="Arial"/>
                <w:b/>
                <w:bCs/>
              </w:rPr>
              <w:t>i)</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 identificado la normativa de aplicación.</w:t>
            </w:r>
          </w:p>
          <w:p w14:paraId="253D5FE3" w14:textId="77777777" w:rsidR="00A66280" w:rsidRDefault="00A66280" w:rsidP="004F3F29">
            <w:pPr>
              <w:ind w:left="0" w:hanging="2"/>
              <w:rPr>
                <w:rFonts w:ascii="Arial" w:eastAsia="Arial" w:hAnsi="Arial" w:cs="Arial"/>
                <w:sz w:val="20"/>
                <w:szCs w:val="20"/>
              </w:rPr>
            </w:pPr>
          </w:p>
          <w:p w14:paraId="77C0554E" w14:textId="5ED33020" w:rsidR="00A66280" w:rsidRPr="00A66280" w:rsidRDefault="00A66280" w:rsidP="004F3F29">
            <w:pPr>
              <w:ind w:left="0" w:hanging="2"/>
              <w:rPr>
                <w:rFonts w:ascii="Arial" w:eastAsia="Arial" w:hAnsi="Arial" w:cs="Arial"/>
                <w:sz w:val="20"/>
                <w:szCs w:val="20"/>
              </w:rPr>
            </w:pPr>
            <w:r w:rsidRPr="00D977F7">
              <w:rPr>
                <w:rFonts w:ascii="Arial" w:eastAsia="Arial" w:hAnsi="Arial" w:cs="Arial"/>
                <w:b/>
                <w:bCs/>
              </w:rPr>
              <w:t xml:space="preserve">RA7, </w:t>
            </w:r>
            <w:r w:rsidR="004F3F29" w:rsidRPr="00D977F7">
              <w:rPr>
                <w:rFonts w:ascii="Arial" w:eastAsia="Arial" w:hAnsi="Arial" w:cs="Arial"/>
                <w:b/>
                <w:bCs/>
              </w:rPr>
              <w:t>C</w:t>
            </w:r>
            <w:r w:rsidRPr="00D977F7">
              <w:rPr>
                <w:rFonts w:ascii="Arial" w:eastAsia="Arial" w:hAnsi="Arial" w:cs="Arial"/>
                <w:b/>
                <w:bCs/>
              </w:rPr>
              <w:t xml:space="preserve">a) </w:t>
            </w:r>
            <w:r w:rsidR="00D977F7">
              <w:rPr>
                <w:rFonts w:ascii="Arial" w:eastAsia="Arial" w:hAnsi="Arial" w:cs="Arial"/>
                <w:b/>
                <w:bCs/>
              </w:rPr>
              <w:t xml:space="preserve"> </w:t>
            </w:r>
            <w:r w:rsidRPr="00A66280">
              <w:rPr>
                <w:rFonts w:ascii="Arial" w:eastAsia="Arial" w:hAnsi="Arial" w:cs="Arial"/>
                <w:sz w:val="20"/>
                <w:szCs w:val="20"/>
              </w:rPr>
              <w:t>Se han interpretado las condiciones previas de diseño.</w:t>
            </w:r>
          </w:p>
          <w:p w14:paraId="28957AB0" w14:textId="66EA1B62"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b)</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identificado las características de los elementos.</w:t>
            </w:r>
          </w:p>
          <w:p w14:paraId="09907467" w14:textId="3E295DB0"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c)</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 seleccionado el emplazamiento de la instalación.</w:t>
            </w:r>
          </w:p>
          <w:p w14:paraId="05CE4B51" w14:textId="53FBEFAB"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d)</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 calculado o simulado la producción eléctrica.</w:t>
            </w:r>
          </w:p>
          <w:p w14:paraId="562C293B" w14:textId="03265EF2"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 xml:space="preserve">e) </w:t>
            </w:r>
            <w:r w:rsidR="00D977F7">
              <w:rPr>
                <w:rFonts w:ascii="Arial" w:eastAsia="Arial" w:hAnsi="Arial" w:cs="Arial"/>
                <w:b/>
                <w:bCs/>
              </w:rPr>
              <w:t xml:space="preserve"> </w:t>
            </w:r>
            <w:r w:rsidR="00A66280" w:rsidRPr="00A66280">
              <w:rPr>
                <w:rFonts w:ascii="Arial" w:eastAsia="Arial" w:hAnsi="Arial" w:cs="Arial"/>
                <w:sz w:val="20"/>
                <w:szCs w:val="20"/>
              </w:rPr>
              <w:t>Se ha elaborado el croquis de trazado y ubicación de elementos.</w:t>
            </w:r>
          </w:p>
          <w:p w14:paraId="7736AF38" w14:textId="72152C00"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f)</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 dimensionado la instalación.</w:t>
            </w:r>
          </w:p>
          <w:p w14:paraId="07ED020A" w14:textId="3145DDC9"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g)</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seleccionado los equipos y materiales.</w:t>
            </w:r>
          </w:p>
          <w:p w14:paraId="2A73F581" w14:textId="605A3412"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h)</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aplicado criterios de calidad y eficiencia energética.</w:t>
            </w:r>
          </w:p>
          <w:p w14:paraId="3D9E0E5C" w14:textId="7F8C7E63" w:rsidR="00A66280" w:rsidRPr="00A66280"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i)</w:t>
            </w:r>
            <w:r w:rsidR="00A66280" w:rsidRPr="00A66280">
              <w:rPr>
                <w:rFonts w:ascii="Arial" w:eastAsia="Arial" w:hAnsi="Arial" w:cs="Arial"/>
                <w:sz w:val="20"/>
                <w:szCs w:val="20"/>
              </w:rPr>
              <w:t xml:space="preserve"> </w:t>
            </w:r>
            <w:r w:rsidR="00D977F7">
              <w:rPr>
                <w:rFonts w:ascii="Arial" w:eastAsia="Arial" w:hAnsi="Arial" w:cs="Arial"/>
                <w:sz w:val="20"/>
                <w:szCs w:val="20"/>
              </w:rPr>
              <w:t xml:space="preserve"> </w:t>
            </w:r>
            <w:r w:rsidR="00A66280" w:rsidRPr="00A66280">
              <w:rPr>
                <w:rFonts w:ascii="Arial" w:eastAsia="Arial" w:hAnsi="Arial" w:cs="Arial"/>
                <w:sz w:val="20"/>
                <w:szCs w:val="20"/>
              </w:rPr>
              <w:t>Se han elaborado los planos y esquemas.</w:t>
            </w:r>
          </w:p>
          <w:p w14:paraId="708F0601" w14:textId="4BD992BA" w:rsidR="00A66280" w:rsidRPr="00626524" w:rsidRDefault="004F3F29" w:rsidP="004F3F29">
            <w:pPr>
              <w:ind w:left="0" w:hanging="2"/>
              <w:rPr>
                <w:rFonts w:ascii="Arial" w:eastAsia="Arial" w:hAnsi="Arial" w:cs="Arial"/>
                <w:sz w:val="20"/>
                <w:szCs w:val="20"/>
              </w:rPr>
            </w:pPr>
            <w:r w:rsidRPr="00D977F7">
              <w:rPr>
                <w:rFonts w:ascii="Arial" w:eastAsia="Arial" w:hAnsi="Arial" w:cs="Arial"/>
                <w:b/>
                <w:bCs/>
              </w:rPr>
              <w:t>RA7, C</w:t>
            </w:r>
            <w:r w:rsidR="00A66280" w:rsidRPr="00D977F7">
              <w:rPr>
                <w:rFonts w:ascii="Arial" w:eastAsia="Arial" w:hAnsi="Arial" w:cs="Arial"/>
                <w:b/>
                <w:bCs/>
              </w:rPr>
              <w:t xml:space="preserve">j) </w:t>
            </w:r>
            <w:r w:rsidR="00D977F7">
              <w:rPr>
                <w:rFonts w:ascii="Arial" w:eastAsia="Arial" w:hAnsi="Arial" w:cs="Arial"/>
                <w:b/>
                <w:bCs/>
              </w:rPr>
              <w:t xml:space="preserve"> </w:t>
            </w:r>
            <w:r w:rsidR="00A66280" w:rsidRPr="00A66280">
              <w:rPr>
                <w:rFonts w:ascii="Arial" w:eastAsia="Arial" w:hAnsi="Arial" w:cs="Arial"/>
                <w:sz w:val="20"/>
                <w:szCs w:val="20"/>
              </w:rPr>
              <w:t>Se ha analizado la normativa vigente.</w:t>
            </w:r>
          </w:p>
          <w:p w14:paraId="29C90F84" w14:textId="1CC89C37" w:rsidR="00C36F4F" w:rsidRPr="004F3F29" w:rsidRDefault="00C36F4F" w:rsidP="004F3F29">
            <w:pPr>
              <w:pStyle w:val="Default"/>
              <w:ind w:left="5" w:hanging="7"/>
              <w:rPr>
                <w:rFonts w:eastAsia="Arial"/>
                <w:sz w:val="12"/>
                <w:szCs w:val="12"/>
              </w:rPr>
            </w:pPr>
          </w:p>
        </w:tc>
      </w:tr>
    </w:tbl>
    <w:p w14:paraId="05413630" w14:textId="77777777" w:rsidR="00362DAE" w:rsidRDefault="00362DAE">
      <w:pPr>
        <w:ind w:left="1" w:hanging="3"/>
        <w:rPr>
          <w:sz w:val="32"/>
          <w:szCs w:val="32"/>
        </w:rPr>
      </w:pPr>
    </w:p>
    <w:p w14:paraId="31C87966" w14:textId="77777777" w:rsidR="00362DAE" w:rsidRDefault="00362DAE">
      <w:pPr>
        <w:ind w:left="1" w:hanging="3"/>
        <w:rPr>
          <w:sz w:val="32"/>
          <w:szCs w:val="32"/>
        </w:rPr>
      </w:pPr>
    </w:p>
    <w:tbl>
      <w:tblPr>
        <w:tblStyle w:val="af"/>
        <w:tblW w:w="9346" w:type="dxa"/>
        <w:tblInd w:w="-25" w:type="dxa"/>
        <w:tblLayout w:type="fixed"/>
        <w:tblLook w:val="0000" w:firstRow="0" w:lastRow="0" w:firstColumn="0" w:lastColumn="0" w:noHBand="0" w:noVBand="0"/>
      </w:tblPr>
      <w:tblGrid>
        <w:gridCol w:w="2280"/>
        <w:gridCol w:w="121"/>
        <w:gridCol w:w="2127"/>
        <w:gridCol w:w="2268"/>
        <w:gridCol w:w="2550"/>
      </w:tblGrid>
      <w:tr w:rsidR="00362DAE" w14:paraId="7E91907C" w14:textId="77777777">
        <w:tc>
          <w:tcPr>
            <w:tcW w:w="9346" w:type="dxa"/>
            <w:gridSpan w:val="5"/>
            <w:tcBorders>
              <w:top w:val="single" w:sz="4" w:space="0" w:color="000000"/>
              <w:left w:val="single" w:sz="4" w:space="0" w:color="000000"/>
              <w:bottom w:val="single" w:sz="4" w:space="0" w:color="000000"/>
              <w:right w:val="single" w:sz="4" w:space="0" w:color="000000"/>
            </w:tcBorders>
            <w:shd w:val="clear" w:color="auto" w:fill="FFFF99"/>
          </w:tcPr>
          <w:p w14:paraId="72E60D1A" w14:textId="77777777" w:rsidR="00362DAE" w:rsidRDefault="0001706A">
            <w:pPr>
              <w:ind w:left="1" w:hanging="3"/>
              <w:jc w:val="center"/>
              <w:rPr>
                <w:rFonts w:ascii="Arial" w:eastAsia="Arial" w:hAnsi="Arial" w:cs="Arial"/>
                <w:sz w:val="32"/>
                <w:szCs w:val="32"/>
              </w:rPr>
            </w:pPr>
            <w:bookmarkStart w:id="0" w:name="_Hlk54545440"/>
            <w:r>
              <w:rPr>
                <w:rFonts w:ascii="Arial" w:eastAsia="Arial" w:hAnsi="Arial" w:cs="Arial"/>
                <w:b/>
                <w:sz w:val="32"/>
                <w:szCs w:val="32"/>
              </w:rPr>
              <w:t xml:space="preserve">13. CRITERIOS DE CALIFICACIÓN </w:t>
            </w:r>
          </w:p>
        </w:tc>
      </w:tr>
      <w:tr w:rsidR="00362DAE" w14:paraId="3BD00D09" w14:textId="77777777">
        <w:trPr>
          <w:trHeight w:val="793"/>
        </w:trPr>
        <w:tc>
          <w:tcPr>
            <w:tcW w:w="2401" w:type="dxa"/>
            <w:gridSpan w:val="2"/>
            <w:tcBorders>
              <w:top w:val="single" w:sz="4" w:space="0" w:color="000000"/>
              <w:left w:val="single" w:sz="4" w:space="0" w:color="000000"/>
              <w:bottom w:val="single" w:sz="4" w:space="0" w:color="000000"/>
            </w:tcBorders>
          </w:tcPr>
          <w:p w14:paraId="3160D092" w14:textId="77777777" w:rsidR="00362DAE" w:rsidRDefault="00362DAE">
            <w:pPr>
              <w:ind w:left="0" w:hanging="2"/>
              <w:rPr>
                <w:rFonts w:ascii="Arial" w:eastAsia="Arial" w:hAnsi="Arial" w:cs="Arial"/>
              </w:rPr>
            </w:pPr>
          </w:p>
          <w:p w14:paraId="6A2E3DB0" w14:textId="77777777" w:rsidR="00362DAE" w:rsidRDefault="0001706A">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0B01822D" w14:textId="77777777" w:rsidR="00362DAE" w:rsidRDefault="00362DAE">
            <w:pPr>
              <w:ind w:left="0" w:hanging="2"/>
              <w:jc w:val="center"/>
              <w:rPr>
                <w:rFonts w:ascii="Arial" w:eastAsia="Arial" w:hAnsi="Arial" w:cs="Arial"/>
              </w:rPr>
            </w:pPr>
          </w:p>
          <w:p w14:paraId="53EBA7C7" w14:textId="77777777" w:rsidR="00362DAE" w:rsidRDefault="0001706A">
            <w:pPr>
              <w:ind w:left="0" w:hanging="2"/>
              <w:jc w:val="center"/>
              <w:rPr>
                <w:rFonts w:ascii="Arial" w:eastAsia="Arial" w:hAnsi="Arial" w:cs="Arial"/>
              </w:rPr>
            </w:pPr>
            <w:r>
              <w:rPr>
                <w:rFonts w:ascii="Arial" w:eastAsia="Arial" w:hAnsi="Arial" w:cs="Arial"/>
                <w:b/>
              </w:rPr>
              <w:t>RAs/CRITERIOS VINCULADOS</w:t>
            </w:r>
          </w:p>
        </w:tc>
        <w:tc>
          <w:tcPr>
            <w:tcW w:w="2268" w:type="dxa"/>
            <w:tcBorders>
              <w:top w:val="single" w:sz="4" w:space="0" w:color="000000"/>
              <w:left w:val="single" w:sz="4" w:space="0" w:color="000000"/>
              <w:bottom w:val="single" w:sz="4" w:space="0" w:color="000000"/>
              <w:right w:val="single" w:sz="4" w:space="0" w:color="000000"/>
            </w:tcBorders>
          </w:tcPr>
          <w:p w14:paraId="12905650" w14:textId="77777777" w:rsidR="00362DAE" w:rsidRDefault="00362DAE">
            <w:pPr>
              <w:ind w:left="0" w:hanging="2"/>
              <w:jc w:val="center"/>
              <w:rPr>
                <w:rFonts w:ascii="Arial" w:eastAsia="Arial" w:hAnsi="Arial" w:cs="Arial"/>
              </w:rPr>
            </w:pPr>
          </w:p>
          <w:p w14:paraId="464BE672" w14:textId="77777777" w:rsidR="00362DAE" w:rsidRDefault="0001706A">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68D483C5" w14:textId="77777777" w:rsidR="00362DAE" w:rsidRDefault="0001706A">
            <w:pPr>
              <w:ind w:left="0" w:hanging="2"/>
              <w:jc w:val="center"/>
              <w:rPr>
                <w:rFonts w:ascii="Arial" w:eastAsia="Arial" w:hAnsi="Arial" w:cs="Arial"/>
              </w:rPr>
            </w:pPr>
            <w:r>
              <w:rPr>
                <w:rFonts w:ascii="Arial" w:eastAsia="Arial" w:hAnsi="Arial" w:cs="Arial"/>
                <w:b/>
              </w:rPr>
              <w:t>INSTRUMENTO DE EVALUACIÓN/PESO</w:t>
            </w:r>
          </w:p>
        </w:tc>
      </w:tr>
      <w:tr w:rsidR="00EB01F6" w14:paraId="037B92C7" w14:textId="77777777" w:rsidTr="00580270">
        <w:trPr>
          <w:trHeight w:val="635"/>
        </w:trPr>
        <w:tc>
          <w:tcPr>
            <w:tcW w:w="2401" w:type="dxa"/>
            <w:gridSpan w:val="2"/>
            <w:vMerge w:val="restart"/>
            <w:tcBorders>
              <w:top w:val="single" w:sz="4" w:space="0" w:color="000000"/>
              <w:left w:val="single" w:sz="4" w:space="0" w:color="000000"/>
            </w:tcBorders>
          </w:tcPr>
          <w:p w14:paraId="1F00049C" w14:textId="77777777" w:rsidR="00EB01F6" w:rsidRDefault="00EB01F6" w:rsidP="00EB01F6">
            <w:pPr>
              <w:ind w:left="0" w:hanging="2"/>
              <w:rPr>
                <w:rFonts w:ascii="Arial" w:eastAsia="Arial" w:hAnsi="Arial" w:cs="Arial"/>
              </w:rPr>
            </w:pPr>
          </w:p>
          <w:p w14:paraId="5EBDA61E" w14:textId="77777777" w:rsidR="00EB01F6" w:rsidRDefault="00EB01F6" w:rsidP="00EB01F6">
            <w:pPr>
              <w:ind w:left="0" w:hanging="2"/>
              <w:jc w:val="center"/>
              <w:rPr>
                <w:rFonts w:ascii="Arial" w:eastAsia="Arial" w:hAnsi="Arial" w:cs="Arial"/>
                <w:b/>
                <w:bCs/>
              </w:rPr>
            </w:pPr>
            <w:r w:rsidRPr="0074255B">
              <w:rPr>
                <w:rFonts w:ascii="Arial" w:eastAsia="Arial" w:hAnsi="Arial" w:cs="Arial"/>
                <w:b/>
                <w:bCs/>
              </w:rPr>
              <w:t>UT1</w:t>
            </w:r>
          </w:p>
          <w:p w14:paraId="4BB0B783" w14:textId="79F74ADD" w:rsidR="00EB01F6" w:rsidRPr="0074255B" w:rsidRDefault="00EB01F6" w:rsidP="00EB01F6">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687F4FA" w14:textId="77777777" w:rsidR="00EB01F6" w:rsidRPr="003336BB" w:rsidRDefault="00EB01F6" w:rsidP="00EB01F6">
            <w:pPr>
              <w:tabs>
                <w:tab w:val="left" w:pos="540"/>
              </w:tabs>
              <w:ind w:leftChars="0" w:left="2" w:hanging="2"/>
              <w:jc w:val="center"/>
              <w:rPr>
                <w:rFonts w:ascii="Arial" w:eastAsia="Arial" w:hAnsi="Arial" w:cs="Arial"/>
                <w:sz w:val="20"/>
                <w:szCs w:val="20"/>
              </w:rPr>
            </w:pPr>
            <w:r w:rsidRPr="003336BB">
              <w:rPr>
                <w:rFonts w:ascii="Arial" w:eastAsia="Arial" w:hAnsi="Arial" w:cs="Arial"/>
              </w:rPr>
              <w:t>RA1, Ca)</w:t>
            </w:r>
            <w:r w:rsidRPr="003336BB">
              <w:rPr>
                <w:rFonts w:ascii="Arial" w:eastAsia="Arial" w:hAnsi="Arial" w:cs="Arial"/>
                <w:sz w:val="20"/>
                <w:szCs w:val="20"/>
              </w:rPr>
              <w:t xml:space="preserve">  </w:t>
            </w:r>
          </w:p>
          <w:p w14:paraId="33FE630B" w14:textId="68CDE572" w:rsidR="00EB01F6" w:rsidRPr="0074255B" w:rsidRDefault="00EB01F6" w:rsidP="00EB01F6">
            <w:pPr>
              <w:ind w:left="0" w:hanging="2"/>
              <w:jc w:val="center"/>
              <w:rPr>
                <w:rFonts w:ascii="Arial" w:eastAsia="Arial" w:hAnsi="Arial" w:cs="Arial"/>
                <w:sz w:val="20"/>
                <w:szCs w:val="20"/>
              </w:rPr>
            </w:pPr>
            <w:r w:rsidRPr="00A31938">
              <w:rPr>
                <w:rFonts w:ascii="Arial" w:eastAsia="Arial" w:hAnsi="Arial" w:cs="Arial"/>
                <w:sz w:val="20"/>
                <w:szCs w:val="20"/>
              </w:rPr>
              <w:t>Se han clasificado las distintos tipos de instalaciones y locales.</w:t>
            </w:r>
          </w:p>
        </w:tc>
        <w:tc>
          <w:tcPr>
            <w:tcW w:w="2268" w:type="dxa"/>
            <w:tcBorders>
              <w:top w:val="single" w:sz="4" w:space="0" w:color="000000"/>
              <w:left w:val="single" w:sz="4" w:space="0" w:color="000000"/>
              <w:bottom w:val="single" w:sz="4" w:space="0" w:color="000000"/>
              <w:right w:val="single" w:sz="4" w:space="0" w:color="000000"/>
            </w:tcBorders>
          </w:tcPr>
          <w:p w14:paraId="126B72C4" w14:textId="77777777" w:rsidR="00EB01F6" w:rsidRDefault="00EB01F6" w:rsidP="00EB01F6">
            <w:pPr>
              <w:ind w:left="0" w:hanging="2"/>
              <w:jc w:val="center"/>
              <w:rPr>
                <w:rFonts w:ascii="Arial" w:eastAsia="Arial" w:hAnsi="Arial" w:cs="Arial"/>
              </w:rPr>
            </w:pPr>
          </w:p>
          <w:p w14:paraId="11D9470D" w14:textId="3F1E71BD" w:rsidR="00EB01F6" w:rsidRDefault="00EB01F6" w:rsidP="00EB01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C29B924" w14:textId="3CD2B3E6" w:rsidR="00EB01F6" w:rsidRDefault="00EB01F6" w:rsidP="00DE201D">
            <w:pPr>
              <w:ind w:left="0" w:hanging="2"/>
              <w:rPr>
                <w:rFonts w:ascii="Arial" w:eastAsia="Arial" w:hAnsi="Arial" w:cs="Arial"/>
              </w:rPr>
            </w:pPr>
            <w:r>
              <w:rPr>
                <w:rFonts w:ascii="Arial" w:eastAsia="Arial" w:hAnsi="Arial" w:cs="Arial"/>
              </w:rPr>
              <w:t>Ejercicios / 40%</w:t>
            </w:r>
          </w:p>
          <w:p w14:paraId="57877AB7" w14:textId="6D11DD64" w:rsidR="00EB01F6" w:rsidRDefault="00EB01F6" w:rsidP="00EB01F6">
            <w:pPr>
              <w:ind w:left="0" w:hanging="2"/>
              <w:rPr>
                <w:rFonts w:ascii="Arial" w:eastAsia="Arial" w:hAnsi="Arial" w:cs="Arial"/>
              </w:rPr>
            </w:pPr>
            <w:r>
              <w:rPr>
                <w:rFonts w:ascii="Arial" w:eastAsia="Arial" w:hAnsi="Arial" w:cs="Arial"/>
              </w:rPr>
              <w:t>Prueba escrita / 60%</w:t>
            </w:r>
          </w:p>
        </w:tc>
      </w:tr>
      <w:tr w:rsidR="00EB01F6" w14:paraId="155D3F41" w14:textId="77777777" w:rsidTr="00580270">
        <w:trPr>
          <w:trHeight w:val="635"/>
        </w:trPr>
        <w:tc>
          <w:tcPr>
            <w:tcW w:w="2401" w:type="dxa"/>
            <w:gridSpan w:val="2"/>
            <w:vMerge/>
            <w:tcBorders>
              <w:left w:val="single" w:sz="4" w:space="0" w:color="000000"/>
            </w:tcBorders>
          </w:tcPr>
          <w:p w14:paraId="140571C2" w14:textId="2C27BF49"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21CC191" w14:textId="77777777" w:rsidR="00EB01F6" w:rsidRPr="003336BB" w:rsidRDefault="00EB01F6" w:rsidP="00EB01F6">
            <w:pPr>
              <w:tabs>
                <w:tab w:val="left" w:pos="540"/>
              </w:tabs>
              <w:ind w:leftChars="0" w:left="2" w:hanging="2"/>
              <w:jc w:val="center"/>
              <w:rPr>
                <w:rFonts w:ascii="Arial" w:eastAsia="Arial" w:hAnsi="Arial" w:cs="Arial"/>
                <w:sz w:val="20"/>
                <w:szCs w:val="20"/>
              </w:rPr>
            </w:pPr>
            <w:r w:rsidRPr="003336BB">
              <w:rPr>
                <w:rFonts w:ascii="Arial" w:eastAsia="Arial" w:hAnsi="Arial" w:cs="Arial"/>
              </w:rPr>
              <w:t xml:space="preserve">RA1, Cb) </w:t>
            </w:r>
            <w:r w:rsidRPr="003336BB">
              <w:rPr>
                <w:rFonts w:ascii="Arial" w:eastAsia="Arial" w:hAnsi="Arial" w:cs="Arial"/>
                <w:sz w:val="20"/>
                <w:szCs w:val="20"/>
              </w:rPr>
              <w:t xml:space="preserve">  </w:t>
            </w:r>
          </w:p>
          <w:p w14:paraId="2FE9DAAC" w14:textId="343AB257" w:rsidR="00EB01F6" w:rsidRPr="0074255B" w:rsidRDefault="00EB01F6" w:rsidP="00EB01F6">
            <w:pPr>
              <w:ind w:left="0" w:hanging="2"/>
              <w:jc w:val="center"/>
              <w:rPr>
                <w:rFonts w:ascii="Arial" w:eastAsia="Arial" w:hAnsi="Arial" w:cs="Arial"/>
                <w:sz w:val="20"/>
                <w:szCs w:val="20"/>
              </w:rPr>
            </w:pPr>
            <w:r w:rsidRPr="00A31938">
              <w:rPr>
                <w:rFonts w:ascii="Arial" w:eastAsia="Arial" w:hAnsi="Arial" w:cs="Arial"/>
                <w:sz w:val="20"/>
                <w:szCs w:val="20"/>
              </w:rPr>
              <w:t>Se ha identificado la estructura de las instalaciones en edificios.</w:t>
            </w:r>
          </w:p>
        </w:tc>
        <w:tc>
          <w:tcPr>
            <w:tcW w:w="2268" w:type="dxa"/>
            <w:tcBorders>
              <w:top w:val="single" w:sz="4" w:space="0" w:color="000000"/>
              <w:left w:val="single" w:sz="4" w:space="0" w:color="000000"/>
              <w:bottom w:val="single" w:sz="4" w:space="0" w:color="000000"/>
              <w:right w:val="single" w:sz="4" w:space="0" w:color="000000"/>
            </w:tcBorders>
          </w:tcPr>
          <w:p w14:paraId="4AD88534" w14:textId="77777777" w:rsidR="00EB01F6" w:rsidRDefault="00EB01F6" w:rsidP="00EB01F6">
            <w:pPr>
              <w:ind w:left="0" w:hanging="2"/>
              <w:jc w:val="center"/>
              <w:rPr>
                <w:rFonts w:ascii="Arial" w:eastAsia="Arial" w:hAnsi="Arial" w:cs="Arial"/>
              </w:rPr>
            </w:pPr>
            <w:r>
              <w:rPr>
                <w:rFonts w:ascii="Arial" w:eastAsia="Arial" w:hAnsi="Arial" w:cs="Arial"/>
              </w:rPr>
              <w:t>15%</w:t>
            </w:r>
          </w:p>
          <w:p w14:paraId="3976BEFE" w14:textId="02BAACAA" w:rsidR="00EB01F6" w:rsidRDefault="00EB01F6" w:rsidP="00EB01F6">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5A154568" w14:textId="77777777" w:rsidR="00EB01F6" w:rsidRDefault="00EB01F6" w:rsidP="00EB01F6">
            <w:pPr>
              <w:ind w:left="0" w:hanging="2"/>
              <w:rPr>
                <w:rFonts w:ascii="Arial" w:eastAsia="Arial" w:hAnsi="Arial" w:cs="Arial"/>
              </w:rPr>
            </w:pPr>
            <w:r>
              <w:rPr>
                <w:rFonts w:ascii="Arial" w:eastAsia="Arial" w:hAnsi="Arial" w:cs="Arial"/>
              </w:rPr>
              <w:t>Ejercicios / 40%</w:t>
            </w:r>
          </w:p>
          <w:p w14:paraId="1B89ED31" w14:textId="7D149898" w:rsidR="00EB01F6" w:rsidRDefault="00EB01F6" w:rsidP="00EB01F6">
            <w:pPr>
              <w:ind w:left="0" w:hanging="2"/>
              <w:rPr>
                <w:rFonts w:ascii="Arial" w:eastAsia="Arial" w:hAnsi="Arial" w:cs="Arial"/>
              </w:rPr>
            </w:pPr>
            <w:r>
              <w:rPr>
                <w:rFonts w:ascii="Arial" w:eastAsia="Arial" w:hAnsi="Arial" w:cs="Arial"/>
              </w:rPr>
              <w:t>Prueba escrita / 60%</w:t>
            </w:r>
          </w:p>
        </w:tc>
      </w:tr>
      <w:tr w:rsidR="00EB01F6" w14:paraId="246FF807" w14:textId="77777777" w:rsidTr="00580270">
        <w:trPr>
          <w:trHeight w:val="635"/>
        </w:trPr>
        <w:tc>
          <w:tcPr>
            <w:tcW w:w="2401" w:type="dxa"/>
            <w:gridSpan w:val="2"/>
            <w:vMerge/>
            <w:tcBorders>
              <w:left w:val="single" w:sz="4" w:space="0" w:color="000000"/>
            </w:tcBorders>
          </w:tcPr>
          <w:p w14:paraId="1EDAD976" w14:textId="0BE2195C"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78849E1" w14:textId="77777777" w:rsidR="00EB01F6" w:rsidRPr="003336BB" w:rsidRDefault="00EB01F6" w:rsidP="00EB01F6">
            <w:pPr>
              <w:tabs>
                <w:tab w:val="left" w:pos="540"/>
              </w:tabs>
              <w:ind w:leftChars="0" w:left="2" w:hanging="2"/>
              <w:jc w:val="center"/>
              <w:rPr>
                <w:rFonts w:ascii="Arial" w:eastAsia="Arial" w:hAnsi="Arial" w:cs="Arial"/>
                <w:sz w:val="20"/>
                <w:szCs w:val="20"/>
              </w:rPr>
            </w:pPr>
            <w:r w:rsidRPr="003336BB">
              <w:rPr>
                <w:rFonts w:ascii="Arial" w:eastAsia="Arial" w:hAnsi="Arial" w:cs="Arial"/>
              </w:rPr>
              <w:t>RA1, Cc)</w:t>
            </w:r>
          </w:p>
          <w:p w14:paraId="4CD53A31" w14:textId="6286F755" w:rsidR="00EB01F6" w:rsidRPr="0074255B" w:rsidRDefault="00EB01F6" w:rsidP="00EB01F6">
            <w:pPr>
              <w:ind w:left="0" w:hanging="2"/>
              <w:jc w:val="center"/>
              <w:rPr>
                <w:rFonts w:ascii="Arial" w:eastAsia="Arial" w:hAnsi="Arial" w:cs="Arial"/>
                <w:sz w:val="20"/>
                <w:szCs w:val="20"/>
              </w:rPr>
            </w:pPr>
            <w:r w:rsidRPr="00A31938">
              <w:rPr>
                <w:rFonts w:ascii="Arial" w:eastAsia="Arial" w:hAnsi="Arial" w:cs="Arial"/>
                <w:sz w:val="20"/>
                <w:szCs w:val="20"/>
              </w:rPr>
              <w:t>Se han identificado las características de las instalaciones de alumbrado exterior.</w:t>
            </w:r>
          </w:p>
        </w:tc>
        <w:tc>
          <w:tcPr>
            <w:tcW w:w="2268" w:type="dxa"/>
            <w:tcBorders>
              <w:top w:val="single" w:sz="4" w:space="0" w:color="000000"/>
              <w:left w:val="single" w:sz="4" w:space="0" w:color="000000"/>
              <w:bottom w:val="single" w:sz="4" w:space="0" w:color="000000"/>
              <w:right w:val="single" w:sz="4" w:space="0" w:color="000000"/>
            </w:tcBorders>
          </w:tcPr>
          <w:p w14:paraId="2B2637BA" w14:textId="094A0EAD" w:rsidR="00EB01F6" w:rsidRDefault="00EB01F6" w:rsidP="00EB01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B3478A8" w14:textId="77777777" w:rsidR="00EB01F6" w:rsidRDefault="00EB01F6" w:rsidP="00EB01F6">
            <w:pPr>
              <w:ind w:left="0" w:hanging="2"/>
              <w:rPr>
                <w:rFonts w:ascii="Arial" w:eastAsia="Arial" w:hAnsi="Arial" w:cs="Arial"/>
              </w:rPr>
            </w:pPr>
            <w:r>
              <w:rPr>
                <w:rFonts w:ascii="Arial" w:eastAsia="Arial" w:hAnsi="Arial" w:cs="Arial"/>
              </w:rPr>
              <w:t>Ejercicios / 40%</w:t>
            </w:r>
          </w:p>
          <w:p w14:paraId="7434B0CF" w14:textId="4705902F" w:rsidR="00EB01F6" w:rsidRDefault="00EB01F6" w:rsidP="00EB01F6">
            <w:pPr>
              <w:ind w:left="0" w:hanging="2"/>
              <w:rPr>
                <w:rFonts w:ascii="Arial" w:eastAsia="Arial" w:hAnsi="Arial" w:cs="Arial"/>
              </w:rPr>
            </w:pPr>
            <w:r>
              <w:rPr>
                <w:rFonts w:ascii="Arial" w:eastAsia="Arial" w:hAnsi="Arial" w:cs="Arial"/>
              </w:rPr>
              <w:t>Prueba escrita / 60%</w:t>
            </w:r>
          </w:p>
        </w:tc>
      </w:tr>
      <w:tr w:rsidR="00EB01F6" w14:paraId="24DEEEC9" w14:textId="77777777" w:rsidTr="00580270">
        <w:trPr>
          <w:trHeight w:val="635"/>
        </w:trPr>
        <w:tc>
          <w:tcPr>
            <w:tcW w:w="2401" w:type="dxa"/>
            <w:gridSpan w:val="2"/>
            <w:vMerge/>
            <w:tcBorders>
              <w:left w:val="single" w:sz="4" w:space="0" w:color="000000"/>
            </w:tcBorders>
          </w:tcPr>
          <w:p w14:paraId="58A41C72" w14:textId="7BF38DA0"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500DA65" w14:textId="77777777" w:rsidR="00EB01F6" w:rsidRPr="003336BB" w:rsidRDefault="00EB01F6" w:rsidP="00EB01F6">
            <w:pPr>
              <w:tabs>
                <w:tab w:val="left" w:pos="540"/>
              </w:tabs>
              <w:ind w:leftChars="0" w:left="2" w:hanging="2"/>
              <w:jc w:val="center"/>
              <w:rPr>
                <w:rFonts w:ascii="Arial" w:eastAsia="Arial" w:hAnsi="Arial" w:cs="Arial"/>
                <w:sz w:val="20"/>
                <w:szCs w:val="20"/>
              </w:rPr>
            </w:pPr>
            <w:r w:rsidRPr="003336BB">
              <w:rPr>
                <w:rFonts w:ascii="Arial" w:eastAsia="Arial" w:hAnsi="Arial" w:cs="Arial"/>
              </w:rPr>
              <w:t xml:space="preserve">RA1, Cd) </w:t>
            </w:r>
            <w:r w:rsidRPr="003336BB">
              <w:rPr>
                <w:rFonts w:ascii="Arial" w:eastAsia="Arial" w:hAnsi="Arial" w:cs="Arial"/>
                <w:sz w:val="20"/>
                <w:szCs w:val="20"/>
              </w:rPr>
              <w:t xml:space="preserve"> </w:t>
            </w:r>
          </w:p>
          <w:p w14:paraId="2AE433FB" w14:textId="7CC72636" w:rsidR="00EB01F6" w:rsidRDefault="00EB01F6" w:rsidP="00EB01F6">
            <w:pPr>
              <w:ind w:left="0" w:hanging="2"/>
              <w:jc w:val="center"/>
              <w:rPr>
                <w:rFonts w:ascii="Arial" w:eastAsia="Arial" w:hAnsi="Arial" w:cs="Arial"/>
              </w:rPr>
            </w:pPr>
            <w:r w:rsidRPr="00A31938">
              <w:rPr>
                <w:rFonts w:ascii="Arial" w:eastAsia="Arial" w:hAnsi="Arial" w:cs="Arial"/>
                <w:sz w:val="20"/>
                <w:szCs w:val="20"/>
              </w:rPr>
              <w:t xml:space="preserve">Se han reconocido los elementos </w:t>
            </w:r>
            <w:r>
              <w:rPr>
                <w:rFonts w:ascii="Arial" w:eastAsia="Arial" w:hAnsi="Arial" w:cs="Arial"/>
                <w:sz w:val="20"/>
                <w:szCs w:val="20"/>
              </w:rPr>
              <w:t xml:space="preserve"> </w:t>
            </w:r>
            <w:r w:rsidRPr="00A31938">
              <w:rPr>
                <w:rFonts w:ascii="Arial" w:eastAsia="Arial" w:hAnsi="Arial" w:cs="Arial"/>
                <w:sz w:val="20"/>
                <w:szCs w:val="20"/>
              </w:rPr>
              <w:t xml:space="preserve">característicos </w:t>
            </w:r>
            <w:r>
              <w:rPr>
                <w:rFonts w:ascii="Arial" w:eastAsia="Arial" w:hAnsi="Arial" w:cs="Arial"/>
                <w:sz w:val="20"/>
                <w:szCs w:val="20"/>
              </w:rPr>
              <w:t xml:space="preserve"> </w:t>
            </w:r>
            <w:r w:rsidRPr="00A31938">
              <w:rPr>
                <w:rFonts w:ascii="Arial" w:eastAsia="Arial" w:hAnsi="Arial" w:cs="Arial"/>
                <w:sz w:val="20"/>
                <w:szCs w:val="20"/>
              </w:rPr>
              <w:t>del tipo de instalación.</w:t>
            </w:r>
          </w:p>
        </w:tc>
        <w:tc>
          <w:tcPr>
            <w:tcW w:w="2268" w:type="dxa"/>
            <w:tcBorders>
              <w:top w:val="single" w:sz="4" w:space="0" w:color="000000"/>
              <w:left w:val="single" w:sz="4" w:space="0" w:color="000000"/>
              <w:bottom w:val="single" w:sz="4" w:space="0" w:color="000000"/>
              <w:right w:val="single" w:sz="4" w:space="0" w:color="000000"/>
            </w:tcBorders>
          </w:tcPr>
          <w:p w14:paraId="0FAAF39C" w14:textId="6A8293DD" w:rsidR="00EB01F6" w:rsidRDefault="00EB01F6" w:rsidP="00EB01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635EB89" w14:textId="77777777" w:rsidR="00EB01F6" w:rsidRDefault="00EB01F6" w:rsidP="00EB01F6">
            <w:pPr>
              <w:ind w:left="0" w:hanging="2"/>
              <w:rPr>
                <w:rFonts w:ascii="Arial" w:eastAsia="Arial" w:hAnsi="Arial" w:cs="Arial"/>
              </w:rPr>
            </w:pPr>
            <w:r>
              <w:rPr>
                <w:rFonts w:ascii="Arial" w:eastAsia="Arial" w:hAnsi="Arial" w:cs="Arial"/>
              </w:rPr>
              <w:t>Ejercicios / 40%</w:t>
            </w:r>
          </w:p>
          <w:p w14:paraId="2C506FD4" w14:textId="5D99A063" w:rsidR="00EB01F6" w:rsidRDefault="00EB01F6" w:rsidP="00EB01F6">
            <w:pPr>
              <w:ind w:left="0" w:hanging="2"/>
              <w:rPr>
                <w:rFonts w:ascii="Arial" w:eastAsia="Arial" w:hAnsi="Arial" w:cs="Arial"/>
              </w:rPr>
            </w:pPr>
            <w:r>
              <w:rPr>
                <w:rFonts w:ascii="Arial" w:eastAsia="Arial" w:hAnsi="Arial" w:cs="Arial"/>
              </w:rPr>
              <w:t>Prueba escrita / 60%</w:t>
            </w:r>
          </w:p>
        </w:tc>
      </w:tr>
      <w:tr w:rsidR="00EB01F6" w14:paraId="3AE54BFE" w14:textId="77777777" w:rsidTr="00DE201D">
        <w:trPr>
          <w:trHeight w:val="635"/>
        </w:trPr>
        <w:tc>
          <w:tcPr>
            <w:tcW w:w="2401" w:type="dxa"/>
            <w:gridSpan w:val="2"/>
            <w:vMerge/>
            <w:tcBorders>
              <w:left w:val="single" w:sz="4" w:space="0" w:color="000000"/>
            </w:tcBorders>
          </w:tcPr>
          <w:p w14:paraId="3E888FA1" w14:textId="498D1D99"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CDE165F" w14:textId="77777777" w:rsidR="00EB01F6" w:rsidRPr="003336BB" w:rsidRDefault="00EB01F6" w:rsidP="00EB01F6">
            <w:pPr>
              <w:tabs>
                <w:tab w:val="left" w:pos="540"/>
              </w:tabs>
              <w:ind w:leftChars="0" w:left="2" w:hanging="2"/>
              <w:jc w:val="center"/>
              <w:rPr>
                <w:rFonts w:ascii="Arial" w:eastAsia="Arial" w:hAnsi="Arial" w:cs="Arial"/>
                <w:sz w:val="20"/>
                <w:szCs w:val="20"/>
              </w:rPr>
            </w:pPr>
            <w:r w:rsidRPr="003336BB">
              <w:rPr>
                <w:rFonts w:ascii="Arial" w:eastAsia="Arial" w:hAnsi="Arial" w:cs="Arial"/>
              </w:rPr>
              <w:t>RA1, Ce)</w:t>
            </w:r>
            <w:r w:rsidRPr="003336BB">
              <w:rPr>
                <w:rFonts w:ascii="Arial" w:eastAsia="Arial" w:hAnsi="Arial" w:cs="Arial"/>
                <w:sz w:val="20"/>
                <w:szCs w:val="20"/>
              </w:rPr>
              <w:t xml:space="preserve"> </w:t>
            </w:r>
          </w:p>
          <w:p w14:paraId="17FAE696" w14:textId="4F0D2775" w:rsidR="00EB01F6" w:rsidRDefault="00EB01F6" w:rsidP="00EB01F6">
            <w:pPr>
              <w:ind w:left="0" w:hanging="2"/>
              <w:jc w:val="center"/>
              <w:rPr>
                <w:rFonts w:ascii="Arial" w:eastAsia="Arial" w:hAnsi="Arial" w:cs="Arial"/>
              </w:rPr>
            </w:pPr>
            <w:r w:rsidRPr="00A31938">
              <w:rPr>
                <w:rFonts w:ascii="Arial" w:eastAsia="Arial" w:hAnsi="Arial" w:cs="Arial"/>
                <w:sz w:val="20"/>
                <w:szCs w:val="20"/>
              </w:rPr>
              <w:t>Se han relacionado los elementos con su simbología en planos y esquemas.</w:t>
            </w:r>
          </w:p>
        </w:tc>
        <w:tc>
          <w:tcPr>
            <w:tcW w:w="2268" w:type="dxa"/>
            <w:tcBorders>
              <w:top w:val="single" w:sz="4" w:space="0" w:color="000000"/>
              <w:left w:val="single" w:sz="4" w:space="0" w:color="000000"/>
              <w:bottom w:val="single" w:sz="4" w:space="0" w:color="000000"/>
              <w:right w:val="single" w:sz="4" w:space="0" w:color="000000"/>
            </w:tcBorders>
          </w:tcPr>
          <w:p w14:paraId="0F6CCCD5" w14:textId="586973A8" w:rsidR="00EB01F6" w:rsidRDefault="00EB01F6" w:rsidP="00EB01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2FA8A945" w14:textId="77777777" w:rsidR="00EB01F6" w:rsidRDefault="00EB01F6" w:rsidP="00EB01F6">
            <w:pPr>
              <w:ind w:left="0" w:hanging="2"/>
              <w:rPr>
                <w:rFonts w:ascii="Arial" w:eastAsia="Arial" w:hAnsi="Arial" w:cs="Arial"/>
              </w:rPr>
            </w:pPr>
            <w:r>
              <w:rPr>
                <w:rFonts w:ascii="Arial" w:eastAsia="Arial" w:hAnsi="Arial" w:cs="Arial"/>
              </w:rPr>
              <w:t>Ejercicios / 40%</w:t>
            </w:r>
          </w:p>
          <w:p w14:paraId="5BFAADAA" w14:textId="74728977" w:rsidR="00EB01F6" w:rsidRDefault="00EB01F6" w:rsidP="00EB01F6">
            <w:pPr>
              <w:ind w:left="0" w:hanging="2"/>
              <w:rPr>
                <w:rFonts w:ascii="Arial" w:eastAsia="Arial" w:hAnsi="Arial" w:cs="Arial"/>
              </w:rPr>
            </w:pPr>
            <w:r>
              <w:rPr>
                <w:rFonts w:ascii="Arial" w:eastAsia="Arial" w:hAnsi="Arial" w:cs="Arial"/>
              </w:rPr>
              <w:t>Prueba escrita / 60%</w:t>
            </w:r>
          </w:p>
        </w:tc>
      </w:tr>
      <w:tr w:rsidR="00EB01F6" w14:paraId="4DBD7A91" w14:textId="77777777" w:rsidTr="00DE201D">
        <w:trPr>
          <w:trHeight w:val="635"/>
        </w:trPr>
        <w:tc>
          <w:tcPr>
            <w:tcW w:w="2401" w:type="dxa"/>
            <w:gridSpan w:val="2"/>
            <w:vMerge/>
            <w:tcBorders>
              <w:left w:val="single" w:sz="4" w:space="0" w:color="000000"/>
            </w:tcBorders>
          </w:tcPr>
          <w:p w14:paraId="54286D42" w14:textId="77777777"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9108C6B" w14:textId="77777777" w:rsidR="00EB01F6" w:rsidRPr="003336BB" w:rsidRDefault="00EB01F6" w:rsidP="00EB01F6">
            <w:pPr>
              <w:tabs>
                <w:tab w:val="left" w:pos="540"/>
              </w:tabs>
              <w:ind w:leftChars="0" w:left="2" w:hanging="2"/>
              <w:jc w:val="center"/>
              <w:rPr>
                <w:rFonts w:ascii="Arial" w:eastAsia="Arial" w:hAnsi="Arial" w:cs="Arial"/>
                <w:sz w:val="20"/>
                <w:szCs w:val="20"/>
              </w:rPr>
            </w:pPr>
            <w:r w:rsidRPr="003336BB">
              <w:rPr>
                <w:rFonts w:ascii="Arial" w:eastAsia="Arial" w:hAnsi="Arial" w:cs="Arial"/>
              </w:rPr>
              <w:t>RA1, Cf)</w:t>
            </w:r>
            <w:r w:rsidRPr="003336BB">
              <w:rPr>
                <w:rFonts w:ascii="Arial" w:eastAsia="Arial" w:hAnsi="Arial" w:cs="Arial"/>
                <w:sz w:val="20"/>
                <w:szCs w:val="20"/>
              </w:rPr>
              <w:t xml:space="preserve"> </w:t>
            </w:r>
          </w:p>
          <w:p w14:paraId="2DF45E89" w14:textId="3AE7DE2E" w:rsidR="00EB01F6" w:rsidRDefault="00EB01F6" w:rsidP="00EB01F6">
            <w:pPr>
              <w:ind w:left="0" w:hanging="2"/>
              <w:jc w:val="center"/>
              <w:rPr>
                <w:rFonts w:ascii="Arial" w:eastAsia="Arial" w:hAnsi="Arial" w:cs="Arial"/>
              </w:rPr>
            </w:pPr>
            <w:r w:rsidRPr="00A31938">
              <w:rPr>
                <w:rFonts w:ascii="Arial" w:eastAsia="Arial" w:hAnsi="Arial" w:cs="Arial"/>
                <w:sz w:val="20"/>
                <w:szCs w:val="20"/>
              </w:rPr>
              <w:t>Se han diferenciado distintos tipos de instalaciones atendiendo a su utilización.</w:t>
            </w:r>
          </w:p>
        </w:tc>
        <w:tc>
          <w:tcPr>
            <w:tcW w:w="2268" w:type="dxa"/>
            <w:tcBorders>
              <w:top w:val="single" w:sz="4" w:space="0" w:color="000000"/>
              <w:left w:val="single" w:sz="4" w:space="0" w:color="000000"/>
              <w:bottom w:val="single" w:sz="4" w:space="0" w:color="000000"/>
              <w:right w:val="single" w:sz="4" w:space="0" w:color="000000"/>
            </w:tcBorders>
          </w:tcPr>
          <w:p w14:paraId="12DB7448" w14:textId="6C436778" w:rsidR="00EB01F6" w:rsidRDefault="00EB01F6" w:rsidP="00EB01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0E561D9" w14:textId="77777777" w:rsidR="00EB01F6" w:rsidRDefault="00EB01F6" w:rsidP="00EB01F6">
            <w:pPr>
              <w:ind w:left="0" w:hanging="2"/>
              <w:rPr>
                <w:rFonts w:ascii="Arial" w:eastAsia="Arial" w:hAnsi="Arial" w:cs="Arial"/>
              </w:rPr>
            </w:pPr>
            <w:r>
              <w:rPr>
                <w:rFonts w:ascii="Arial" w:eastAsia="Arial" w:hAnsi="Arial" w:cs="Arial"/>
              </w:rPr>
              <w:t>Ejercicios / 40%</w:t>
            </w:r>
          </w:p>
          <w:p w14:paraId="08089EB7" w14:textId="2AE7BA65" w:rsidR="00EB01F6" w:rsidRDefault="00EB01F6" w:rsidP="00EB01F6">
            <w:pPr>
              <w:ind w:left="0" w:hanging="2"/>
              <w:rPr>
                <w:rFonts w:ascii="Arial" w:eastAsia="Arial" w:hAnsi="Arial" w:cs="Arial"/>
              </w:rPr>
            </w:pPr>
            <w:r>
              <w:rPr>
                <w:rFonts w:ascii="Arial" w:eastAsia="Arial" w:hAnsi="Arial" w:cs="Arial"/>
              </w:rPr>
              <w:t>Prueba escrita / 60%</w:t>
            </w:r>
          </w:p>
        </w:tc>
      </w:tr>
      <w:tr w:rsidR="00EB01F6" w14:paraId="36D78F00" w14:textId="77777777" w:rsidTr="00580270">
        <w:trPr>
          <w:trHeight w:val="635"/>
        </w:trPr>
        <w:tc>
          <w:tcPr>
            <w:tcW w:w="2401" w:type="dxa"/>
            <w:gridSpan w:val="2"/>
            <w:vMerge/>
            <w:tcBorders>
              <w:left w:val="single" w:sz="4" w:space="0" w:color="000000"/>
              <w:bottom w:val="single" w:sz="4" w:space="0" w:color="000000"/>
            </w:tcBorders>
          </w:tcPr>
          <w:p w14:paraId="58F496AD" w14:textId="77777777"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6E67236" w14:textId="77777777" w:rsidR="00EB01F6" w:rsidRPr="003336BB" w:rsidRDefault="00EB01F6" w:rsidP="00EB01F6">
            <w:pPr>
              <w:ind w:left="0" w:hanging="2"/>
              <w:jc w:val="center"/>
              <w:rPr>
                <w:rFonts w:ascii="Arial" w:eastAsia="Arial" w:hAnsi="Arial" w:cs="Arial"/>
              </w:rPr>
            </w:pPr>
            <w:r w:rsidRPr="003336BB">
              <w:rPr>
                <w:rFonts w:ascii="Arial" w:eastAsia="Arial" w:hAnsi="Arial" w:cs="Arial"/>
              </w:rPr>
              <w:t xml:space="preserve">RA1, Cg)   </w:t>
            </w:r>
          </w:p>
          <w:p w14:paraId="3A45491C" w14:textId="21B839F7" w:rsidR="00EB01F6" w:rsidRDefault="00EB01F6" w:rsidP="00EB01F6">
            <w:pPr>
              <w:ind w:left="0" w:hanging="2"/>
              <w:jc w:val="center"/>
              <w:rPr>
                <w:rFonts w:ascii="Arial" w:eastAsia="Arial" w:hAnsi="Arial" w:cs="Arial"/>
              </w:rPr>
            </w:pPr>
            <w:r w:rsidRPr="00456E21">
              <w:rPr>
                <w:rFonts w:ascii="Arial" w:eastAsia="Arial" w:hAnsi="Arial" w:cs="Arial"/>
              </w:rPr>
              <w:t>Se ha identificado la normativa de aplicaci</w:t>
            </w:r>
            <w:r>
              <w:rPr>
                <w:rFonts w:ascii="Arial" w:eastAsia="Arial" w:hAnsi="Arial" w:cs="Arial"/>
              </w:rPr>
              <w:t>ón</w:t>
            </w:r>
          </w:p>
        </w:tc>
        <w:tc>
          <w:tcPr>
            <w:tcW w:w="2268" w:type="dxa"/>
            <w:tcBorders>
              <w:top w:val="single" w:sz="4" w:space="0" w:color="000000"/>
              <w:left w:val="single" w:sz="4" w:space="0" w:color="000000"/>
              <w:bottom w:val="single" w:sz="4" w:space="0" w:color="000000"/>
              <w:right w:val="single" w:sz="4" w:space="0" w:color="000000"/>
            </w:tcBorders>
          </w:tcPr>
          <w:p w14:paraId="0F127DFC" w14:textId="339482FC" w:rsidR="00EB01F6" w:rsidRDefault="00EB01F6" w:rsidP="00EB01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371D79C" w14:textId="77777777" w:rsidR="00EB01F6" w:rsidRDefault="00EB01F6" w:rsidP="00EB01F6">
            <w:pPr>
              <w:ind w:left="0" w:hanging="2"/>
              <w:rPr>
                <w:rFonts w:ascii="Arial" w:eastAsia="Arial" w:hAnsi="Arial" w:cs="Arial"/>
              </w:rPr>
            </w:pPr>
            <w:r>
              <w:rPr>
                <w:rFonts w:ascii="Arial" w:eastAsia="Arial" w:hAnsi="Arial" w:cs="Arial"/>
              </w:rPr>
              <w:t>Ejercicios / 40%</w:t>
            </w:r>
          </w:p>
          <w:p w14:paraId="5377D29C" w14:textId="21696240" w:rsidR="00EB01F6" w:rsidRDefault="00EB01F6" w:rsidP="00EB01F6">
            <w:pPr>
              <w:ind w:left="0" w:hanging="2"/>
              <w:rPr>
                <w:rFonts w:ascii="Arial" w:eastAsia="Arial" w:hAnsi="Arial" w:cs="Arial"/>
              </w:rPr>
            </w:pPr>
            <w:r>
              <w:rPr>
                <w:rFonts w:ascii="Arial" w:eastAsia="Arial" w:hAnsi="Arial" w:cs="Arial"/>
              </w:rPr>
              <w:t>Prueba escrita / 60%</w:t>
            </w:r>
          </w:p>
        </w:tc>
      </w:tr>
      <w:tr w:rsidR="001307C4" w14:paraId="082D9A4E" w14:textId="77777777" w:rsidTr="003E3884">
        <w:trPr>
          <w:trHeight w:val="635"/>
        </w:trPr>
        <w:tc>
          <w:tcPr>
            <w:tcW w:w="2401" w:type="dxa"/>
            <w:gridSpan w:val="2"/>
            <w:vMerge w:val="restart"/>
            <w:tcBorders>
              <w:top w:val="single" w:sz="4" w:space="0" w:color="000000"/>
              <w:left w:val="single" w:sz="4" w:space="0" w:color="000000"/>
            </w:tcBorders>
          </w:tcPr>
          <w:p w14:paraId="1AB60646" w14:textId="77777777" w:rsidR="001307C4" w:rsidRDefault="001307C4" w:rsidP="001307C4">
            <w:pPr>
              <w:ind w:left="0" w:hanging="2"/>
              <w:jc w:val="center"/>
              <w:rPr>
                <w:rFonts w:ascii="Arial" w:eastAsia="Arial" w:hAnsi="Arial" w:cs="Arial"/>
                <w:b/>
                <w:bCs/>
              </w:rPr>
            </w:pPr>
          </w:p>
          <w:p w14:paraId="2439D20A" w14:textId="606195A0" w:rsidR="001307C4" w:rsidRDefault="001307C4" w:rsidP="001307C4">
            <w:pPr>
              <w:ind w:left="0" w:hanging="2"/>
              <w:jc w:val="center"/>
              <w:rPr>
                <w:rFonts w:ascii="Arial" w:eastAsia="Arial" w:hAnsi="Arial" w:cs="Arial"/>
                <w:b/>
                <w:bCs/>
              </w:rPr>
            </w:pPr>
            <w:r w:rsidRPr="00580270">
              <w:rPr>
                <w:rFonts w:ascii="Arial" w:eastAsia="Arial" w:hAnsi="Arial" w:cs="Arial"/>
                <w:b/>
                <w:bCs/>
              </w:rPr>
              <w:t>UT2</w:t>
            </w:r>
          </w:p>
          <w:p w14:paraId="567677C4" w14:textId="19DD8774" w:rsidR="001307C4" w:rsidRDefault="001307C4" w:rsidP="001307C4">
            <w:pPr>
              <w:ind w:left="0" w:hanging="2"/>
              <w:jc w:val="center"/>
              <w:rPr>
                <w:rFonts w:ascii="Arial" w:eastAsia="Arial" w:hAnsi="Arial" w:cs="Arial"/>
                <w:b/>
                <w:bCs/>
              </w:rPr>
            </w:pPr>
          </w:p>
          <w:p w14:paraId="62A21A2C" w14:textId="77777777" w:rsidR="001307C4" w:rsidRPr="00580270" w:rsidRDefault="001307C4" w:rsidP="001307C4">
            <w:pPr>
              <w:ind w:left="0" w:hanging="2"/>
              <w:jc w:val="center"/>
              <w:rPr>
                <w:rFonts w:ascii="Arial" w:eastAsia="Arial" w:hAnsi="Arial" w:cs="Arial"/>
                <w:b/>
                <w:bCs/>
              </w:rPr>
            </w:pPr>
          </w:p>
          <w:p w14:paraId="11BE4AE3" w14:textId="41884655" w:rsidR="001307C4" w:rsidRPr="009147A5" w:rsidRDefault="001307C4" w:rsidP="001307C4">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160AC7D8" w14:textId="1405C416" w:rsidR="001307C4" w:rsidRPr="009147A5" w:rsidRDefault="001307C4" w:rsidP="001307C4">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1DAED298" w14:textId="2244A6C0" w:rsidR="001307C4" w:rsidRDefault="001307C4" w:rsidP="001307C4">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5A3A09CD" w14:textId="6CD43673" w:rsidR="001307C4" w:rsidRPr="00580270" w:rsidRDefault="001307C4" w:rsidP="001307C4">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6A9139C1" w14:textId="77777777" w:rsidR="001307C4" w:rsidRDefault="001307C4" w:rsidP="001307C4">
            <w:pPr>
              <w:ind w:left="0" w:hanging="2"/>
              <w:jc w:val="center"/>
              <w:rPr>
                <w:rFonts w:ascii="Arial" w:eastAsia="Arial" w:hAnsi="Arial" w:cs="Arial"/>
              </w:rPr>
            </w:pPr>
            <w:r w:rsidRPr="002A62ED">
              <w:rPr>
                <w:rFonts w:ascii="Arial" w:eastAsia="Arial" w:hAnsi="Arial" w:cs="Arial"/>
              </w:rPr>
              <w:t xml:space="preserve">RA2, Ca) </w:t>
            </w:r>
          </w:p>
          <w:p w14:paraId="7F96DB0E" w14:textId="6A556F06" w:rsidR="001307C4" w:rsidRPr="0035010B" w:rsidRDefault="001307C4" w:rsidP="001307C4">
            <w:pPr>
              <w:ind w:left="0" w:hanging="2"/>
              <w:jc w:val="center"/>
              <w:rPr>
                <w:rFonts w:ascii="Arial" w:eastAsia="Arial" w:hAnsi="Arial" w:cs="Arial"/>
                <w:sz w:val="22"/>
                <w:szCs w:val="22"/>
              </w:rPr>
            </w:pPr>
            <w:r w:rsidRPr="0035010B">
              <w:rPr>
                <w:rFonts w:ascii="Arial" w:eastAsia="Arial" w:hAnsi="Arial" w:cs="Arial"/>
                <w:sz w:val="22"/>
                <w:szCs w:val="22"/>
              </w:rPr>
              <w:t>Se han identificado los tipos de suministros.</w:t>
            </w:r>
          </w:p>
        </w:tc>
        <w:tc>
          <w:tcPr>
            <w:tcW w:w="2268" w:type="dxa"/>
            <w:tcBorders>
              <w:top w:val="single" w:sz="4" w:space="0" w:color="000000"/>
              <w:left w:val="single" w:sz="4" w:space="0" w:color="000000"/>
              <w:bottom w:val="single" w:sz="4" w:space="0" w:color="000000"/>
              <w:right w:val="single" w:sz="4" w:space="0" w:color="000000"/>
            </w:tcBorders>
          </w:tcPr>
          <w:p w14:paraId="0CA5F877" w14:textId="77777777" w:rsidR="001307C4" w:rsidRDefault="001307C4" w:rsidP="001307C4">
            <w:pPr>
              <w:ind w:left="0" w:hanging="2"/>
              <w:jc w:val="center"/>
              <w:rPr>
                <w:rFonts w:ascii="Arial" w:eastAsia="Arial" w:hAnsi="Arial" w:cs="Arial"/>
              </w:rPr>
            </w:pPr>
          </w:p>
          <w:p w14:paraId="595EA344" w14:textId="260F07F4"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93C72F5" w14:textId="77777777" w:rsidR="001307C4" w:rsidRDefault="001307C4" w:rsidP="001307C4">
            <w:pPr>
              <w:ind w:leftChars="0" w:left="0" w:firstLineChars="0" w:firstLine="0"/>
              <w:rPr>
                <w:rFonts w:ascii="Arial" w:eastAsia="Arial" w:hAnsi="Arial" w:cs="Arial"/>
              </w:rPr>
            </w:pPr>
            <w:r>
              <w:rPr>
                <w:rFonts w:ascii="Arial" w:eastAsia="Arial" w:hAnsi="Arial" w:cs="Arial"/>
              </w:rPr>
              <w:t>Ejercicios / 10%</w:t>
            </w:r>
          </w:p>
          <w:p w14:paraId="2F130DFD" w14:textId="42737EDE" w:rsidR="001307C4" w:rsidRDefault="001307C4" w:rsidP="001307C4">
            <w:pPr>
              <w:ind w:left="0" w:hanging="2"/>
              <w:rPr>
                <w:rFonts w:ascii="Arial" w:eastAsia="Arial" w:hAnsi="Arial" w:cs="Arial"/>
              </w:rPr>
            </w:pPr>
            <w:r>
              <w:rPr>
                <w:rFonts w:ascii="Arial" w:eastAsia="Arial" w:hAnsi="Arial" w:cs="Arial"/>
              </w:rPr>
              <w:t>Prueba escrita / 50%</w:t>
            </w:r>
          </w:p>
          <w:p w14:paraId="1EAA5939" w14:textId="7F5CEF9F" w:rsidR="001307C4" w:rsidRDefault="001307C4" w:rsidP="001307C4">
            <w:pPr>
              <w:ind w:left="0" w:hanging="2"/>
              <w:rPr>
                <w:rFonts w:ascii="Arial" w:eastAsia="Arial" w:hAnsi="Arial" w:cs="Arial"/>
              </w:rPr>
            </w:pPr>
            <w:r>
              <w:rPr>
                <w:rFonts w:ascii="Arial" w:eastAsia="Arial" w:hAnsi="Arial" w:cs="Arial"/>
              </w:rPr>
              <w:t xml:space="preserve">Ejercicios prácticos / </w:t>
            </w:r>
            <w:r w:rsidR="00A34F51">
              <w:rPr>
                <w:rFonts w:ascii="Arial" w:eastAsia="Arial" w:hAnsi="Arial" w:cs="Arial"/>
              </w:rPr>
              <w:t>4</w:t>
            </w:r>
            <w:r>
              <w:rPr>
                <w:rFonts w:ascii="Arial" w:eastAsia="Arial" w:hAnsi="Arial" w:cs="Arial"/>
              </w:rPr>
              <w:t>0%</w:t>
            </w:r>
          </w:p>
        </w:tc>
      </w:tr>
      <w:tr w:rsidR="00280EE6" w14:paraId="52A54C68" w14:textId="77777777" w:rsidTr="003E3884">
        <w:trPr>
          <w:trHeight w:val="635"/>
        </w:trPr>
        <w:tc>
          <w:tcPr>
            <w:tcW w:w="2401" w:type="dxa"/>
            <w:gridSpan w:val="2"/>
            <w:vMerge/>
            <w:tcBorders>
              <w:left w:val="single" w:sz="4" w:space="0" w:color="000000"/>
            </w:tcBorders>
          </w:tcPr>
          <w:p w14:paraId="2A7141D2" w14:textId="5881C967" w:rsidR="00280EE6" w:rsidRDefault="00280EE6"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65B4D04" w14:textId="77777777" w:rsidR="00280EE6" w:rsidRDefault="00280EE6" w:rsidP="001307C4">
            <w:pPr>
              <w:ind w:left="0" w:hanging="2"/>
              <w:jc w:val="center"/>
              <w:rPr>
                <w:rFonts w:ascii="Arial" w:eastAsia="Arial" w:hAnsi="Arial" w:cs="Arial"/>
              </w:rPr>
            </w:pPr>
            <w:r w:rsidRPr="002A62ED">
              <w:rPr>
                <w:rFonts w:ascii="Arial" w:eastAsia="Arial" w:hAnsi="Arial" w:cs="Arial"/>
              </w:rPr>
              <w:t xml:space="preserve">RA2, Cb) </w:t>
            </w:r>
          </w:p>
          <w:p w14:paraId="55F6D667" w14:textId="7EC6A956" w:rsidR="00280EE6" w:rsidRPr="0035010B" w:rsidRDefault="00280EE6" w:rsidP="001307C4">
            <w:pPr>
              <w:ind w:left="0" w:hanging="2"/>
              <w:jc w:val="center"/>
              <w:rPr>
                <w:rFonts w:ascii="Arial" w:eastAsia="Arial" w:hAnsi="Arial" w:cs="Arial"/>
                <w:sz w:val="22"/>
                <w:szCs w:val="22"/>
              </w:rPr>
            </w:pPr>
            <w:r w:rsidRPr="0035010B">
              <w:rPr>
                <w:rFonts w:ascii="Arial" w:eastAsia="Arial" w:hAnsi="Arial" w:cs="Arial"/>
                <w:sz w:val="22"/>
                <w:szCs w:val="22"/>
              </w:rPr>
              <w:t>Se han clasificado los emplazamientos y modos de protecciön en instalaciones de locales con riesgo de incendio y explosión.</w:t>
            </w:r>
          </w:p>
        </w:tc>
        <w:tc>
          <w:tcPr>
            <w:tcW w:w="2268" w:type="dxa"/>
            <w:tcBorders>
              <w:top w:val="single" w:sz="4" w:space="0" w:color="000000"/>
              <w:left w:val="single" w:sz="4" w:space="0" w:color="000000"/>
              <w:bottom w:val="single" w:sz="4" w:space="0" w:color="000000"/>
              <w:right w:val="single" w:sz="4" w:space="0" w:color="000000"/>
            </w:tcBorders>
          </w:tcPr>
          <w:p w14:paraId="7F382D2C" w14:textId="77777777" w:rsidR="00280EE6" w:rsidRDefault="00280EE6" w:rsidP="001307C4">
            <w:pPr>
              <w:ind w:left="0" w:hanging="2"/>
              <w:jc w:val="center"/>
              <w:rPr>
                <w:rFonts w:ascii="Arial" w:eastAsia="Arial" w:hAnsi="Arial" w:cs="Arial"/>
              </w:rPr>
            </w:pPr>
          </w:p>
          <w:p w14:paraId="798C0156" w14:textId="4AF5D62A" w:rsidR="00280EE6" w:rsidRDefault="00280EE6"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984225A" w14:textId="77777777" w:rsidR="00280EE6" w:rsidRDefault="00280EE6" w:rsidP="0035010B">
            <w:pPr>
              <w:ind w:leftChars="0" w:left="0" w:firstLineChars="0" w:firstLine="0"/>
              <w:rPr>
                <w:rFonts w:ascii="Arial" w:eastAsia="Arial" w:hAnsi="Arial" w:cs="Arial"/>
              </w:rPr>
            </w:pPr>
            <w:r>
              <w:rPr>
                <w:rFonts w:ascii="Arial" w:eastAsia="Arial" w:hAnsi="Arial" w:cs="Arial"/>
              </w:rPr>
              <w:t>Ejercicios / 10%</w:t>
            </w:r>
          </w:p>
          <w:p w14:paraId="7D268645" w14:textId="77777777" w:rsidR="00280EE6" w:rsidRDefault="00280EE6" w:rsidP="0035010B">
            <w:pPr>
              <w:ind w:left="0" w:hanging="2"/>
              <w:rPr>
                <w:rFonts w:ascii="Arial" w:eastAsia="Arial" w:hAnsi="Arial" w:cs="Arial"/>
              </w:rPr>
            </w:pPr>
            <w:r>
              <w:rPr>
                <w:rFonts w:ascii="Arial" w:eastAsia="Arial" w:hAnsi="Arial" w:cs="Arial"/>
              </w:rPr>
              <w:t>Prueba escrita / 50%</w:t>
            </w:r>
          </w:p>
          <w:p w14:paraId="0B1C2ADE" w14:textId="49FA1262" w:rsidR="00280EE6" w:rsidRDefault="00280EE6" w:rsidP="001307C4">
            <w:pPr>
              <w:ind w:left="0" w:hanging="2"/>
              <w:rPr>
                <w:rFonts w:ascii="Arial" w:eastAsia="Arial" w:hAnsi="Arial" w:cs="Arial"/>
              </w:rPr>
            </w:pPr>
            <w:r>
              <w:rPr>
                <w:rFonts w:ascii="Arial" w:eastAsia="Arial" w:hAnsi="Arial" w:cs="Arial"/>
              </w:rPr>
              <w:t>Ejercicios prácticos / 40%</w:t>
            </w:r>
          </w:p>
        </w:tc>
      </w:tr>
      <w:tr w:rsidR="00280EE6" w14:paraId="249C5238" w14:textId="77777777" w:rsidTr="003E3884">
        <w:trPr>
          <w:trHeight w:val="635"/>
        </w:trPr>
        <w:tc>
          <w:tcPr>
            <w:tcW w:w="2401" w:type="dxa"/>
            <w:gridSpan w:val="2"/>
            <w:vMerge/>
            <w:tcBorders>
              <w:left w:val="single" w:sz="4" w:space="0" w:color="000000"/>
            </w:tcBorders>
          </w:tcPr>
          <w:p w14:paraId="5BF51F7E" w14:textId="06186B55" w:rsidR="00280EE6" w:rsidRDefault="00280EE6" w:rsidP="00A34F51">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5D1D3B6" w14:textId="77777777" w:rsidR="00280EE6" w:rsidRDefault="00280EE6" w:rsidP="00A34F51">
            <w:pPr>
              <w:ind w:left="0" w:hanging="2"/>
              <w:jc w:val="center"/>
              <w:rPr>
                <w:rFonts w:ascii="Arial" w:eastAsia="Arial" w:hAnsi="Arial" w:cs="Arial"/>
              </w:rPr>
            </w:pPr>
            <w:r w:rsidRPr="002A62ED">
              <w:rPr>
                <w:rFonts w:ascii="Arial" w:eastAsia="Arial" w:hAnsi="Arial" w:cs="Arial"/>
              </w:rPr>
              <w:t xml:space="preserve">RA2, Cc) </w:t>
            </w:r>
          </w:p>
          <w:p w14:paraId="65C61850" w14:textId="17A66733" w:rsidR="00280EE6" w:rsidRPr="0035010B" w:rsidRDefault="00280EE6" w:rsidP="00A34F51">
            <w:pPr>
              <w:ind w:left="0" w:hanging="2"/>
              <w:jc w:val="center"/>
              <w:rPr>
                <w:rFonts w:ascii="Arial" w:eastAsia="Arial" w:hAnsi="Arial" w:cs="Arial"/>
                <w:sz w:val="22"/>
                <w:szCs w:val="22"/>
              </w:rPr>
            </w:pPr>
            <w:r w:rsidRPr="0035010B">
              <w:rPr>
                <w:rFonts w:ascii="Arial" w:eastAsia="Arial" w:hAnsi="Arial" w:cs="Arial"/>
                <w:sz w:val="22"/>
                <w:szCs w:val="22"/>
              </w:rPr>
              <w:t>Se han reconocido las prescripciones específicas para las instalaciones en locales especiales</w:t>
            </w:r>
          </w:p>
        </w:tc>
        <w:tc>
          <w:tcPr>
            <w:tcW w:w="2268" w:type="dxa"/>
            <w:tcBorders>
              <w:top w:val="single" w:sz="4" w:space="0" w:color="000000"/>
              <w:left w:val="single" w:sz="4" w:space="0" w:color="000000"/>
              <w:bottom w:val="single" w:sz="4" w:space="0" w:color="000000"/>
              <w:right w:val="single" w:sz="4" w:space="0" w:color="000000"/>
            </w:tcBorders>
          </w:tcPr>
          <w:p w14:paraId="00F9474D" w14:textId="77777777" w:rsidR="00280EE6" w:rsidRDefault="00280EE6" w:rsidP="00A34F51">
            <w:pPr>
              <w:ind w:left="0" w:hanging="2"/>
              <w:jc w:val="center"/>
              <w:rPr>
                <w:rFonts w:ascii="Arial" w:eastAsia="Arial" w:hAnsi="Arial" w:cs="Arial"/>
              </w:rPr>
            </w:pPr>
          </w:p>
          <w:p w14:paraId="7B9F9258" w14:textId="19160037" w:rsidR="00280EE6" w:rsidRDefault="00280EE6" w:rsidP="00A34F51">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AA9C3A9" w14:textId="77777777" w:rsidR="00280EE6" w:rsidRDefault="00280EE6" w:rsidP="0035010B">
            <w:pPr>
              <w:ind w:leftChars="0" w:left="0" w:firstLineChars="0" w:firstLine="0"/>
              <w:rPr>
                <w:rFonts w:ascii="Arial" w:eastAsia="Arial" w:hAnsi="Arial" w:cs="Arial"/>
              </w:rPr>
            </w:pPr>
            <w:r>
              <w:rPr>
                <w:rFonts w:ascii="Arial" w:eastAsia="Arial" w:hAnsi="Arial" w:cs="Arial"/>
              </w:rPr>
              <w:t>Ejercicios / 10%</w:t>
            </w:r>
          </w:p>
          <w:p w14:paraId="4DC3E536" w14:textId="77777777" w:rsidR="00280EE6" w:rsidRDefault="00280EE6" w:rsidP="0035010B">
            <w:pPr>
              <w:ind w:left="0" w:hanging="2"/>
              <w:rPr>
                <w:rFonts w:ascii="Arial" w:eastAsia="Arial" w:hAnsi="Arial" w:cs="Arial"/>
              </w:rPr>
            </w:pPr>
            <w:r>
              <w:rPr>
                <w:rFonts w:ascii="Arial" w:eastAsia="Arial" w:hAnsi="Arial" w:cs="Arial"/>
              </w:rPr>
              <w:t>Prueba escrita / 50%</w:t>
            </w:r>
          </w:p>
          <w:p w14:paraId="33BE3FA4" w14:textId="6F3D3902" w:rsidR="00280EE6" w:rsidRDefault="00280EE6" w:rsidP="00A34F51">
            <w:pPr>
              <w:ind w:left="0" w:hanging="2"/>
              <w:rPr>
                <w:rFonts w:ascii="Arial" w:eastAsia="Arial" w:hAnsi="Arial" w:cs="Arial"/>
              </w:rPr>
            </w:pPr>
            <w:r>
              <w:rPr>
                <w:rFonts w:ascii="Arial" w:eastAsia="Arial" w:hAnsi="Arial" w:cs="Arial"/>
              </w:rPr>
              <w:t>Ejercicios prácticos / 40%</w:t>
            </w:r>
          </w:p>
        </w:tc>
      </w:tr>
      <w:tr w:rsidR="00280EE6" w14:paraId="46D0D9D8" w14:textId="77777777" w:rsidTr="00DE201D">
        <w:trPr>
          <w:trHeight w:val="577"/>
        </w:trPr>
        <w:tc>
          <w:tcPr>
            <w:tcW w:w="2401" w:type="dxa"/>
            <w:gridSpan w:val="2"/>
            <w:vMerge/>
            <w:tcBorders>
              <w:left w:val="single" w:sz="4" w:space="0" w:color="000000"/>
            </w:tcBorders>
          </w:tcPr>
          <w:p w14:paraId="36BA9D08" w14:textId="71DA5978" w:rsidR="00280EE6" w:rsidRDefault="00280EE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0823B1D" w14:textId="77777777" w:rsidR="00280EE6" w:rsidRDefault="00280EE6" w:rsidP="00EB01F6">
            <w:pPr>
              <w:ind w:left="0" w:hanging="2"/>
              <w:jc w:val="center"/>
              <w:rPr>
                <w:rFonts w:ascii="Arial" w:eastAsia="Arial" w:hAnsi="Arial" w:cs="Arial"/>
              </w:rPr>
            </w:pPr>
            <w:r w:rsidRPr="00E63AD6">
              <w:rPr>
                <w:rFonts w:ascii="Arial" w:eastAsia="Arial" w:hAnsi="Arial" w:cs="Arial"/>
              </w:rPr>
              <w:t xml:space="preserve">RA2, Cd) </w:t>
            </w:r>
          </w:p>
          <w:p w14:paraId="30271359" w14:textId="273D2A08" w:rsidR="00280EE6" w:rsidRPr="0035010B" w:rsidRDefault="00280EE6" w:rsidP="00EB01F6">
            <w:pPr>
              <w:ind w:left="0" w:hanging="2"/>
              <w:jc w:val="center"/>
              <w:rPr>
                <w:rFonts w:ascii="Arial" w:eastAsia="Arial" w:hAnsi="Arial" w:cs="Arial"/>
                <w:sz w:val="22"/>
                <w:szCs w:val="22"/>
              </w:rPr>
            </w:pPr>
            <w:r w:rsidRPr="0035010B">
              <w:rPr>
                <w:rFonts w:ascii="Arial" w:eastAsia="Arial" w:hAnsi="Arial" w:cs="Arial"/>
                <w:sz w:val="22"/>
                <w:szCs w:val="22"/>
              </w:rPr>
              <w:t>Se han identificado las condiciones técnicas de las instalaciones con fines especiales.</w:t>
            </w:r>
          </w:p>
        </w:tc>
        <w:tc>
          <w:tcPr>
            <w:tcW w:w="2268" w:type="dxa"/>
            <w:tcBorders>
              <w:top w:val="single" w:sz="4" w:space="0" w:color="000000"/>
              <w:left w:val="single" w:sz="4" w:space="0" w:color="000000"/>
              <w:bottom w:val="single" w:sz="4" w:space="0" w:color="000000"/>
              <w:right w:val="single" w:sz="4" w:space="0" w:color="000000"/>
            </w:tcBorders>
          </w:tcPr>
          <w:p w14:paraId="045D0EEE" w14:textId="77777777" w:rsidR="00280EE6" w:rsidRDefault="00280EE6" w:rsidP="00EB01F6">
            <w:pPr>
              <w:ind w:left="0" w:hanging="2"/>
              <w:jc w:val="center"/>
              <w:rPr>
                <w:rFonts w:ascii="Arial" w:eastAsia="Arial" w:hAnsi="Arial" w:cs="Arial"/>
              </w:rPr>
            </w:pPr>
          </w:p>
          <w:p w14:paraId="661E1632" w14:textId="4D0761EF" w:rsidR="00280EE6" w:rsidRDefault="00280EE6" w:rsidP="00EB01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D8FE0A5" w14:textId="77777777" w:rsidR="00280EE6" w:rsidRDefault="00280EE6" w:rsidP="0035010B">
            <w:pPr>
              <w:ind w:leftChars="0" w:left="0" w:firstLineChars="0" w:firstLine="0"/>
              <w:rPr>
                <w:rFonts w:ascii="Arial" w:eastAsia="Arial" w:hAnsi="Arial" w:cs="Arial"/>
              </w:rPr>
            </w:pPr>
            <w:r>
              <w:rPr>
                <w:rFonts w:ascii="Arial" w:eastAsia="Arial" w:hAnsi="Arial" w:cs="Arial"/>
              </w:rPr>
              <w:t>Ejercicios / 10%</w:t>
            </w:r>
          </w:p>
          <w:p w14:paraId="33A9EA7E" w14:textId="77777777" w:rsidR="00280EE6" w:rsidRDefault="00280EE6" w:rsidP="0035010B">
            <w:pPr>
              <w:ind w:left="0" w:hanging="2"/>
              <w:rPr>
                <w:rFonts w:ascii="Arial" w:eastAsia="Arial" w:hAnsi="Arial" w:cs="Arial"/>
              </w:rPr>
            </w:pPr>
            <w:r>
              <w:rPr>
                <w:rFonts w:ascii="Arial" w:eastAsia="Arial" w:hAnsi="Arial" w:cs="Arial"/>
              </w:rPr>
              <w:t>Prueba escrita / 50%</w:t>
            </w:r>
          </w:p>
          <w:p w14:paraId="2B466657" w14:textId="1895A15E" w:rsidR="00280EE6" w:rsidRDefault="00280EE6" w:rsidP="00EB01F6">
            <w:pPr>
              <w:ind w:left="0" w:hanging="2"/>
              <w:rPr>
                <w:rFonts w:ascii="Arial" w:eastAsia="Arial" w:hAnsi="Arial" w:cs="Arial"/>
              </w:rPr>
            </w:pPr>
            <w:r>
              <w:rPr>
                <w:rFonts w:ascii="Arial" w:eastAsia="Arial" w:hAnsi="Arial" w:cs="Arial"/>
              </w:rPr>
              <w:t>Ejercicios prácticos / 40%</w:t>
            </w:r>
          </w:p>
        </w:tc>
      </w:tr>
      <w:tr w:rsidR="00280EE6" w14:paraId="3E7ABCAC" w14:textId="77777777" w:rsidTr="00DE201D">
        <w:trPr>
          <w:trHeight w:val="416"/>
        </w:trPr>
        <w:tc>
          <w:tcPr>
            <w:tcW w:w="2401" w:type="dxa"/>
            <w:gridSpan w:val="2"/>
            <w:vMerge/>
            <w:tcBorders>
              <w:left w:val="single" w:sz="4" w:space="0" w:color="000000"/>
            </w:tcBorders>
          </w:tcPr>
          <w:p w14:paraId="0135A2B9" w14:textId="77777777" w:rsidR="00280EE6" w:rsidRPr="00065AD9" w:rsidRDefault="00280EE6" w:rsidP="00A34F51">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ABF777D" w14:textId="77777777" w:rsidR="00280EE6" w:rsidRDefault="00280EE6" w:rsidP="00A34F51">
            <w:pPr>
              <w:ind w:left="0" w:hanging="2"/>
              <w:jc w:val="center"/>
              <w:rPr>
                <w:rFonts w:ascii="Arial" w:eastAsia="Arial" w:hAnsi="Arial" w:cs="Arial"/>
              </w:rPr>
            </w:pPr>
            <w:r w:rsidRPr="00E63AD6">
              <w:rPr>
                <w:rFonts w:ascii="Arial" w:eastAsia="Arial" w:hAnsi="Arial" w:cs="Arial"/>
              </w:rPr>
              <w:t xml:space="preserve">RA2, Ce) </w:t>
            </w:r>
          </w:p>
          <w:p w14:paraId="01B0536D" w14:textId="5FFB6786" w:rsidR="00280EE6" w:rsidRPr="0035010B" w:rsidRDefault="00280EE6" w:rsidP="00A34F51">
            <w:pPr>
              <w:ind w:left="0" w:hanging="2"/>
              <w:jc w:val="center"/>
              <w:rPr>
                <w:rFonts w:ascii="Arial" w:eastAsia="Arial" w:hAnsi="Arial" w:cs="Arial"/>
                <w:sz w:val="22"/>
                <w:szCs w:val="22"/>
              </w:rPr>
            </w:pPr>
            <w:r w:rsidRPr="0035010B">
              <w:rPr>
                <w:rFonts w:ascii="Arial" w:eastAsia="Arial" w:hAnsi="Arial" w:cs="Arial"/>
                <w:sz w:val="22"/>
                <w:szCs w:val="22"/>
              </w:rPr>
              <w:t>Se han reconocido las protecciones específicas de cada tipo de instalación.</w:t>
            </w:r>
          </w:p>
        </w:tc>
        <w:tc>
          <w:tcPr>
            <w:tcW w:w="2268" w:type="dxa"/>
            <w:tcBorders>
              <w:top w:val="single" w:sz="4" w:space="0" w:color="000000"/>
              <w:left w:val="single" w:sz="4" w:space="0" w:color="000000"/>
              <w:bottom w:val="single" w:sz="4" w:space="0" w:color="000000"/>
              <w:right w:val="single" w:sz="4" w:space="0" w:color="000000"/>
            </w:tcBorders>
          </w:tcPr>
          <w:p w14:paraId="683D6339" w14:textId="77777777" w:rsidR="00280EE6" w:rsidRDefault="00280EE6" w:rsidP="00A34F51">
            <w:pPr>
              <w:ind w:left="0" w:hanging="2"/>
              <w:jc w:val="center"/>
              <w:rPr>
                <w:rFonts w:ascii="Arial" w:eastAsia="Arial" w:hAnsi="Arial" w:cs="Arial"/>
              </w:rPr>
            </w:pPr>
          </w:p>
          <w:p w14:paraId="647D2343" w14:textId="16147D1E" w:rsidR="00280EE6" w:rsidRDefault="00280EE6" w:rsidP="00A34F51">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683268F" w14:textId="77777777" w:rsidR="00280EE6" w:rsidRDefault="00280EE6" w:rsidP="0035010B">
            <w:pPr>
              <w:ind w:leftChars="0" w:left="0" w:firstLineChars="0" w:firstLine="0"/>
              <w:rPr>
                <w:rFonts w:ascii="Arial" w:eastAsia="Arial" w:hAnsi="Arial" w:cs="Arial"/>
              </w:rPr>
            </w:pPr>
            <w:r>
              <w:rPr>
                <w:rFonts w:ascii="Arial" w:eastAsia="Arial" w:hAnsi="Arial" w:cs="Arial"/>
              </w:rPr>
              <w:t>Ejercicios / 10%</w:t>
            </w:r>
          </w:p>
          <w:p w14:paraId="106AFA5E" w14:textId="77777777" w:rsidR="00280EE6" w:rsidRDefault="00280EE6" w:rsidP="0035010B">
            <w:pPr>
              <w:ind w:left="0" w:hanging="2"/>
              <w:rPr>
                <w:rFonts w:ascii="Arial" w:eastAsia="Arial" w:hAnsi="Arial" w:cs="Arial"/>
              </w:rPr>
            </w:pPr>
            <w:r>
              <w:rPr>
                <w:rFonts w:ascii="Arial" w:eastAsia="Arial" w:hAnsi="Arial" w:cs="Arial"/>
              </w:rPr>
              <w:t>Prueba escrita / 50%</w:t>
            </w:r>
          </w:p>
          <w:p w14:paraId="2FBE9C30" w14:textId="7313A763" w:rsidR="00280EE6" w:rsidRDefault="00280EE6" w:rsidP="00A34F51">
            <w:pPr>
              <w:ind w:left="0" w:hanging="2"/>
              <w:rPr>
                <w:rFonts w:ascii="Arial" w:eastAsia="Arial" w:hAnsi="Arial" w:cs="Arial"/>
              </w:rPr>
            </w:pPr>
            <w:r>
              <w:rPr>
                <w:rFonts w:ascii="Arial" w:eastAsia="Arial" w:hAnsi="Arial" w:cs="Arial"/>
              </w:rPr>
              <w:t>Ejercicios prácticos / 40%</w:t>
            </w:r>
          </w:p>
        </w:tc>
      </w:tr>
      <w:tr w:rsidR="00280EE6" w14:paraId="3B905BF3" w14:textId="77777777" w:rsidTr="00DE201D">
        <w:trPr>
          <w:trHeight w:val="416"/>
        </w:trPr>
        <w:tc>
          <w:tcPr>
            <w:tcW w:w="2401" w:type="dxa"/>
            <w:gridSpan w:val="2"/>
            <w:vMerge/>
            <w:tcBorders>
              <w:left w:val="single" w:sz="4" w:space="0" w:color="000000"/>
            </w:tcBorders>
          </w:tcPr>
          <w:p w14:paraId="21780769" w14:textId="77777777" w:rsidR="00280EE6" w:rsidRPr="00065AD9" w:rsidRDefault="00280EE6" w:rsidP="00A34F51">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F4EEBF9" w14:textId="77777777" w:rsidR="00280EE6" w:rsidRDefault="00280EE6" w:rsidP="00A34F51">
            <w:pPr>
              <w:ind w:left="0" w:hanging="2"/>
              <w:jc w:val="center"/>
              <w:rPr>
                <w:rFonts w:ascii="Arial" w:eastAsia="Arial" w:hAnsi="Arial" w:cs="Arial"/>
              </w:rPr>
            </w:pPr>
            <w:r w:rsidRPr="00EB01F6">
              <w:rPr>
                <w:rFonts w:ascii="Arial" w:eastAsia="Arial" w:hAnsi="Arial" w:cs="Arial"/>
              </w:rPr>
              <w:t xml:space="preserve">RA2, Cf) </w:t>
            </w:r>
          </w:p>
          <w:p w14:paraId="14C0FBD2" w14:textId="110D1E45" w:rsidR="00280EE6" w:rsidRPr="0035010B" w:rsidRDefault="00280EE6" w:rsidP="00A34F51">
            <w:pPr>
              <w:ind w:left="0" w:hanging="2"/>
              <w:jc w:val="center"/>
              <w:rPr>
                <w:rFonts w:ascii="Arial" w:eastAsia="Arial" w:hAnsi="Arial" w:cs="Arial"/>
                <w:sz w:val="22"/>
                <w:szCs w:val="22"/>
              </w:rPr>
            </w:pPr>
            <w:r w:rsidRPr="0035010B">
              <w:rPr>
                <w:rFonts w:ascii="Arial" w:eastAsia="Arial" w:hAnsi="Arial" w:cs="Arial"/>
                <w:sz w:val="22"/>
                <w:szCs w:val="22"/>
              </w:rPr>
              <w:t>Se han diferenciado las condiciones de instalación de los receptores</w:t>
            </w:r>
          </w:p>
        </w:tc>
        <w:tc>
          <w:tcPr>
            <w:tcW w:w="2268" w:type="dxa"/>
            <w:tcBorders>
              <w:top w:val="single" w:sz="4" w:space="0" w:color="000000"/>
              <w:left w:val="single" w:sz="4" w:space="0" w:color="000000"/>
              <w:bottom w:val="single" w:sz="4" w:space="0" w:color="000000"/>
              <w:right w:val="single" w:sz="4" w:space="0" w:color="000000"/>
            </w:tcBorders>
          </w:tcPr>
          <w:p w14:paraId="2B10A198" w14:textId="77777777" w:rsidR="00280EE6" w:rsidRDefault="00280EE6" w:rsidP="00A34F51">
            <w:pPr>
              <w:ind w:left="0" w:hanging="2"/>
              <w:jc w:val="center"/>
              <w:rPr>
                <w:rFonts w:ascii="Arial" w:eastAsia="Arial" w:hAnsi="Arial" w:cs="Arial"/>
              </w:rPr>
            </w:pPr>
          </w:p>
          <w:p w14:paraId="4A89755D" w14:textId="16B61CFA" w:rsidR="00280EE6" w:rsidRDefault="00280EE6" w:rsidP="00A34F51">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959B2CB" w14:textId="77777777" w:rsidR="00280EE6" w:rsidRDefault="00280EE6" w:rsidP="0035010B">
            <w:pPr>
              <w:ind w:leftChars="0" w:left="0" w:firstLineChars="0" w:firstLine="0"/>
              <w:rPr>
                <w:rFonts w:ascii="Arial" w:eastAsia="Arial" w:hAnsi="Arial" w:cs="Arial"/>
              </w:rPr>
            </w:pPr>
            <w:r>
              <w:rPr>
                <w:rFonts w:ascii="Arial" w:eastAsia="Arial" w:hAnsi="Arial" w:cs="Arial"/>
              </w:rPr>
              <w:t>Ejercicios / 10%</w:t>
            </w:r>
          </w:p>
          <w:p w14:paraId="612D0C35" w14:textId="77777777" w:rsidR="00280EE6" w:rsidRDefault="00280EE6" w:rsidP="0035010B">
            <w:pPr>
              <w:ind w:left="0" w:hanging="2"/>
              <w:rPr>
                <w:rFonts w:ascii="Arial" w:eastAsia="Arial" w:hAnsi="Arial" w:cs="Arial"/>
              </w:rPr>
            </w:pPr>
            <w:r>
              <w:rPr>
                <w:rFonts w:ascii="Arial" w:eastAsia="Arial" w:hAnsi="Arial" w:cs="Arial"/>
              </w:rPr>
              <w:t>Prueba escrita / 50%</w:t>
            </w:r>
          </w:p>
          <w:p w14:paraId="166854F8" w14:textId="183A2DC4" w:rsidR="00280EE6" w:rsidRDefault="00280EE6" w:rsidP="00A34F51">
            <w:pPr>
              <w:ind w:left="0" w:hanging="2"/>
              <w:rPr>
                <w:rFonts w:ascii="Arial" w:eastAsia="Arial" w:hAnsi="Arial" w:cs="Arial"/>
              </w:rPr>
            </w:pPr>
            <w:r>
              <w:rPr>
                <w:rFonts w:ascii="Arial" w:eastAsia="Arial" w:hAnsi="Arial" w:cs="Arial"/>
              </w:rPr>
              <w:t>Ejercicios prácticos / 40%</w:t>
            </w:r>
          </w:p>
        </w:tc>
      </w:tr>
      <w:tr w:rsidR="00280EE6" w14:paraId="780C9210" w14:textId="77777777" w:rsidTr="00DE201D">
        <w:trPr>
          <w:trHeight w:val="416"/>
        </w:trPr>
        <w:tc>
          <w:tcPr>
            <w:tcW w:w="2401" w:type="dxa"/>
            <w:gridSpan w:val="2"/>
            <w:vMerge/>
            <w:tcBorders>
              <w:left w:val="single" w:sz="4" w:space="0" w:color="000000"/>
            </w:tcBorders>
          </w:tcPr>
          <w:p w14:paraId="3479137C" w14:textId="77777777" w:rsidR="00280EE6" w:rsidRPr="00065AD9" w:rsidRDefault="00280EE6" w:rsidP="00A34F51">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7091FE9" w14:textId="77777777" w:rsidR="00280EE6" w:rsidRDefault="00280EE6" w:rsidP="00A34F51">
            <w:pPr>
              <w:ind w:left="0" w:hanging="2"/>
              <w:jc w:val="center"/>
              <w:rPr>
                <w:rFonts w:ascii="Arial" w:eastAsia="Arial" w:hAnsi="Arial" w:cs="Arial"/>
              </w:rPr>
            </w:pPr>
            <w:r w:rsidRPr="00EB01F6">
              <w:rPr>
                <w:rFonts w:ascii="Arial" w:eastAsia="Arial" w:hAnsi="Arial" w:cs="Arial"/>
              </w:rPr>
              <w:t xml:space="preserve">RA2, Cg) </w:t>
            </w:r>
          </w:p>
          <w:p w14:paraId="23ED5C2F" w14:textId="24568A6C" w:rsidR="00280EE6" w:rsidRPr="0035010B" w:rsidRDefault="00280EE6" w:rsidP="00A34F51">
            <w:pPr>
              <w:ind w:left="0" w:hanging="2"/>
              <w:jc w:val="center"/>
              <w:rPr>
                <w:rFonts w:ascii="Arial" w:eastAsia="Arial" w:hAnsi="Arial" w:cs="Arial"/>
                <w:sz w:val="22"/>
                <w:szCs w:val="22"/>
              </w:rPr>
            </w:pPr>
            <w:r w:rsidRPr="0035010B">
              <w:rPr>
                <w:rFonts w:ascii="Arial" w:eastAsia="Arial" w:hAnsi="Arial" w:cs="Arial"/>
                <w:sz w:val="22"/>
                <w:szCs w:val="22"/>
              </w:rPr>
              <w:t>Se han identificado las características técnicas de canalizaciones y conductores.</w:t>
            </w:r>
          </w:p>
        </w:tc>
        <w:tc>
          <w:tcPr>
            <w:tcW w:w="2268" w:type="dxa"/>
            <w:tcBorders>
              <w:top w:val="single" w:sz="4" w:space="0" w:color="000000"/>
              <w:left w:val="single" w:sz="4" w:space="0" w:color="000000"/>
              <w:bottom w:val="single" w:sz="4" w:space="0" w:color="000000"/>
              <w:right w:val="single" w:sz="4" w:space="0" w:color="000000"/>
            </w:tcBorders>
          </w:tcPr>
          <w:p w14:paraId="7608C02C" w14:textId="77777777" w:rsidR="00280EE6" w:rsidRDefault="00280EE6" w:rsidP="00A34F51">
            <w:pPr>
              <w:ind w:left="0" w:hanging="2"/>
              <w:jc w:val="center"/>
              <w:rPr>
                <w:rFonts w:ascii="Arial" w:eastAsia="Arial" w:hAnsi="Arial" w:cs="Arial"/>
              </w:rPr>
            </w:pPr>
          </w:p>
          <w:p w14:paraId="63F62C45" w14:textId="48C1454E" w:rsidR="00280EE6" w:rsidRDefault="00280EE6" w:rsidP="00A34F51">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3BCC6FD" w14:textId="77777777" w:rsidR="00280EE6" w:rsidRDefault="00280EE6" w:rsidP="0035010B">
            <w:pPr>
              <w:ind w:leftChars="0" w:left="0" w:firstLineChars="0" w:firstLine="0"/>
              <w:rPr>
                <w:rFonts w:ascii="Arial" w:eastAsia="Arial" w:hAnsi="Arial" w:cs="Arial"/>
              </w:rPr>
            </w:pPr>
            <w:r>
              <w:rPr>
                <w:rFonts w:ascii="Arial" w:eastAsia="Arial" w:hAnsi="Arial" w:cs="Arial"/>
              </w:rPr>
              <w:t>Ejercicios / 10%</w:t>
            </w:r>
          </w:p>
          <w:p w14:paraId="3C2AA11E" w14:textId="77777777" w:rsidR="00280EE6" w:rsidRDefault="00280EE6" w:rsidP="0035010B">
            <w:pPr>
              <w:ind w:left="0" w:hanging="2"/>
              <w:rPr>
                <w:rFonts w:ascii="Arial" w:eastAsia="Arial" w:hAnsi="Arial" w:cs="Arial"/>
              </w:rPr>
            </w:pPr>
            <w:r>
              <w:rPr>
                <w:rFonts w:ascii="Arial" w:eastAsia="Arial" w:hAnsi="Arial" w:cs="Arial"/>
              </w:rPr>
              <w:t>Prueba escrita / 50%</w:t>
            </w:r>
          </w:p>
          <w:p w14:paraId="760D51EB" w14:textId="4A73C122" w:rsidR="00280EE6" w:rsidRDefault="00280EE6" w:rsidP="00A34F51">
            <w:pPr>
              <w:ind w:left="0" w:hanging="2"/>
              <w:rPr>
                <w:rFonts w:ascii="Arial" w:eastAsia="Arial" w:hAnsi="Arial" w:cs="Arial"/>
              </w:rPr>
            </w:pPr>
            <w:r>
              <w:rPr>
                <w:rFonts w:ascii="Arial" w:eastAsia="Arial" w:hAnsi="Arial" w:cs="Arial"/>
              </w:rPr>
              <w:t>Ejercicios prácticos / 40%</w:t>
            </w:r>
          </w:p>
        </w:tc>
      </w:tr>
      <w:tr w:rsidR="00280EE6" w14:paraId="62EC00C7" w14:textId="77777777" w:rsidTr="00DE201D">
        <w:trPr>
          <w:trHeight w:val="416"/>
        </w:trPr>
        <w:tc>
          <w:tcPr>
            <w:tcW w:w="2401" w:type="dxa"/>
            <w:gridSpan w:val="2"/>
            <w:vMerge/>
            <w:tcBorders>
              <w:left w:val="single" w:sz="4" w:space="0" w:color="000000"/>
            </w:tcBorders>
          </w:tcPr>
          <w:p w14:paraId="65AFC927" w14:textId="77777777" w:rsidR="00280EE6" w:rsidRPr="00065AD9" w:rsidRDefault="00280EE6" w:rsidP="00A34F51">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B986D29" w14:textId="77777777" w:rsidR="00280EE6" w:rsidRDefault="00280EE6" w:rsidP="00A34F51">
            <w:pPr>
              <w:ind w:left="0" w:hanging="2"/>
              <w:jc w:val="center"/>
              <w:rPr>
                <w:rFonts w:ascii="Arial" w:eastAsia="Arial" w:hAnsi="Arial" w:cs="Arial"/>
              </w:rPr>
            </w:pPr>
            <w:r w:rsidRPr="00EB01F6">
              <w:rPr>
                <w:rFonts w:ascii="Arial" w:eastAsia="Arial" w:hAnsi="Arial" w:cs="Arial"/>
              </w:rPr>
              <w:t xml:space="preserve">RA2, Ch) </w:t>
            </w:r>
          </w:p>
          <w:p w14:paraId="6D17770E" w14:textId="77777777" w:rsidR="00280EE6" w:rsidRPr="0035010B" w:rsidRDefault="00280EE6" w:rsidP="00A34F51">
            <w:pPr>
              <w:ind w:left="0" w:hanging="2"/>
              <w:jc w:val="center"/>
              <w:rPr>
                <w:rFonts w:ascii="Arial" w:eastAsia="Arial" w:hAnsi="Arial" w:cs="Arial"/>
                <w:sz w:val="22"/>
                <w:szCs w:val="22"/>
              </w:rPr>
            </w:pPr>
            <w:r w:rsidRPr="0035010B">
              <w:rPr>
                <w:rFonts w:ascii="Arial" w:eastAsia="Arial" w:hAnsi="Arial" w:cs="Arial"/>
                <w:sz w:val="22"/>
                <w:szCs w:val="22"/>
              </w:rPr>
              <w:t>Se han relacionado los elementos de las instalaciones con sus símbolos en</w:t>
            </w:r>
          </w:p>
          <w:p w14:paraId="23C4DB46" w14:textId="354682DF" w:rsidR="00280EE6" w:rsidRDefault="00280EE6" w:rsidP="00A34F51">
            <w:pPr>
              <w:ind w:left="0" w:hanging="2"/>
              <w:jc w:val="center"/>
              <w:rPr>
                <w:rFonts w:ascii="Arial" w:eastAsia="Arial" w:hAnsi="Arial" w:cs="Arial"/>
              </w:rPr>
            </w:pPr>
            <w:r w:rsidRPr="0035010B">
              <w:rPr>
                <w:rFonts w:ascii="Arial" w:eastAsia="Arial" w:hAnsi="Arial" w:cs="Arial"/>
                <w:sz w:val="22"/>
                <w:szCs w:val="22"/>
              </w:rPr>
              <w:t>planos y esquemas.</w:t>
            </w:r>
          </w:p>
        </w:tc>
        <w:tc>
          <w:tcPr>
            <w:tcW w:w="2268" w:type="dxa"/>
            <w:tcBorders>
              <w:top w:val="single" w:sz="4" w:space="0" w:color="000000"/>
              <w:left w:val="single" w:sz="4" w:space="0" w:color="000000"/>
              <w:bottom w:val="single" w:sz="4" w:space="0" w:color="000000"/>
              <w:right w:val="single" w:sz="4" w:space="0" w:color="000000"/>
            </w:tcBorders>
          </w:tcPr>
          <w:p w14:paraId="1F72D379" w14:textId="77777777" w:rsidR="00280EE6" w:rsidRDefault="00280EE6" w:rsidP="00A34F51">
            <w:pPr>
              <w:ind w:left="0" w:hanging="2"/>
              <w:jc w:val="center"/>
              <w:rPr>
                <w:rFonts w:ascii="Arial" w:eastAsia="Arial" w:hAnsi="Arial" w:cs="Arial"/>
              </w:rPr>
            </w:pPr>
          </w:p>
          <w:p w14:paraId="521CDACE" w14:textId="132783DB" w:rsidR="00280EE6" w:rsidRDefault="00280EE6" w:rsidP="00A34F51">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63E585E" w14:textId="77777777" w:rsidR="00280EE6" w:rsidRDefault="00280EE6" w:rsidP="0035010B">
            <w:pPr>
              <w:ind w:leftChars="0" w:left="0" w:firstLineChars="0" w:firstLine="0"/>
              <w:rPr>
                <w:rFonts w:ascii="Arial" w:eastAsia="Arial" w:hAnsi="Arial" w:cs="Arial"/>
              </w:rPr>
            </w:pPr>
            <w:r>
              <w:rPr>
                <w:rFonts w:ascii="Arial" w:eastAsia="Arial" w:hAnsi="Arial" w:cs="Arial"/>
              </w:rPr>
              <w:t>Ejercicios / 10%</w:t>
            </w:r>
          </w:p>
          <w:p w14:paraId="00D10A4F" w14:textId="77777777" w:rsidR="00280EE6" w:rsidRDefault="00280EE6" w:rsidP="0035010B">
            <w:pPr>
              <w:ind w:left="0" w:hanging="2"/>
              <w:rPr>
                <w:rFonts w:ascii="Arial" w:eastAsia="Arial" w:hAnsi="Arial" w:cs="Arial"/>
              </w:rPr>
            </w:pPr>
            <w:r>
              <w:rPr>
                <w:rFonts w:ascii="Arial" w:eastAsia="Arial" w:hAnsi="Arial" w:cs="Arial"/>
              </w:rPr>
              <w:t>Prueba escrita / 50%</w:t>
            </w:r>
          </w:p>
          <w:p w14:paraId="3802EA87" w14:textId="6E852B59" w:rsidR="00280EE6" w:rsidRDefault="00280EE6" w:rsidP="00A34F51">
            <w:pPr>
              <w:ind w:left="0" w:hanging="2"/>
              <w:rPr>
                <w:rFonts w:ascii="Arial" w:eastAsia="Arial" w:hAnsi="Arial" w:cs="Arial"/>
              </w:rPr>
            </w:pPr>
            <w:r>
              <w:rPr>
                <w:rFonts w:ascii="Arial" w:eastAsia="Arial" w:hAnsi="Arial" w:cs="Arial"/>
              </w:rPr>
              <w:t>Ejercicios prácticos / 40%</w:t>
            </w:r>
          </w:p>
        </w:tc>
      </w:tr>
      <w:tr w:rsidR="00280EE6" w14:paraId="548002D5" w14:textId="77777777" w:rsidTr="00DE201D">
        <w:trPr>
          <w:trHeight w:val="416"/>
        </w:trPr>
        <w:tc>
          <w:tcPr>
            <w:tcW w:w="2401" w:type="dxa"/>
            <w:gridSpan w:val="2"/>
            <w:vMerge/>
            <w:tcBorders>
              <w:left w:val="single" w:sz="4" w:space="0" w:color="000000"/>
            </w:tcBorders>
          </w:tcPr>
          <w:p w14:paraId="12E6B3ED" w14:textId="77777777" w:rsidR="00280EE6" w:rsidRPr="00065AD9" w:rsidRDefault="00280EE6" w:rsidP="00A34F51">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3FAAF5A" w14:textId="77777777" w:rsidR="00280EE6" w:rsidRDefault="00280EE6" w:rsidP="00A34F51">
            <w:pPr>
              <w:ind w:left="0" w:hanging="2"/>
              <w:jc w:val="center"/>
              <w:rPr>
                <w:rFonts w:ascii="Arial" w:eastAsia="Arial" w:hAnsi="Arial" w:cs="Arial"/>
              </w:rPr>
            </w:pPr>
            <w:r w:rsidRPr="00EB01F6">
              <w:rPr>
                <w:rFonts w:ascii="Arial" w:eastAsia="Arial" w:hAnsi="Arial" w:cs="Arial"/>
              </w:rPr>
              <w:t xml:space="preserve">RA2, Ci) </w:t>
            </w:r>
          </w:p>
          <w:p w14:paraId="37915893" w14:textId="5082C635" w:rsidR="00280EE6" w:rsidRPr="0035010B" w:rsidRDefault="00280EE6" w:rsidP="00A34F51">
            <w:pPr>
              <w:ind w:left="0" w:hanging="2"/>
              <w:jc w:val="center"/>
              <w:rPr>
                <w:rFonts w:ascii="Arial" w:eastAsia="Arial" w:hAnsi="Arial" w:cs="Arial"/>
                <w:sz w:val="22"/>
                <w:szCs w:val="22"/>
              </w:rPr>
            </w:pPr>
            <w:r w:rsidRPr="0035010B">
              <w:rPr>
                <w:rFonts w:ascii="Arial" w:eastAsia="Arial" w:hAnsi="Arial" w:cs="Arial"/>
                <w:sz w:val="22"/>
                <w:szCs w:val="22"/>
              </w:rPr>
              <w:t>Se ha identificado la normativa de aplicación</w:t>
            </w:r>
          </w:p>
        </w:tc>
        <w:tc>
          <w:tcPr>
            <w:tcW w:w="2268" w:type="dxa"/>
            <w:tcBorders>
              <w:top w:val="single" w:sz="4" w:space="0" w:color="000000"/>
              <w:left w:val="single" w:sz="4" w:space="0" w:color="000000"/>
              <w:bottom w:val="single" w:sz="4" w:space="0" w:color="000000"/>
              <w:right w:val="single" w:sz="4" w:space="0" w:color="000000"/>
            </w:tcBorders>
          </w:tcPr>
          <w:p w14:paraId="6DFA1331" w14:textId="77777777" w:rsidR="00280EE6" w:rsidRDefault="00280EE6" w:rsidP="00A34F51">
            <w:pPr>
              <w:ind w:left="0" w:hanging="2"/>
              <w:jc w:val="center"/>
              <w:rPr>
                <w:rFonts w:ascii="Arial" w:eastAsia="Arial" w:hAnsi="Arial" w:cs="Arial"/>
              </w:rPr>
            </w:pPr>
          </w:p>
          <w:p w14:paraId="5DFFD232" w14:textId="6434D7D9" w:rsidR="00280EE6" w:rsidRDefault="00280EE6" w:rsidP="00A34F51">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78DF407" w14:textId="77777777" w:rsidR="00280EE6" w:rsidRDefault="00280EE6" w:rsidP="0035010B">
            <w:pPr>
              <w:ind w:leftChars="0" w:left="0" w:firstLineChars="0" w:firstLine="0"/>
              <w:rPr>
                <w:rFonts w:ascii="Arial" w:eastAsia="Arial" w:hAnsi="Arial" w:cs="Arial"/>
              </w:rPr>
            </w:pPr>
            <w:r>
              <w:rPr>
                <w:rFonts w:ascii="Arial" w:eastAsia="Arial" w:hAnsi="Arial" w:cs="Arial"/>
              </w:rPr>
              <w:t>Ejercicios / 10%</w:t>
            </w:r>
          </w:p>
          <w:p w14:paraId="6BD75A33" w14:textId="77777777" w:rsidR="00280EE6" w:rsidRDefault="00280EE6" w:rsidP="0035010B">
            <w:pPr>
              <w:ind w:left="0" w:hanging="2"/>
              <w:rPr>
                <w:rFonts w:ascii="Arial" w:eastAsia="Arial" w:hAnsi="Arial" w:cs="Arial"/>
              </w:rPr>
            </w:pPr>
            <w:r>
              <w:rPr>
                <w:rFonts w:ascii="Arial" w:eastAsia="Arial" w:hAnsi="Arial" w:cs="Arial"/>
              </w:rPr>
              <w:t>Prueba escrita / 50%</w:t>
            </w:r>
          </w:p>
          <w:p w14:paraId="3A2FBD5A" w14:textId="3FAC566E" w:rsidR="00280EE6" w:rsidRDefault="00280EE6" w:rsidP="00A34F51">
            <w:pPr>
              <w:ind w:left="0" w:hanging="2"/>
              <w:rPr>
                <w:rFonts w:ascii="Arial" w:eastAsia="Arial" w:hAnsi="Arial" w:cs="Arial"/>
              </w:rPr>
            </w:pPr>
            <w:r>
              <w:rPr>
                <w:rFonts w:ascii="Arial" w:eastAsia="Arial" w:hAnsi="Arial" w:cs="Arial"/>
              </w:rPr>
              <w:t>Ejercicios prácticos / 40%</w:t>
            </w:r>
          </w:p>
        </w:tc>
      </w:tr>
      <w:tr w:rsidR="00E52290" w14:paraId="3018CBCD" w14:textId="77777777" w:rsidTr="003E3884">
        <w:trPr>
          <w:trHeight w:val="416"/>
        </w:trPr>
        <w:tc>
          <w:tcPr>
            <w:tcW w:w="2401" w:type="dxa"/>
            <w:gridSpan w:val="2"/>
            <w:vMerge w:val="restart"/>
            <w:tcBorders>
              <w:top w:val="single" w:sz="4" w:space="0" w:color="000000"/>
              <w:left w:val="single" w:sz="4" w:space="0" w:color="000000"/>
            </w:tcBorders>
          </w:tcPr>
          <w:p w14:paraId="61211DA8" w14:textId="77777777" w:rsidR="00E52290" w:rsidRDefault="00E52290" w:rsidP="00EB01F6">
            <w:pPr>
              <w:ind w:left="0" w:hanging="2"/>
              <w:jc w:val="center"/>
              <w:rPr>
                <w:rFonts w:ascii="Arial" w:eastAsia="Arial" w:hAnsi="Arial" w:cs="Arial"/>
                <w:b/>
                <w:bCs/>
              </w:rPr>
            </w:pPr>
          </w:p>
          <w:p w14:paraId="3441F662" w14:textId="77777777" w:rsidR="00E52290" w:rsidRDefault="00E52290" w:rsidP="00EB01F6">
            <w:pPr>
              <w:ind w:left="0" w:hanging="2"/>
              <w:jc w:val="center"/>
              <w:rPr>
                <w:rFonts w:ascii="Arial" w:eastAsia="Arial" w:hAnsi="Arial" w:cs="Arial"/>
                <w:b/>
                <w:bCs/>
              </w:rPr>
            </w:pPr>
            <w:r w:rsidRPr="00065AD9">
              <w:rPr>
                <w:rFonts w:ascii="Arial" w:eastAsia="Arial" w:hAnsi="Arial" w:cs="Arial"/>
                <w:b/>
                <w:bCs/>
              </w:rPr>
              <w:t>UT3</w:t>
            </w:r>
          </w:p>
          <w:p w14:paraId="5281D5B2" w14:textId="77777777" w:rsidR="00E52290" w:rsidRDefault="00E52290" w:rsidP="00E52290">
            <w:pPr>
              <w:pStyle w:val="Default"/>
              <w:ind w:left="5" w:hanging="7"/>
              <w:rPr>
                <w:b/>
                <w:bCs/>
                <w:color w:val="19161A"/>
              </w:rPr>
            </w:pPr>
          </w:p>
          <w:p w14:paraId="67512657" w14:textId="77777777" w:rsidR="00E52290" w:rsidRDefault="00E52290" w:rsidP="00E52290">
            <w:pPr>
              <w:pStyle w:val="Default"/>
              <w:ind w:left="5" w:hanging="7"/>
              <w:rPr>
                <w:b/>
                <w:bCs/>
                <w:color w:val="19161A"/>
              </w:rPr>
            </w:pPr>
          </w:p>
          <w:p w14:paraId="2D9D2CD8" w14:textId="77777777" w:rsidR="00E52290" w:rsidRDefault="00E52290" w:rsidP="00E52290">
            <w:pPr>
              <w:pStyle w:val="Default"/>
              <w:ind w:left="5" w:hanging="7"/>
              <w:rPr>
                <w:b/>
                <w:bCs/>
                <w:color w:val="19161A"/>
              </w:rPr>
            </w:pPr>
          </w:p>
          <w:p w14:paraId="5E914E2E" w14:textId="77777777" w:rsidR="00E52290" w:rsidRDefault="00E52290" w:rsidP="00E52290">
            <w:pPr>
              <w:pStyle w:val="Default"/>
              <w:ind w:left="5" w:hanging="7"/>
              <w:rPr>
                <w:b/>
                <w:bCs/>
                <w:color w:val="19161A"/>
              </w:rPr>
            </w:pPr>
          </w:p>
          <w:p w14:paraId="1B02AD4F" w14:textId="77777777" w:rsidR="00E52290" w:rsidRDefault="00E52290" w:rsidP="00E52290">
            <w:pPr>
              <w:pStyle w:val="Default"/>
              <w:ind w:left="5" w:hanging="7"/>
              <w:rPr>
                <w:b/>
                <w:bCs/>
                <w:color w:val="19161A"/>
              </w:rPr>
            </w:pPr>
          </w:p>
          <w:p w14:paraId="5D37B9E2" w14:textId="77777777" w:rsidR="00E52290" w:rsidRDefault="00E52290" w:rsidP="00E52290">
            <w:pPr>
              <w:pStyle w:val="Default"/>
              <w:ind w:left="5" w:hanging="7"/>
              <w:rPr>
                <w:b/>
                <w:bCs/>
                <w:color w:val="19161A"/>
              </w:rPr>
            </w:pPr>
          </w:p>
          <w:p w14:paraId="4885AA3F" w14:textId="77777777" w:rsidR="00E52290" w:rsidRDefault="00E52290" w:rsidP="00E52290">
            <w:pPr>
              <w:pStyle w:val="Default"/>
              <w:ind w:left="5" w:hanging="7"/>
              <w:rPr>
                <w:b/>
                <w:bCs/>
                <w:color w:val="19161A"/>
              </w:rPr>
            </w:pPr>
          </w:p>
          <w:p w14:paraId="345F0803" w14:textId="77777777" w:rsidR="00E52290" w:rsidRDefault="00E52290" w:rsidP="00E52290">
            <w:pPr>
              <w:pStyle w:val="Default"/>
              <w:ind w:left="5" w:hanging="7"/>
              <w:rPr>
                <w:b/>
                <w:bCs/>
                <w:color w:val="19161A"/>
              </w:rPr>
            </w:pPr>
          </w:p>
          <w:p w14:paraId="28DEF03D" w14:textId="58049111" w:rsidR="00E52290" w:rsidRPr="00D377DE" w:rsidRDefault="00E52290" w:rsidP="00E52290">
            <w:pPr>
              <w:pStyle w:val="Default"/>
              <w:ind w:left="5" w:hanging="7"/>
              <w:rPr>
                <w:sz w:val="20"/>
                <w:szCs w:val="20"/>
              </w:rPr>
            </w:pPr>
            <w:r w:rsidRPr="00D377DE">
              <w:rPr>
                <w:sz w:val="20"/>
                <w:szCs w:val="20"/>
              </w:rPr>
              <w:t>.</w:t>
            </w:r>
          </w:p>
          <w:p w14:paraId="5541FCD3" w14:textId="035A24C9" w:rsidR="00E52290" w:rsidRPr="00065AD9" w:rsidRDefault="00E52290" w:rsidP="00DE201D">
            <w:pPr>
              <w:pStyle w:val="Default"/>
              <w:ind w:left="5" w:hanging="7"/>
              <w:rPr>
                <w:rFonts w:eastAsia="Arial"/>
                <w:b/>
                <w:bCs/>
              </w:rPr>
            </w:pPr>
          </w:p>
        </w:tc>
        <w:tc>
          <w:tcPr>
            <w:tcW w:w="2127" w:type="dxa"/>
            <w:tcBorders>
              <w:top w:val="single" w:sz="4" w:space="0" w:color="000000"/>
              <w:left w:val="single" w:sz="4" w:space="0" w:color="000000"/>
              <w:bottom w:val="single" w:sz="4" w:space="0" w:color="000000"/>
              <w:right w:val="single" w:sz="4" w:space="0" w:color="000000"/>
            </w:tcBorders>
          </w:tcPr>
          <w:p w14:paraId="15C6637F" w14:textId="77777777" w:rsidR="00E52290" w:rsidRDefault="00E52290" w:rsidP="00EB01F6">
            <w:pPr>
              <w:ind w:left="0" w:hanging="2"/>
              <w:jc w:val="center"/>
              <w:rPr>
                <w:rFonts w:ascii="Arial" w:eastAsia="Arial" w:hAnsi="Arial" w:cs="Arial"/>
              </w:rPr>
            </w:pPr>
            <w:r w:rsidRPr="00E52290">
              <w:rPr>
                <w:rFonts w:ascii="Arial" w:eastAsia="Arial" w:hAnsi="Arial" w:cs="Arial"/>
              </w:rPr>
              <w:t xml:space="preserve">RA3, Ca) </w:t>
            </w:r>
          </w:p>
          <w:p w14:paraId="5F8CFDD2" w14:textId="1B1BD4FB" w:rsidR="00E52290" w:rsidRDefault="00E52290" w:rsidP="00EB01F6">
            <w:pPr>
              <w:ind w:left="0" w:hanging="2"/>
              <w:jc w:val="center"/>
              <w:rPr>
                <w:rFonts w:ascii="Arial" w:eastAsia="Arial" w:hAnsi="Arial" w:cs="Arial"/>
              </w:rPr>
            </w:pPr>
            <w:r w:rsidRPr="0035010B">
              <w:rPr>
                <w:rFonts w:ascii="Arial" w:eastAsia="Arial" w:hAnsi="Arial" w:cs="Arial"/>
                <w:sz w:val="22"/>
                <w:szCs w:val="22"/>
              </w:rPr>
              <w:t>Se ha calculado la previsión cargas</w:t>
            </w:r>
            <w:r w:rsidRPr="00E52290">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268F25D1" w14:textId="77777777" w:rsidR="00E52290" w:rsidRDefault="00E52290" w:rsidP="00EB01F6">
            <w:pPr>
              <w:ind w:left="0" w:hanging="2"/>
              <w:jc w:val="center"/>
              <w:rPr>
                <w:rFonts w:ascii="Arial" w:eastAsia="Arial" w:hAnsi="Arial" w:cs="Arial"/>
              </w:rPr>
            </w:pPr>
          </w:p>
          <w:p w14:paraId="3EF252F5" w14:textId="6449C58B" w:rsidR="00E52290" w:rsidRDefault="00E52290" w:rsidP="00EB01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ADB233A" w14:textId="30A53FDD" w:rsidR="00E52290" w:rsidRDefault="00E52290" w:rsidP="00A34F51">
            <w:pPr>
              <w:ind w:leftChars="0" w:left="0" w:firstLineChars="0" w:firstLine="0"/>
              <w:rPr>
                <w:rFonts w:ascii="Arial" w:eastAsia="Arial" w:hAnsi="Arial" w:cs="Arial"/>
              </w:rPr>
            </w:pPr>
            <w:r>
              <w:rPr>
                <w:rFonts w:ascii="Arial" w:eastAsia="Arial" w:hAnsi="Arial" w:cs="Arial"/>
              </w:rPr>
              <w:t xml:space="preserve">Ejercicios / </w:t>
            </w:r>
            <w:r w:rsidR="001307C4">
              <w:rPr>
                <w:rFonts w:ascii="Arial" w:eastAsia="Arial" w:hAnsi="Arial" w:cs="Arial"/>
              </w:rPr>
              <w:t>10</w:t>
            </w:r>
            <w:r>
              <w:rPr>
                <w:rFonts w:ascii="Arial" w:eastAsia="Arial" w:hAnsi="Arial" w:cs="Arial"/>
              </w:rPr>
              <w:t>%</w:t>
            </w:r>
          </w:p>
          <w:p w14:paraId="42C829D1" w14:textId="7BDF81C0" w:rsidR="00E52290" w:rsidRDefault="00E52290" w:rsidP="00EB01F6">
            <w:pPr>
              <w:ind w:left="0" w:hanging="2"/>
              <w:rPr>
                <w:rFonts w:ascii="Arial" w:eastAsia="Arial" w:hAnsi="Arial" w:cs="Arial"/>
              </w:rPr>
            </w:pPr>
            <w:r>
              <w:rPr>
                <w:rFonts w:ascii="Arial" w:eastAsia="Arial" w:hAnsi="Arial" w:cs="Arial"/>
              </w:rPr>
              <w:t>Prueba escrita / 35%</w:t>
            </w:r>
          </w:p>
          <w:p w14:paraId="55C2E004" w14:textId="61934DFD" w:rsidR="00E52290" w:rsidRDefault="00E52290" w:rsidP="00EB01F6">
            <w:pPr>
              <w:ind w:leftChars="0" w:left="0" w:firstLineChars="0" w:firstLine="0"/>
              <w:rPr>
                <w:rFonts w:ascii="Arial" w:eastAsia="Arial" w:hAnsi="Arial" w:cs="Arial"/>
              </w:rPr>
            </w:pPr>
            <w:r>
              <w:rPr>
                <w:rFonts w:ascii="Arial" w:eastAsia="Arial" w:hAnsi="Arial" w:cs="Arial"/>
              </w:rPr>
              <w:t>Ejercicios prácticos / 50%</w:t>
            </w:r>
          </w:p>
        </w:tc>
      </w:tr>
      <w:tr w:rsidR="001307C4" w14:paraId="374542AE" w14:textId="77777777" w:rsidTr="003E3884">
        <w:trPr>
          <w:trHeight w:val="416"/>
        </w:trPr>
        <w:tc>
          <w:tcPr>
            <w:tcW w:w="2401" w:type="dxa"/>
            <w:gridSpan w:val="2"/>
            <w:vMerge/>
            <w:tcBorders>
              <w:left w:val="single" w:sz="4" w:space="0" w:color="000000"/>
            </w:tcBorders>
          </w:tcPr>
          <w:p w14:paraId="1ADEB434"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1E8CB42" w14:textId="77777777" w:rsidR="001307C4" w:rsidRDefault="001307C4" w:rsidP="001307C4">
            <w:pPr>
              <w:ind w:left="0" w:hanging="2"/>
              <w:jc w:val="center"/>
              <w:rPr>
                <w:rFonts w:ascii="Arial" w:eastAsia="Arial" w:hAnsi="Arial" w:cs="Arial"/>
              </w:rPr>
            </w:pPr>
            <w:r w:rsidRPr="00E52290">
              <w:rPr>
                <w:rFonts w:ascii="Arial" w:eastAsia="Arial" w:hAnsi="Arial" w:cs="Arial"/>
              </w:rPr>
              <w:t xml:space="preserve">RA3, Cb) </w:t>
            </w:r>
          </w:p>
          <w:p w14:paraId="6CB3EC7B" w14:textId="458E5F3F" w:rsidR="001307C4" w:rsidRPr="0035010B" w:rsidRDefault="001307C4" w:rsidP="001307C4">
            <w:pPr>
              <w:ind w:left="0" w:hanging="2"/>
              <w:jc w:val="center"/>
              <w:rPr>
                <w:rFonts w:ascii="Arial" w:eastAsia="Arial" w:hAnsi="Arial" w:cs="Arial"/>
                <w:sz w:val="22"/>
                <w:szCs w:val="22"/>
              </w:rPr>
            </w:pPr>
            <w:r w:rsidRPr="0035010B">
              <w:rPr>
                <w:rFonts w:ascii="Arial" w:eastAsia="Arial" w:hAnsi="Arial" w:cs="Arial"/>
                <w:sz w:val="22"/>
                <w:szCs w:val="22"/>
              </w:rPr>
              <w:t>Se ha definido el número de circuitos.</w:t>
            </w:r>
          </w:p>
        </w:tc>
        <w:tc>
          <w:tcPr>
            <w:tcW w:w="2268" w:type="dxa"/>
            <w:tcBorders>
              <w:top w:val="single" w:sz="4" w:space="0" w:color="000000"/>
              <w:left w:val="single" w:sz="4" w:space="0" w:color="000000"/>
              <w:bottom w:val="single" w:sz="4" w:space="0" w:color="000000"/>
              <w:right w:val="single" w:sz="4" w:space="0" w:color="000000"/>
            </w:tcBorders>
          </w:tcPr>
          <w:p w14:paraId="7AD38796" w14:textId="77777777" w:rsidR="001307C4" w:rsidRDefault="001307C4" w:rsidP="001307C4">
            <w:pPr>
              <w:ind w:left="0" w:hanging="2"/>
              <w:jc w:val="center"/>
              <w:rPr>
                <w:rFonts w:ascii="Arial" w:eastAsia="Arial" w:hAnsi="Arial" w:cs="Arial"/>
              </w:rPr>
            </w:pPr>
          </w:p>
          <w:p w14:paraId="4D84105C" w14:textId="2A57C06F" w:rsidR="001307C4" w:rsidRDefault="001307C4" w:rsidP="001307C4">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1F72D84C" w14:textId="77777777" w:rsidR="001307C4" w:rsidRDefault="001307C4" w:rsidP="0035010B">
            <w:pPr>
              <w:ind w:leftChars="0" w:left="0" w:firstLineChars="0" w:firstLine="0"/>
              <w:rPr>
                <w:rFonts w:ascii="Arial" w:eastAsia="Arial" w:hAnsi="Arial" w:cs="Arial"/>
              </w:rPr>
            </w:pPr>
            <w:r>
              <w:rPr>
                <w:rFonts w:ascii="Arial" w:eastAsia="Arial" w:hAnsi="Arial" w:cs="Arial"/>
              </w:rPr>
              <w:t>Ejercicios / 10%</w:t>
            </w:r>
          </w:p>
          <w:p w14:paraId="13E09F1F" w14:textId="77777777" w:rsidR="001307C4" w:rsidRDefault="001307C4" w:rsidP="001307C4">
            <w:pPr>
              <w:ind w:left="0" w:hanging="2"/>
              <w:rPr>
                <w:rFonts w:ascii="Arial" w:eastAsia="Arial" w:hAnsi="Arial" w:cs="Arial"/>
              </w:rPr>
            </w:pPr>
            <w:r>
              <w:rPr>
                <w:rFonts w:ascii="Arial" w:eastAsia="Arial" w:hAnsi="Arial" w:cs="Arial"/>
              </w:rPr>
              <w:t>Prueba escrita / 35%</w:t>
            </w:r>
          </w:p>
          <w:p w14:paraId="5E7485FE" w14:textId="2B4534FD" w:rsidR="001307C4" w:rsidRDefault="001307C4" w:rsidP="001307C4">
            <w:pPr>
              <w:ind w:left="0" w:hanging="2"/>
              <w:rPr>
                <w:rFonts w:ascii="Arial" w:eastAsia="Arial" w:hAnsi="Arial" w:cs="Arial"/>
              </w:rPr>
            </w:pPr>
            <w:r>
              <w:rPr>
                <w:rFonts w:ascii="Arial" w:eastAsia="Arial" w:hAnsi="Arial" w:cs="Arial"/>
              </w:rPr>
              <w:t>Ejercicios prácticos / 50%</w:t>
            </w:r>
          </w:p>
        </w:tc>
      </w:tr>
      <w:tr w:rsidR="001307C4" w14:paraId="57AFD64C" w14:textId="77777777" w:rsidTr="003E3884">
        <w:trPr>
          <w:trHeight w:val="416"/>
        </w:trPr>
        <w:tc>
          <w:tcPr>
            <w:tcW w:w="2401" w:type="dxa"/>
            <w:gridSpan w:val="2"/>
            <w:vMerge/>
            <w:tcBorders>
              <w:left w:val="single" w:sz="4" w:space="0" w:color="000000"/>
            </w:tcBorders>
          </w:tcPr>
          <w:p w14:paraId="47357A45"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6863A1B" w14:textId="77777777" w:rsidR="001307C4" w:rsidRDefault="001307C4" w:rsidP="001307C4">
            <w:pPr>
              <w:ind w:left="0" w:hanging="2"/>
              <w:jc w:val="center"/>
              <w:rPr>
                <w:rFonts w:ascii="Arial" w:eastAsia="Arial" w:hAnsi="Arial" w:cs="Arial"/>
              </w:rPr>
            </w:pPr>
            <w:r w:rsidRPr="00E52290">
              <w:rPr>
                <w:rFonts w:ascii="Arial" w:eastAsia="Arial" w:hAnsi="Arial" w:cs="Arial"/>
              </w:rPr>
              <w:t xml:space="preserve">RA3, Cc) </w:t>
            </w:r>
          </w:p>
          <w:p w14:paraId="69A08766" w14:textId="5D60D2DC" w:rsidR="001307C4" w:rsidRPr="0035010B" w:rsidRDefault="001307C4" w:rsidP="001307C4">
            <w:pPr>
              <w:ind w:left="0" w:hanging="2"/>
              <w:jc w:val="center"/>
              <w:rPr>
                <w:rFonts w:ascii="Arial" w:eastAsia="Arial" w:hAnsi="Arial" w:cs="Arial"/>
                <w:sz w:val="22"/>
                <w:szCs w:val="22"/>
              </w:rPr>
            </w:pPr>
            <w:r w:rsidRPr="0035010B">
              <w:rPr>
                <w:rFonts w:ascii="Arial" w:eastAsia="Arial" w:hAnsi="Arial" w:cs="Arial"/>
                <w:sz w:val="22"/>
                <w:szCs w:val="22"/>
              </w:rPr>
              <w:t>Se han determinado los parámetros eléctricos (intensidad, caídas de tensión y potencia, entre otros).</w:t>
            </w:r>
          </w:p>
        </w:tc>
        <w:tc>
          <w:tcPr>
            <w:tcW w:w="2268" w:type="dxa"/>
            <w:tcBorders>
              <w:top w:val="single" w:sz="4" w:space="0" w:color="000000"/>
              <w:left w:val="single" w:sz="4" w:space="0" w:color="000000"/>
              <w:bottom w:val="single" w:sz="4" w:space="0" w:color="000000"/>
              <w:right w:val="single" w:sz="4" w:space="0" w:color="000000"/>
            </w:tcBorders>
          </w:tcPr>
          <w:p w14:paraId="76296C68" w14:textId="77777777" w:rsidR="001307C4" w:rsidRDefault="001307C4" w:rsidP="001307C4">
            <w:pPr>
              <w:ind w:left="0" w:hanging="2"/>
              <w:jc w:val="center"/>
              <w:rPr>
                <w:rFonts w:ascii="Arial" w:eastAsia="Arial" w:hAnsi="Arial" w:cs="Arial"/>
              </w:rPr>
            </w:pPr>
          </w:p>
          <w:p w14:paraId="4E774831" w14:textId="4E7EF119"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246426C" w14:textId="77777777" w:rsidR="001307C4" w:rsidRDefault="001307C4" w:rsidP="001307C4">
            <w:pPr>
              <w:ind w:left="0" w:hanging="2"/>
              <w:rPr>
                <w:rFonts w:ascii="Arial" w:eastAsia="Arial" w:hAnsi="Arial" w:cs="Arial"/>
              </w:rPr>
            </w:pPr>
          </w:p>
          <w:p w14:paraId="3C6F02A0" w14:textId="77777777" w:rsidR="001307C4" w:rsidRDefault="001307C4" w:rsidP="001307C4">
            <w:pPr>
              <w:ind w:left="0" w:hanging="2"/>
              <w:rPr>
                <w:rFonts w:ascii="Arial" w:eastAsia="Arial" w:hAnsi="Arial" w:cs="Arial"/>
              </w:rPr>
            </w:pPr>
            <w:r>
              <w:rPr>
                <w:rFonts w:ascii="Arial" w:eastAsia="Arial" w:hAnsi="Arial" w:cs="Arial"/>
              </w:rPr>
              <w:t>Ejercicios / 10%</w:t>
            </w:r>
          </w:p>
          <w:p w14:paraId="09C4825B" w14:textId="77777777" w:rsidR="001307C4" w:rsidRDefault="001307C4" w:rsidP="001307C4">
            <w:pPr>
              <w:ind w:left="0" w:hanging="2"/>
              <w:rPr>
                <w:rFonts w:ascii="Arial" w:eastAsia="Arial" w:hAnsi="Arial" w:cs="Arial"/>
              </w:rPr>
            </w:pPr>
            <w:r>
              <w:rPr>
                <w:rFonts w:ascii="Arial" w:eastAsia="Arial" w:hAnsi="Arial" w:cs="Arial"/>
              </w:rPr>
              <w:t>Prueba escrita / 35%</w:t>
            </w:r>
          </w:p>
          <w:p w14:paraId="51196E78" w14:textId="52C98272" w:rsidR="001307C4" w:rsidRDefault="001307C4" w:rsidP="001307C4">
            <w:pPr>
              <w:ind w:left="0" w:hanging="2"/>
              <w:rPr>
                <w:rFonts w:ascii="Arial" w:eastAsia="Arial" w:hAnsi="Arial" w:cs="Arial"/>
              </w:rPr>
            </w:pPr>
            <w:r>
              <w:rPr>
                <w:rFonts w:ascii="Arial" w:eastAsia="Arial" w:hAnsi="Arial" w:cs="Arial"/>
              </w:rPr>
              <w:t>Ejercicios prácticos / 50%</w:t>
            </w:r>
          </w:p>
        </w:tc>
      </w:tr>
      <w:tr w:rsidR="001307C4" w14:paraId="4FDDF9FF" w14:textId="77777777" w:rsidTr="003E3884">
        <w:trPr>
          <w:trHeight w:val="416"/>
        </w:trPr>
        <w:tc>
          <w:tcPr>
            <w:tcW w:w="2401" w:type="dxa"/>
            <w:gridSpan w:val="2"/>
            <w:vMerge/>
            <w:tcBorders>
              <w:left w:val="single" w:sz="4" w:space="0" w:color="000000"/>
            </w:tcBorders>
          </w:tcPr>
          <w:p w14:paraId="5DB0A686"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4FF0670" w14:textId="66A6CB94" w:rsidR="001307C4" w:rsidRPr="00DE201D" w:rsidRDefault="001307C4" w:rsidP="001307C4">
            <w:pPr>
              <w:pStyle w:val="Default"/>
              <w:ind w:left="5" w:hanging="7"/>
              <w:jc w:val="center"/>
              <w:rPr>
                <w:sz w:val="20"/>
                <w:szCs w:val="20"/>
              </w:rPr>
            </w:pPr>
            <w:r w:rsidRPr="00DE201D">
              <w:rPr>
                <w:color w:val="19161A"/>
              </w:rPr>
              <w:t>RA3, Cd)</w:t>
            </w:r>
          </w:p>
          <w:p w14:paraId="5CF15CF6" w14:textId="2F20F6A1" w:rsidR="001307C4" w:rsidRPr="0035010B" w:rsidRDefault="001307C4" w:rsidP="001307C4">
            <w:pPr>
              <w:pStyle w:val="Default"/>
              <w:ind w:left="5" w:hanging="7"/>
              <w:jc w:val="center"/>
              <w:rPr>
                <w:sz w:val="22"/>
                <w:szCs w:val="22"/>
              </w:rPr>
            </w:pPr>
            <w:r w:rsidRPr="0035010B">
              <w:rPr>
                <w:sz w:val="22"/>
                <w:szCs w:val="22"/>
              </w:rPr>
              <w:t>Se han realizado cálculos de sección.</w:t>
            </w:r>
          </w:p>
        </w:tc>
        <w:tc>
          <w:tcPr>
            <w:tcW w:w="2268" w:type="dxa"/>
            <w:tcBorders>
              <w:top w:val="single" w:sz="4" w:space="0" w:color="000000"/>
              <w:left w:val="single" w:sz="4" w:space="0" w:color="000000"/>
              <w:bottom w:val="single" w:sz="4" w:space="0" w:color="000000"/>
              <w:right w:val="single" w:sz="4" w:space="0" w:color="000000"/>
            </w:tcBorders>
          </w:tcPr>
          <w:p w14:paraId="35C737BF" w14:textId="77777777" w:rsidR="001307C4" w:rsidRDefault="001307C4" w:rsidP="001307C4">
            <w:pPr>
              <w:ind w:left="0" w:hanging="2"/>
              <w:jc w:val="center"/>
              <w:rPr>
                <w:rFonts w:ascii="Arial" w:eastAsia="Arial" w:hAnsi="Arial" w:cs="Arial"/>
              </w:rPr>
            </w:pPr>
          </w:p>
          <w:p w14:paraId="328833FE" w14:textId="36B25F2C" w:rsidR="001307C4" w:rsidRDefault="001307C4" w:rsidP="001307C4">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DE83029" w14:textId="12890F69" w:rsidR="001307C4" w:rsidRDefault="001307C4" w:rsidP="001307C4">
            <w:pPr>
              <w:ind w:leftChars="0" w:left="0" w:firstLineChars="0" w:firstLine="0"/>
              <w:rPr>
                <w:rFonts w:ascii="Arial" w:eastAsia="Arial" w:hAnsi="Arial" w:cs="Arial"/>
              </w:rPr>
            </w:pPr>
            <w:r>
              <w:rPr>
                <w:rFonts w:ascii="Arial" w:eastAsia="Arial" w:hAnsi="Arial" w:cs="Arial"/>
              </w:rPr>
              <w:t>Ejercicios / 10%</w:t>
            </w:r>
          </w:p>
          <w:p w14:paraId="1F8C442D" w14:textId="77777777" w:rsidR="001307C4" w:rsidRDefault="001307C4" w:rsidP="001307C4">
            <w:pPr>
              <w:ind w:left="0" w:hanging="2"/>
              <w:rPr>
                <w:rFonts w:ascii="Arial" w:eastAsia="Arial" w:hAnsi="Arial" w:cs="Arial"/>
              </w:rPr>
            </w:pPr>
            <w:r>
              <w:rPr>
                <w:rFonts w:ascii="Arial" w:eastAsia="Arial" w:hAnsi="Arial" w:cs="Arial"/>
              </w:rPr>
              <w:t>Prueba escrita / 35%</w:t>
            </w:r>
          </w:p>
          <w:p w14:paraId="2E3F5CF5" w14:textId="63203D6D" w:rsidR="001307C4" w:rsidRDefault="001307C4" w:rsidP="001307C4">
            <w:pPr>
              <w:ind w:left="0" w:hanging="2"/>
              <w:rPr>
                <w:rFonts w:ascii="Arial" w:eastAsia="Arial" w:hAnsi="Arial" w:cs="Arial"/>
              </w:rPr>
            </w:pPr>
            <w:r>
              <w:rPr>
                <w:rFonts w:ascii="Arial" w:eastAsia="Arial" w:hAnsi="Arial" w:cs="Arial"/>
              </w:rPr>
              <w:t>Ejercicios prácticos / 50%</w:t>
            </w:r>
          </w:p>
        </w:tc>
      </w:tr>
      <w:tr w:rsidR="001307C4" w14:paraId="1FE21411" w14:textId="77777777" w:rsidTr="003E3884">
        <w:trPr>
          <w:trHeight w:val="416"/>
        </w:trPr>
        <w:tc>
          <w:tcPr>
            <w:tcW w:w="2401" w:type="dxa"/>
            <w:gridSpan w:val="2"/>
            <w:vMerge/>
            <w:tcBorders>
              <w:left w:val="single" w:sz="4" w:space="0" w:color="000000"/>
            </w:tcBorders>
          </w:tcPr>
          <w:p w14:paraId="5CF442F0"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4B31D9E" w14:textId="77777777" w:rsidR="001307C4" w:rsidRDefault="001307C4" w:rsidP="001307C4">
            <w:pPr>
              <w:ind w:left="0" w:hanging="2"/>
              <w:jc w:val="center"/>
              <w:rPr>
                <w:rFonts w:ascii="Arial" w:eastAsia="Arial" w:hAnsi="Arial" w:cs="Arial"/>
              </w:rPr>
            </w:pPr>
            <w:r w:rsidRPr="00DE201D">
              <w:rPr>
                <w:rFonts w:ascii="Arial" w:eastAsia="Arial" w:hAnsi="Arial" w:cs="Arial"/>
              </w:rPr>
              <w:t xml:space="preserve">RA3, Ce) </w:t>
            </w:r>
          </w:p>
          <w:p w14:paraId="21B8CE7A" w14:textId="1F3C3B13"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dimensionado las protecciones.</w:t>
            </w:r>
          </w:p>
        </w:tc>
        <w:tc>
          <w:tcPr>
            <w:tcW w:w="2268" w:type="dxa"/>
            <w:tcBorders>
              <w:top w:val="single" w:sz="4" w:space="0" w:color="000000"/>
              <w:left w:val="single" w:sz="4" w:space="0" w:color="000000"/>
              <w:bottom w:val="single" w:sz="4" w:space="0" w:color="000000"/>
              <w:right w:val="single" w:sz="4" w:space="0" w:color="000000"/>
            </w:tcBorders>
          </w:tcPr>
          <w:p w14:paraId="287931E8" w14:textId="77777777" w:rsidR="001307C4" w:rsidRDefault="001307C4" w:rsidP="001307C4">
            <w:pPr>
              <w:ind w:left="0" w:hanging="2"/>
              <w:jc w:val="center"/>
              <w:rPr>
                <w:rFonts w:ascii="Arial" w:eastAsia="Arial" w:hAnsi="Arial" w:cs="Arial"/>
              </w:rPr>
            </w:pPr>
          </w:p>
          <w:p w14:paraId="49D5D744" w14:textId="72A8464C"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614D4D2" w14:textId="77777777" w:rsidR="001307C4" w:rsidRDefault="001307C4" w:rsidP="001307C4">
            <w:pPr>
              <w:ind w:leftChars="0" w:left="0" w:firstLineChars="0" w:firstLine="0"/>
              <w:rPr>
                <w:rFonts w:ascii="Arial" w:eastAsia="Arial" w:hAnsi="Arial" w:cs="Arial"/>
              </w:rPr>
            </w:pPr>
            <w:r>
              <w:rPr>
                <w:rFonts w:ascii="Arial" w:eastAsia="Arial" w:hAnsi="Arial" w:cs="Arial"/>
              </w:rPr>
              <w:t>Ejercicios / 10%</w:t>
            </w:r>
          </w:p>
          <w:p w14:paraId="783571C7" w14:textId="77777777" w:rsidR="001307C4" w:rsidRDefault="001307C4" w:rsidP="001307C4">
            <w:pPr>
              <w:ind w:left="0" w:hanging="2"/>
              <w:rPr>
                <w:rFonts w:ascii="Arial" w:eastAsia="Arial" w:hAnsi="Arial" w:cs="Arial"/>
              </w:rPr>
            </w:pPr>
            <w:r>
              <w:rPr>
                <w:rFonts w:ascii="Arial" w:eastAsia="Arial" w:hAnsi="Arial" w:cs="Arial"/>
              </w:rPr>
              <w:t>Prueba escrita / 35%</w:t>
            </w:r>
          </w:p>
          <w:p w14:paraId="2BB02758" w14:textId="355AC8F1" w:rsidR="001307C4" w:rsidRDefault="001307C4" w:rsidP="001307C4">
            <w:pPr>
              <w:ind w:left="0" w:hanging="2"/>
              <w:rPr>
                <w:rFonts w:ascii="Arial" w:eastAsia="Arial" w:hAnsi="Arial" w:cs="Arial"/>
              </w:rPr>
            </w:pPr>
            <w:r>
              <w:rPr>
                <w:rFonts w:ascii="Arial" w:eastAsia="Arial" w:hAnsi="Arial" w:cs="Arial"/>
              </w:rPr>
              <w:t>Ejercicios prácticos / 50%</w:t>
            </w:r>
          </w:p>
        </w:tc>
      </w:tr>
      <w:tr w:rsidR="001307C4" w14:paraId="15B0BEB6" w14:textId="77777777" w:rsidTr="003E3884">
        <w:trPr>
          <w:trHeight w:val="416"/>
        </w:trPr>
        <w:tc>
          <w:tcPr>
            <w:tcW w:w="2401" w:type="dxa"/>
            <w:gridSpan w:val="2"/>
            <w:vMerge/>
            <w:tcBorders>
              <w:left w:val="single" w:sz="4" w:space="0" w:color="000000"/>
            </w:tcBorders>
          </w:tcPr>
          <w:p w14:paraId="08EA32B0"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2B30251" w14:textId="77777777" w:rsidR="001307C4" w:rsidRDefault="001307C4" w:rsidP="001307C4">
            <w:pPr>
              <w:ind w:left="0" w:hanging="2"/>
              <w:jc w:val="center"/>
              <w:rPr>
                <w:rFonts w:ascii="Arial" w:eastAsia="Arial" w:hAnsi="Arial" w:cs="Arial"/>
              </w:rPr>
            </w:pPr>
            <w:r w:rsidRPr="00DE201D">
              <w:rPr>
                <w:rFonts w:ascii="Arial" w:eastAsia="Arial" w:hAnsi="Arial" w:cs="Arial"/>
              </w:rPr>
              <w:t xml:space="preserve">RA3, Cf) </w:t>
            </w:r>
          </w:p>
          <w:p w14:paraId="1BA73194" w14:textId="06A1A7E7"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dimensionado las canalizaciones y envolventes</w:t>
            </w:r>
          </w:p>
        </w:tc>
        <w:tc>
          <w:tcPr>
            <w:tcW w:w="2268" w:type="dxa"/>
            <w:tcBorders>
              <w:top w:val="single" w:sz="4" w:space="0" w:color="000000"/>
              <w:left w:val="single" w:sz="4" w:space="0" w:color="000000"/>
              <w:bottom w:val="single" w:sz="4" w:space="0" w:color="000000"/>
              <w:right w:val="single" w:sz="4" w:space="0" w:color="000000"/>
            </w:tcBorders>
          </w:tcPr>
          <w:p w14:paraId="6C2DAB34" w14:textId="77777777" w:rsidR="001307C4" w:rsidRDefault="001307C4" w:rsidP="001307C4">
            <w:pPr>
              <w:ind w:left="0" w:hanging="2"/>
              <w:jc w:val="center"/>
              <w:rPr>
                <w:rFonts w:ascii="Arial" w:eastAsia="Arial" w:hAnsi="Arial" w:cs="Arial"/>
              </w:rPr>
            </w:pPr>
          </w:p>
          <w:p w14:paraId="7825B19C" w14:textId="3B81CAE7"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32B093D" w14:textId="77777777" w:rsidR="001307C4" w:rsidRDefault="001307C4" w:rsidP="001307C4">
            <w:pPr>
              <w:ind w:leftChars="0" w:left="0" w:firstLineChars="0" w:firstLine="0"/>
              <w:rPr>
                <w:rFonts w:ascii="Arial" w:eastAsia="Arial" w:hAnsi="Arial" w:cs="Arial"/>
              </w:rPr>
            </w:pPr>
            <w:r>
              <w:rPr>
                <w:rFonts w:ascii="Arial" w:eastAsia="Arial" w:hAnsi="Arial" w:cs="Arial"/>
              </w:rPr>
              <w:t>Ejercicios / 10%</w:t>
            </w:r>
          </w:p>
          <w:p w14:paraId="050E57FC" w14:textId="77777777" w:rsidR="001307C4" w:rsidRDefault="001307C4" w:rsidP="001307C4">
            <w:pPr>
              <w:ind w:left="0" w:hanging="2"/>
              <w:rPr>
                <w:rFonts w:ascii="Arial" w:eastAsia="Arial" w:hAnsi="Arial" w:cs="Arial"/>
              </w:rPr>
            </w:pPr>
            <w:r>
              <w:rPr>
                <w:rFonts w:ascii="Arial" w:eastAsia="Arial" w:hAnsi="Arial" w:cs="Arial"/>
              </w:rPr>
              <w:t>Prueba escrita / 35%</w:t>
            </w:r>
          </w:p>
          <w:p w14:paraId="591BAC60" w14:textId="12520477" w:rsidR="001307C4" w:rsidRDefault="001307C4" w:rsidP="001307C4">
            <w:pPr>
              <w:ind w:left="0" w:hanging="2"/>
              <w:rPr>
                <w:rFonts w:ascii="Arial" w:eastAsia="Arial" w:hAnsi="Arial" w:cs="Arial"/>
              </w:rPr>
            </w:pPr>
            <w:r>
              <w:rPr>
                <w:rFonts w:ascii="Arial" w:eastAsia="Arial" w:hAnsi="Arial" w:cs="Arial"/>
              </w:rPr>
              <w:t>Ejercicios prácticos / 50%</w:t>
            </w:r>
          </w:p>
        </w:tc>
      </w:tr>
      <w:tr w:rsidR="001307C4" w14:paraId="61015635" w14:textId="77777777" w:rsidTr="003E3884">
        <w:trPr>
          <w:trHeight w:val="416"/>
        </w:trPr>
        <w:tc>
          <w:tcPr>
            <w:tcW w:w="2401" w:type="dxa"/>
            <w:gridSpan w:val="2"/>
            <w:vMerge/>
            <w:tcBorders>
              <w:left w:val="single" w:sz="4" w:space="0" w:color="000000"/>
            </w:tcBorders>
          </w:tcPr>
          <w:p w14:paraId="2B87E485"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5C4753E" w14:textId="77777777" w:rsidR="001307C4" w:rsidRDefault="001307C4" w:rsidP="001307C4">
            <w:pPr>
              <w:ind w:left="0" w:hanging="2"/>
              <w:jc w:val="center"/>
              <w:rPr>
                <w:rFonts w:ascii="Arial" w:eastAsia="Arial" w:hAnsi="Arial" w:cs="Arial"/>
              </w:rPr>
            </w:pPr>
            <w:r w:rsidRPr="00DE201D">
              <w:rPr>
                <w:rFonts w:ascii="Arial" w:eastAsia="Arial" w:hAnsi="Arial" w:cs="Arial"/>
              </w:rPr>
              <w:t xml:space="preserve">RA3, Cg) </w:t>
            </w:r>
          </w:p>
          <w:p w14:paraId="1756956A" w14:textId="1C0ACF6E"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calculado el sistema de puesta a tierra.</w:t>
            </w:r>
          </w:p>
        </w:tc>
        <w:tc>
          <w:tcPr>
            <w:tcW w:w="2268" w:type="dxa"/>
            <w:tcBorders>
              <w:top w:val="single" w:sz="4" w:space="0" w:color="000000"/>
              <w:left w:val="single" w:sz="4" w:space="0" w:color="000000"/>
              <w:bottom w:val="single" w:sz="4" w:space="0" w:color="000000"/>
              <w:right w:val="single" w:sz="4" w:space="0" w:color="000000"/>
            </w:tcBorders>
          </w:tcPr>
          <w:p w14:paraId="22551B93" w14:textId="77777777" w:rsidR="001307C4" w:rsidRDefault="001307C4" w:rsidP="001307C4">
            <w:pPr>
              <w:ind w:left="0" w:hanging="2"/>
              <w:jc w:val="center"/>
              <w:rPr>
                <w:rFonts w:ascii="Arial" w:eastAsia="Arial" w:hAnsi="Arial" w:cs="Arial"/>
              </w:rPr>
            </w:pPr>
          </w:p>
          <w:p w14:paraId="6FAEC7D7" w14:textId="73445287" w:rsidR="001307C4" w:rsidRDefault="001307C4" w:rsidP="001307C4">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844435F" w14:textId="77777777" w:rsidR="001307C4" w:rsidRDefault="001307C4" w:rsidP="001307C4">
            <w:pPr>
              <w:ind w:leftChars="0" w:left="0" w:firstLineChars="0" w:firstLine="0"/>
              <w:rPr>
                <w:rFonts w:ascii="Arial" w:eastAsia="Arial" w:hAnsi="Arial" w:cs="Arial"/>
              </w:rPr>
            </w:pPr>
            <w:r>
              <w:rPr>
                <w:rFonts w:ascii="Arial" w:eastAsia="Arial" w:hAnsi="Arial" w:cs="Arial"/>
              </w:rPr>
              <w:t>Ejercicios / 10%</w:t>
            </w:r>
          </w:p>
          <w:p w14:paraId="1DD99105" w14:textId="77777777" w:rsidR="001307C4" w:rsidRDefault="001307C4" w:rsidP="001307C4">
            <w:pPr>
              <w:ind w:left="0" w:hanging="2"/>
              <w:rPr>
                <w:rFonts w:ascii="Arial" w:eastAsia="Arial" w:hAnsi="Arial" w:cs="Arial"/>
              </w:rPr>
            </w:pPr>
            <w:r>
              <w:rPr>
                <w:rFonts w:ascii="Arial" w:eastAsia="Arial" w:hAnsi="Arial" w:cs="Arial"/>
              </w:rPr>
              <w:t>Prueba escrita / 35%</w:t>
            </w:r>
          </w:p>
          <w:p w14:paraId="1F35761F" w14:textId="3E9D29CF" w:rsidR="001307C4" w:rsidRDefault="001307C4" w:rsidP="001307C4">
            <w:pPr>
              <w:ind w:left="0" w:hanging="2"/>
              <w:rPr>
                <w:rFonts w:ascii="Arial" w:eastAsia="Arial" w:hAnsi="Arial" w:cs="Arial"/>
              </w:rPr>
            </w:pPr>
            <w:r>
              <w:rPr>
                <w:rFonts w:ascii="Arial" w:eastAsia="Arial" w:hAnsi="Arial" w:cs="Arial"/>
              </w:rPr>
              <w:t>Ejercicios prácticos / 50%</w:t>
            </w:r>
          </w:p>
        </w:tc>
      </w:tr>
      <w:tr w:rsidR="001307C4" w14:paraId="20D2B4C2" w14:textId="77777777" w:rsidTr="00DE201D">
        <w:trPr>
          <w:trHeight w:val="416"/>
        </w:trPr>
        <w:tc>
          <w:tcPr>
            <w:tcW w:w="2401" w:type="dxa"/>
            <w:gridSpan w:val="2"/>
            <w:vMerge/>
            <w:tcBorders>
              <w:left w:val="single" w:sz="4" w:space="0" w:color="000000"/>
            </w:tcBorders>
          </w:tcPr>
          <w:p w14:paraId="2182C9D2"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3D7C500" w14:textId="77777777" w:rsidR="001307C4" w:rsidRDefault="001307C4" w:rsidP="001307C4">
            <w:pPr>
              <w:ind w:left="0" w:hanging="2"/>
              <w:jc w:val="center"/>
              <w:rPr>
                <w:rFonts w:ascii="Arial" w:eastAsia="Arial" w:hAnsi="Arial" w:cs="Arial"/>
              </w:rPr>
            </w:pPr>
            <w:r w:rsidRPr="00DE201D">
              <w:rPr>
                <w:rFonts w:ascii="Arial" w:eastAsia="Arial" w:hAnsi="Arial" w:cs="Arial"/>
              </w:rPr>
              <w:t xml:space="preserve">RA3, Ch) </w:t>
            </w:r>
          </w:p>
          <w:p w14:paraId="31854479" w14:textId="75ACDE44" w:rsidR="001307C4" w:rsidRDefault="001307C4" w:rsidP="001307C4">
            <w:pPr>
              <w:ind w:left="0" w:hanging="2"/>
              <w:jc w:val="center"/>
              <w:rPr>
                <w:rFonts w:ascii="Arial" w:eastAsia="Arial" w:hAnsi="Arial" w:cs="Arial"/>
              </w:rPr>
            </w:pPr>
            <w:r w:rsidRPr="00E01E4A">
              <w:rPr>
                <w:rFonts w:ascii="Arial" w:eastAsia="Arial" w:hAnsi="Arial" w:cs="Arial"/>
                <w:sz w:val="22"/>
                <w:szCs w:val="22"/>
              </w:rPr>
              <w:t>Se han respetado las prescripciones del REBT</w:t>
            </w:r>
            <w:r w:rsidRPr="00DE201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5836B0BB" w14:textId="77777777" w:rsidR="001307C4" w:rsidRDefault="001307C4" w:rsidP="001307C4">
            <w:pPr>
              <w:ind w:left="0" w:hanging="2"/>
              <w:jc w:val="center"/>
              <w:rPr>
                <w:rFonts w:ascii="Arial" w:eastAsia="Arial" w:hAnsi="Arial" w:cs="Arial"/>
              </w:rPr>
            </w:pPr>
          </w:p>
          <w:p w14:paraId="60A09EDC" w14:textId="564EF51B"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2137B00" w14:textId="77777777" w:rsidR="001307C4" w:rsidRDefault="001307C4" w:rsidP="001307C4">
            <w:pPr>
              <w:ind w:leftChars="0" w:left="0" w:firstLineChars="0" w:firstLine="0"/>
              <w:rPr>
                <w:rFonts w:ascii="Arial" w:eastAsia="Arial" w:hAnsi="Arial" w:cs="Arial"/>
              </w:rPr>
            </w:pPr>
            <w:r>
              <w:rPr>
                <w:rFonts w:ascii="Arial" w:eastAsia="Arial" w:hAnsi="Arial" w:cs="Arial"/>
              </w:rPr>
              <w:t>Ejercicios / 10%</w:t>
            </w:r>
          </w:p>
          <w:p w14:paraId="10625E48" w14:textId="77777777" w:rsidR="001307C4" w:rsidRDefault="001307C4" w:rsidP="001307C4">
            <w:pPr>
              <w:ind w:left="0" w:hanging="2"/>
              <w:rPr>
                <w:rFonts w:ascii="Arial" w:eastAsia="Arial" w:hAnsi="Arial" w:cs="Arial"/>
              </w:rPr>
            </w:pPr>
            <w:r>
              <w:rPr>
                <w:rFonts w:ascii="Arial" w:eastAsia="Arial" w:hAnsi="Arial" w:cs="Arial"/>
              </w:rPr>
              <w:t>Prueba escrita / 35%</w:t>
            </w:r>
          </w:p>
          <w:p w14:paraId="0CFB5403" w14:textId="28C7BB3C" w:rsidR="001307C4" w:rsidRDefault="001307C4" w:rsidP="001307C4">
            <w:pPr>
              <w:ind w:left="0" w:hanging="2"/>
              <w:rPr>
                <w:rFonts w:ascii="Arial" w:eastAsia="Arial" w:hAnsi="Arial" w:cs="Arial"/>
              </w:rPr>
            </w:pPr>
            <w:r>
              <w:rPr>
                <w:rFonts w:ascii="Arial" w:eastAsia="Arial" w:hAnsi="Arial" w:cs="Arial"/>
              </w:rPr>
              <w:t>Ejercicios prácticos / 50%</w:t>
            </w:r>
          </w:p>
        </w:tc>
      </w:tr>
      <w:tr w:rsidR="001307C4" w14:paraId="06FBD239" w14:textId="77777777" w:rsidTr="00DE201D">
        <w:trPr>
          <w:trHeight w:val="416"/>
        </w:trPr>
        <w:tc>
          <w:tcPr>
            <w:tcW w:w="2401" w:type="dxa"/>
            <w:gridSpan w:val="2"/>
            <w:vMerge/>
            <w:tcBorders>
              <w:left w:val="single" w:sz="4" w:space="0" w:color="000000"/>
            </w:tcBorders>
          </w:tcPr>
          <w:p w14:paraId="4E95655D" w14:textId="77777777" w:rsidR="001307C4" w:rsidRPr="0057148F"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1F12D548" w14:textId="77777777" w:rsidR="001307C4" w:rsidRDefault="001307C4" w:rsidP="001307C4">
            <w:pPr>
              <w:ind w:left="0" w:hanging="2"/>
              <w:jc w:val="center"/>
              <w:rPr>
                <w:rFonts w:ascii="Arial" w:eastAsia="Arial" w:hAnsi="Arial" w:cs="Arial"/>
              </w:rPr>
            </w:pPr>
            <w:r w:rsidRPr="00DE201D">
              <w:rPr>
                <w:rFonts w:ascii="Arial" w:eastAsia="Arial" w:hAnsi="Arial" w:cs="Arial"/>
              </w:rPr>
              <w:t xml:space="preserve">RA3, Ci) </w:t>
            </w:r>
          </w:p>
          <w:p w14:paraId="545E92D3" w14:textId="4E25E6C4"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utilizado aplicaciones informáticas.</w:t>
            </w:r>
          </w:p>
        </w:tc>
        <w:tc>
          <w:tcPr>
            <w:tcW w:w="2268" w:type="dxa"/>
            <w:tcBorders>
              <w:top w:val="single" w:sz="4" w:space="0" w:color="000000"/>
              <w:left w:val="single" w:sz="4" w:space="0" w:color="000000"/>
              <w:bottom w:val="single" w:sz="4" w:space="0" w:color="000000"/>
              <w:right w:val="single" w:sz="4" w:space="0" w:color="000000"/>
            </w:tcBorders>
          </w:tcPr>
          <w:p w14:paraId="4B339406" w14:textId="77777777" w:rsidR="001307C4" w:rsidRDefault="001307C4" w:rsidP="001307C4">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2EE4ECA1" w14:textId="77777777" w:rsidR="001307C4" w:rsidRDefault="001307C4" w:rsidP="001307C4">
            <w:pPr>
              <w:ind w:leftChars="0" w:left="0" w:firstLineChars="0" w:firstLine="0"/>
              <w:rPr>
                <w:rFonts w:ascii="Arial" w:eastAsia="Arial" w:hAnsi="Arial" w:cs="Arial"/>
              </w:rPr>
            </w:pPr>
            <w:r>
              <w:rPr>
                <w:rFonts w:ascii="Arial" w:eastAsia="Arial" w:hAnsi="Arial" w:cs="Arial"/>
              </w:rPr>
              <w:t>Ejercicios / 10%</w:t>
            </w:r>
          </w:p>
          <w:p w14:paraId="1F56ADA3" w14:textId="77777777" w:rsidR="001307C4" w:rsidRDefault="001307C4" w:rsidP="001307C4">
            <w:pPr>
              <w:ind w:left="0" w:hanging="2"/>
              <w:rPr>
                <w:rFonts w:ascii="Arial" w:eastAsia="Arial" w:hAnsi="Arial" w:cs="Arial"/>
              </w:rPr>
            </w:pPr>
            <w:r>
              <w:rPr>
                <w:rFonts w:ascii="Arial" w:eastAsia="Arial" w:hAnsi="Arial" w:cs="Arial"/>
              </w:rPr>
              <w:t>Prueba escrita / 35%</w:t>
            </w:r>
          </w:p>
          <w:p w14:paraId="14C28F30" w14:textId="5B501530" w:rsidR="001307C4" w:rsidRDefault="001307C4" w:rsidP="001307C4">
            <w:pPr>
              <w:ind w:left="0" w:hanging="2"/>
              <w:rPr>
                <w:rFonts w:ascii="Arial" w:eastAsia="Arial" w:hAnsi="Arial" w:cs="Arial"/>
              </w:rPr>
            </w:pPr>
            <w:r>
              <w:rPr>
                <w:rFonts w:ascii="Arial" w:eastAsia="Arial" w:hAnsi="Arial" w:cs="Arial"/>
              </w:rPr>
              <w:t>Ejercicios prácticos / 50%</w:t>
            </w:r>
          </w:p>
        </w:tc>
      </w:tr>
      <w:tr w:rsidR="00EB01F6" w14:paraId="13026CDC" w14:textId="77777777" w:rsidTr="003E3884">
        <w:trPr>
          <w:trHeight w:val="416"/>
        </w:trPr>
        <w:tc>
          <w:tcPr>
            <w:tcW w:w="2401" w:type="dxa"/>
            <w:gridSpan w:val="2"/>
            <w:vMerge w:val="restart"/>
            <w:tcBorders>
              <w:top w:val="single" w:sz="4" w:space="0" w:color="000000"/>
              <w:left w:val="single" w:sz="4" w:space="0" w:color="000000"/>
            </w:tcBorders>
          </w:tcPr>
          <w:p w14:paraId="5904EC78" w14:textId="5E7390CA" w:rsidR="00165260" w:rsidRDefault="00165260" w:rsidP="00DE201D">
            <w:pPr>
              <w:tabs>
                <w:tab w:val="left" w:pos="540"/>
              </w:tabs>
              <w:ind w:left="0" w:hanging="2"/>
              <w:rPr>
                <w:rFonts w:ascii="Arial" w:eastAsia="Arial" w:hAnsi="Arial" w:cs="Arial"/>
                <w:b/>
                <w:bCs/>
              </w:rPr>
            </w:pPr>
          </w:p>
          <w:p w14:paraId="4CE3D2AB" w14:textId="6DDA7CBA" w:rsidR="00165260" w:rsidRDefault="00165260" w:rsidP="00165260">
            <w:pPr>
              <w:ind w:left="0" w:hanging="2"/>
              <w:jc w:val="center"/>
              <w:rPr>
                <w:rFonts w:ascii="Arial" w:eastAsia="Arial" w:hAnsi="Arial" w:cs="Arial"/>
                <w:b/>
                <w:bCs/>
              </w:rPr>
            </w:pPr>
            <w:r w:rsidRPr="00065AD9">
              <w:rPr>
                <w:rFonts w:ascii="Arial" w:eastAsia="Arial" w:hAnsi="Arial" w:cs="Arial"/>
                <w:b/>
                <w:bCs/>
              </w:rPr>
              <w:t>UT</w:t>
            </w:r>
            <w:r>
              <w:rPr>
                <w:rFonts w:ascii="Arial" w:eastAsia="Arial" w:hAnsi="Arial" w:cs="Arial"/>
                <w:b/>
                <w:bCs/>
              </w:rPr>
              <w:t>4</w:t>
            </w:r>
          </w:p>
          <w:p w14:paraId="12867FDC" w14:textId="77777777" w:rsidR="00165260" w:rsidRDefault="00165260" w:rsidP="00DE201D">
            <w:pPr>
              <w:tabs>
                <w:tab w:val="left" w:pos="540"/>
              </w:tabs>
              <w:ind w:left="0" w:hanging="2"/>
              <w:rPr>
                <w:rFonts w:ascii="Arial" w:eastAsia="Arial" w:hAnsi="Arial" w:cs="Arial"/>
                <w:b/>
                <w:bCs/>
              </w:rPr>
            </w:pPr>
          </w:p>
          <w:p w14:paraId="25781072" w14:textId="77777777" w:rsidR="00165260" w:rsidRDefault="00165260" w:rsidP="00DE201D">
            <w:pPr>
              <w:tabs>
                <w:tab w:val="left" w:pos="540"/>
              </w:tabs>
              <w:ind w:left="0" w:hanging="2"/>
              <w:rPr>
                <w:rFonts w:ascii="Arial" w:eastAsia="Arial" w:hAnsi="Arial" w:cs="Arial"/>
                <w:b/>
                <w:bCs/>
              </w:rPr>
            </w:pPr>
          </w:p>
          <w:p w14:paraId="6123E4B8" w14:textId="77777777" w:rsidR="00165260" w:rsidRDefault="00165260" w:rsidP="00DE201D">
            <w:pPr>
              <w:tabs>
                <w:tab w:val="left" w:pos="540"/>
              </w:tabs>
              <w:ind w:left="0" w:hanging="2"/>
              <w:rPr>
                <w:rFonts w:ascii="Arial" w:eastAsia="Arial" w:hAnsi="Arial" w:cs="Arial"/>
                <w:b/>
                <w:bCs/>
              </w:rPr>
            </w:pPr>
          </w:p>
          <w:p w14:paraId="56955EF0" w14:textId="79A2F8B9" w:rsidR="00DE201D" w:rsidRPr="0057148F" w:rsidRDefault="00DE201D" w:rsidP="00165260">
            <w:pPr>
              <w:tabs>
                <w:tab w:val="left" w:pos="540"/>
              </w:tabs>
              <w:ind w:left="0" w:hanging="2"/>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059437D" w14:textId="77777777" w:rsidR="00DE201D" w:rsidRDefault="00DE201D" w:rsidP="00EB01F6">
            <w:pPr>
              <w:ind w:left="0" w:hanging="2"/>
              <w:jc w:val="center"/>
              <w:rPr>
                <w:rFonts w:ascii="Arial" w:eastAsia="Arial" w:hAnsi="Arial" w:cs="Arial"/>
              </w:rPr>
            </w:pPr>
            <w:r w:rsidRPr="00DE201D">
              <w:rPr>
                <w:rFonts w:ascii="Arial" w:eastAsia="Arial" w:hAnsi="Arial" w:cs="Arial"/>
              </w:rPr>
              <w:t xml:space="preserve">RA4, Ca) </w:t>
            </w:r>
          </w:p>
          <w:p w14:paraId="3B68051D" w14:textId="0669B534" w:rsidR="00EB01F6" w:rsidRDefault="00DE201D" w:rsidP="00EB01F6">
            <w:pPr>
              <w:ind w:left="0" w:hanging="2"/>
              <w:jc w:val="center"/>
              <w:rPr>
                <w:rFonts w:ascii="Arial" w:eastAsia="Arial" w:hAnsi="Arial" w:cs="Arial"/>
              </w:rPr>
            </w:pPr>
            <w:r w:rsidRPr="00E01E4A">
              <w:rPr>
                <w:rFonts w:ascii="Arial" w:eastAsia="Arial" w:hAnsi="Arial" w:cs="Arial"/>
                <w:sz w:val="22"/>
                <w:szCs w:val="22"/>
              </w:rPr>
              <w:t>Se han interpretado las especificaciones de diseño y normativa</w:t>
            </w:r>
            <w:r w:rsidRPr="00DE201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0F4E5EBE" w14:textId="77777777" w:rsidR="00EB01F6" w:rsidRDefault="00EB01F6" w:rsidP="00EB01F6">
            <w:pPr>
              <w:ind w:left="0" w:hanging="2"/>
              <w:jc w:val="center"/>
              <w:rPr>
                <w:rFonts w:ascii="Arial" w:eastAsia="Arial" w:hAnsi="Arial" w:cs="Arial"/>
              </w:rPr>
            </w:pPr>
          </w:p>
          <w:p w14:paraId="209900E7" w14:textId="27E96FBE" w:rsidR="00EB01F6" w:rsidRDefault="00EB01F6" w:rsidP="00EB01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8B5BCBA" w14:textId="0DC4A334" w:rsidR="00EB01F6" w:rsidRDefault="00EB01F6" w:rsidP="00EB01F6">
            <w:pPr>
              <w:ind w:left="0" w:hanging="2"/>
              <w:rPr>
                <w:rFonts w:ascii="Arial" w:eastAsia="Arial" w:hAnsi="Arial" w:cs="Arial"/>
              </w:rPr>
            </w:pPr>
            <w:r>
              <w:rPr>
                <w:rFonts w:ascii="Arial" w:eastAsia="Arial" w:hAnsi="Arial" w:cs="Arial"/>
              </w:rPr>
              <w:t>Protocolo de observación / 15%</w:t>
            </w:r>
          </w:p>
          <w:p w14:paraId="540C6D30" w14:textId="37FD5C24" w:rsidR="00EB01F6" w:rsidRDefault="00EB01F6" w:rsidP="00EB01F6">
            <w:pPr>
              <w:ind w:left="0" w:hanging="2"/>
              <w:rPr>
                <w:rFonts w:ascii="Arial" w:eastAsia="Arial" w:hAnsi="Arial" w:cs="Arial"/>
              </w:rPr>
            </w:pPr>
            <w:r>
              <w:rPr>
                <w:rFonts w:ascii="Arial" w:eastAsia="Arial" w:hAnsi="Arial" w:cs="Arial"/>
              </w:rPr>
              <w:t>Ejercicios / 30%</w:t>
            </w:r>
          </w:p>
          <w:p w14:paraId="6FA2BE25" w14:textId="617D6328" w:rsidR="00EB01F6" w:rsidRDefault="00EB01F6" w:rsidP="00EB01F6">
            <w:pPr>
              <w:ind w:left="0" w:hanging="2"/>
              <w:rPr>
                <w:rFonts w:ascii="Arial" w:eastAsia="Arial" w:hAnsi="Arial" w:cs="Arial"/>
              </w:rPr>
            </w:pPr>
            <w:r>
              <w:rPr>
                <w:rFonts w:ascii="Arial" w:eastAsia="Arial" w:hAnsi="Arial" w:cs="Arial"/>
              </w:rPr>
              <w:t>Prueba escrita / 55%</w:t>
            </w:r>
          </w:p>
          <w:p w14:paraId="28C46FD1" w14:textId="4FB24667" w:rsidR="00EB01F6" w:rsidRDefault="00EB01F6" w:rsidP="00EB01F6">
            <w:pPr>
              <w:ind w:left="0" w:hanging="2"/>
              <w:rPr>
                <w:rFonts w:ascii="Arial" w:eastAsia="Arial" w:hAnsi="Arial" w:cs="Arial"/>
              </w:rPr>
            </w:pPr>
          </w:p>
        </w:tc>
      </w:tr>
      <w:tr w:rsidR="00EB01F6" w14:paraId="77341804" w14:textId="77777777" w:rsidTr="003E3884">
        <w:trPr>
          <w:trHeight w:val="416"/>
        </w:trPr>
        <w:tc>
          <w:tcPr>
            <w:tcW w:w="2401" w:type="dxa"/>
            <w:gridSpan w:val="2"/>
            <w:vMerge/>
            <w:tcBorders>
              <w:left w:val="single" w:sz="4" w:space="0" w:color="000000"/>
            </w:tcBorders>
          </w:tcPr>
          <w:p w14:paraId="46D08762" w14:textId="77777777"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F9657C4" w14:textId="77777777" w:rsidR="00DE201D" w:rsidRDefault="00DE201D" w:rsidP="00EB01F6">
            <w:pPr>
              <w:ind w:left="0" w:hanging="2"/>
              <w:jc w:val="center"/>
              <w:rPr>
                <w:rFonts w:ascii="Arial" w:eastAsia="Arial" w:hAnsi="Arial" w:cs="Arial"/>
              </w:rPr>
            </w:pPr>
            <w:r w:rsidRPr="00DE201D">
              <w:rPr>
                <w:rFonts w:ascii="Arial" w:eastAsia="Arial" w:hAnsi="Arial" w:cs="Arial"/>
              </w:rPr>
              <w:t xml:space="preserve">RA4, Cb) </w:t>
            </w:r>
          </w:p>
          <w:p w14:paraId="48E69F9B" w14:textId="67A13C62" w:rsidR="00EB01F6" w:rsidRPr="00E01E4A" w:rsidRDefault="00DE201D" w:rsidP="00EB01F6">
            <w:pPr>
              <w:ind w:left="0" w:hanging="2"/>
              <w:jc w:val="center"/>
              <w:rPr>
                <w:rFonts w:ascii="Arial" w:eastAsia="Arial" w:hAnsi="Arial" w:cs="Arial"/>
                <w:sz w:val="22"/>
                <w:szCs w:val="22"/>
              </w:rPr>
            </w:pPr>
            <w:r w:rsidRPr="00E01E4A">
              <w:rPr>
                <w:rFonts w:ascii="Arial" w:eastAsia="Arial" w:hAnsi="Arial" w:cs="Arial"/>
                <w:sz w:val="22"/>
                <w:szCs w:val="22"/>
              </w:rPr>
              <w:t>Se ha elaborado el cuadro de cargas con la previsión de potencia.</w:t>
            </w:r>
          </w:p>
        </w:tc>
        <w:tc>
          <w:tcPr>
            <w:tcW w:w="2268" w:type="dxa"/>
            <w:tcBorders>
              <w:top w:val="single" w:sz="4" w:space="0" w:color="000000"/>
              <w:left w:val="single" w:sz="4" w:space="0" w:color="000000"/>
              <w:bottom w:val="single" w:sz="4" w:space="0" w:color="000000"/>
              <w:right w:val="single" w:sz="4" w:space="0" w:color="000000"/>
            </w:tcBorders>
          </w:tcPr>
          <w:p w14:paraId="362C2D2C" w14:textId="77777777" w:rsidR="00EB01F6" w:rsidRDefault="00EB01F6" w:rsidP="00EB01F6">
            <w:pPr>
              <w:ind w:left="0" w:hanging="2"/>
              <w:jc w:val="center"/>
              <w:rPr>
                <w:rFonts w:ascii="Arial" w:eastAsia="Arial" w:hAnsi="Arial" w:cs="Arial"/>
              </w:rPr>
            </w:pPr>
          </w:p>
          <w:p w14:paraId="5285D174" w14:textId="4B113826" w:rsidR="00EB01F6" w:rsidRDefault="00EB01F6" w:rsidP="00EB01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4468707" w14:textId="4BB5B85D" w:rsidR="00EB01F6" w:rsidRDefault="00EB01F6" w:rsidP="00EB01F6">
            <w:pPr>
              <w:ind w:left="0" w:hanging="2"/>
              <w:rPr>
                <w:rFonts w:ascii="Arial" w:eastAsia="Arial" w:hAnsi="Arial" w:cs="Arial"/>
              </w:rPr>
            </w:pPr>
            <w:r>
              <w:rPr>
                <w:rFonts w:ascii="Arial" w:eastAsia="Arial" w:hAnsi="Arial" w:cs="Arial"/>
              </w:rPr>
              <w:t>Protocolo de observación / 15%</w:t>
            </w:r>
          </w:p>
          <w:p w14:paraId="10B6FA14" w14:textId="5088E54E" w:rsidR="00EB01F6" w:rsidRDefault="00EB01F6" w:rsidP="00EB01F6">
            <w:pPr>
              <w:ind w:left="0" w:hanging="2"/>
              <w:rPr>
                <w:rFonts w:ascii="Arial" w:eastAsia="Arial" w:hAnsi="Arial" w:cs="Arial"/>
              </w:rPr>
            </w:pPr>
            <w:r>
              <w:rPr>
                <w:rFonts w:ascii="Arial" w:eastAsia="Arial" w:hAnsi="Arial" w:cs="Arial"/>
              </w:rPr>
              <w:t>Ejercicios / 30%</w:t>
            </w:r>
          </w:p>
          <w:p w14:paraId="56A47F45" w14:textId="3F87D933" w:rsidR="00EB01F6" w:rsidRDefault="00EB01F6" w:rsidP="00EB01F6">
            <w:pPr>
              <w:ind w:left="0" w:hanging="2"/>
              <w:rPr>
                <w:rFonts w:ascii="Arial" w:eastAsia="Arial" w:hAnsi="Arial" w:cs="Arial"/>
              </w:rPr>
            </w:pPr>
            <w:r>
              <w:rPr>
                <w:rFonts w:ascii="Arial" w:eastAsia="Arial" w:hAnsi="Arial" w:cs="Arial"/>
              </w:rPr>
              <w:t>Prueba escrita / 55%</w:t>
            </w:r>
          </w:p>
          <w:p w14:paraId="72C1284D" w14:textId="6EA3EEBB" w:rsidR="00EB01F6" w:rsidRDefault="00EB01F6" w:rsidP="00EB01F6">
            <w:pPr>
              <w:ind w:left="0" w:hanging="2"/>
              <w:rPr>
                <w:rFonts w:ascii="Arial" w:eastAsia="Arial" w:hAnsi="Arial" w:cs="Arial"/>
              </w:rPr>
            </w:pPr>
          </w:p>
        </w:tc>
      </w:tr>
      <w:tr w:rsidR="00EB01F6" w14:paraId="30C784E7" w14:textId="77777777" w:rsidTr="003E3884">
        <w:trPr>
          <w:trHeight w:val="416"/>
        </w:trPr>
        <w:tc>
          <w:tcPr>
            <w:tcW w:w="2401" w:type="dxa"/>
            <w:gridSpan w:val="2"/>
            <w:vMerge/>
            <w:tcBorders>
              <w:left w:val="single" w:sz="4" w:space="0" w:color="000000"/>
            </w:tcBorders>
          </w:tcPr>
          <w:p w14:paraId="7C54867F" w14:textId="77777777"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D158347" w14:textId="77777777" w:rsidR="00E01E4A" w:rsidRDefault="00DE201D" w:rsidP="00EB01F6">
            <w:pPr>
              <w:ind w:left="0" w:hanging="2"/>
              <w:jc w:val="center"/>
              <w:rPr>
                <w:rFonts w:ascii="Arial" w:eastAsia="Arial" w:hAnsi="Arial" w:cs="Arial"/>
              </w:rPr>
            </w:pPr>
            <w:r w:rsidRPr="00DE201D">
              <w:rPr>
                <w:rFonts w:ascii="Arial" w:eastAsia="Arial" w:hAnsi="Arial" w:cs="Arial"/>
              </w:rPr>
              <w:t xml:space="preserve">RA4, Cc) </w:t>
            </w:r>
          </w:p>
          <w:p w14:paraId="51B8B105" w14:textId="7AE48D81" w:rsidR="00EB01F6" w:rsidRDefault="00DE201D" w:rsidP="00EB01F6">
            <w:pPr>
              <w:ind w:left="0" w:hanging="2"/>
              <w:jc w:val="center"/>
              <w:rPr>
                <w:rFonts w:ascii="Arial" w:eastAsia="Arial" w:hAnsi="Arial" w:cs="Arial"/>
              </w:rPr>
            </w:pPr>
            <w:r w:rsidRPr="00E01E4A">
              <w:rPr>
                <w:rFonts w:ascii="Arial" w:eastAsia="Arial" w:hAnsi="Arial" w:cs="Arial"/>
                <w:sz w:val="22"/>
                <w:szCs w:val="22"/>
              </w:rPr>
              <w:t>Se ha dimensionado la instalación</w:t>
            </w:r>
            <w:r w:rsidRPr="00DE201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35ED05EB" w14:textId="77777777" w:rsidR="00EB01F6" w:rsidRDefault="00EB01F6" w:rsidP="00EB01F6">
            <w:pPr>
              <w:ind w:left="0" w:hanging="2"/>
              <w:jc w:val="center"/>
              <w:rPr>
                <w:rFonts w:ascii="Arial" w:eastAsia="Arial" w:hAnsi="Arial" w:cs="Arial"/>
              </w:rPr>
            </w:pPr>
          </w:p>
          <w:p w14:paraId="356BE276" w14:textId="664B758A" w:rsidR="00EB01F6" w:rsidRDefault="00EB01F6" w:rsidP="00EB01F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FB36822" w14:textId="59A45949" w:rsidR="00EB01F6" w:rsidRDefault="00EB01F6" w:rsidP="00EB01F6">
            <w:pPr>
              <w:ind w:left="0" w:hanging="2"/>
              <w:rPr>
                <w:rFonts w:ascii="Arial" w:eastAsia="Arial" w:hAnsi="Arial" w:cs="Arial"/>
              </w:rPr>
            </w:pPr>
            <w:r>
              <w:rPr>
                <w:rFonts w:ascii="Arial" w:eastAsia="Arial" w:hAnsi="Arial" w:cs="Arial"/>
              </w:rPr>
              <w:t>Protocolo de observación / 15%</w:t>
            </w:r>
          </w:p>
          <w:p w14:paraId="20AEDA0A" w14:textId="1A43150B" w:rsidR="00EB01F6" w:rsidRDefault="00EB01F6" w:rsidP="00EB01F6">
            <w:pPr>
              <w:ind w:left="0" w:hanging="2"/>
              <w:rPr>
                <w:rFonts w:ascii="Arial" w:eastAsia="Arial" w:hAnsi="Arial" w:cs="Arial"/>
              </w:rPr>
            </w:pPr>
            <w:r>
              <w:rPr>
                <w:rFonts w:ascii="Arial" w:eastAsia="Arial" w:hAnsi="Arial" w:cs="Arial"/>
              </w:rPr>
              <w:t>Ejercicios / 30%</w:t>
            </w:r>
          </w:p>
          <w:p w14:paraId="06DB93F3" w14:textId="5A515C18" w:rsidR="00EB01F6" w:rsidRDefault="00EB01F6" w:rsidP="00DE201D">
            <w:pPr>
              <w:ind w:left="0" w:hanging="2"/>
              <w:rPr>
                <w:rFonts w:ascii="Arial" w:eastAsia="Arial" w:hAnsi="Arial" w:cs="Arial"/>
              </w:rPr>
            </w:pPr>
            <w:r>
              <w:rPr>
                <w:rFonts w:ascii="Arial" w:eastAsia="Arial" w:hAnsi="Arial" w:cs="Arial"/>
              </w:rPr>
              <w:t>Prueba escrita / 55%</w:t>
            </w:r>
          </w:p>
        </w:tc>
      </w:tr>
      <w:tr w:rsidR="001307C4" w14:paraId="1E77C1D2" w14:textId="77777777" w:rsidTr="003E3884">
        <w:trPr>
          <w:trHeight w:val="416"/>
        </w:trPr>
        <w:tc>
          <w:tcPr>
            <w:tcW w:w="2401" w:type="dxa"/>
            <w:gridSpan w:val="2"/>
            <w:vMerge/>
            <w:tcBorders>
              <w:left w:val="single" w:sz="4" w:space="0" w:color="000000"/>
            </w:tcBorders>
          </w:tcPr>
          <w:p w14:paraId="316A2FA1"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21B2EDC" w14:textId="77777777" w:rsidR="001307C4" w:rsidRDefault="001307C4" w:rsidP="001307C4">
            <w:pPr>
              <w:ind w:left="0" w:hanging="2"/>
              <w:jc w:val="center"/>
              <w:rPr>
                <w:rFonts w:ascii="Arial" w:eastAsia="Arial" w:hAnsi="Arial" w:cs="Arial"/>
              </w:rPr>
            </w:pPr>
            <w:r w:rsidRPr="00165260">
              <w:rPr>
                <w:rFonts w:ascii="Arial" w:eastAsia="Arial" w:hAnsi="Arial" w:cs="Arial"/>
              </w:rPr>
              <w:t xml:space="preserve">RA4, Cd) </w:t>
            </w:r>
          </w:p>
          <w:p w14:paraId="51B1F6FF" w14:textId="3BAB34F3"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seleccionado los elementos y materiales.</w:t>
            </w:r>
          </w:p>
        </w:tc>
        <w:tc>
          <w:tcPr>
            <w:tcW w:w="2268" w:type="dxa"/>
            <w:tcBorders>
              <w:top w:val="single" w:sz="4" w:space="0" w:color="000000"/>
              <w:left w:val="single" w:sz="4" w:space="0" w:color="000000"/>
              <w:bottom w:val="single" w:sz="4" w:space="0" w:color="000000"/>
              <w:right w:val="single" w:sz="4" w:space="0" w:color="000000"/>
            </w:tcBorders>
          </w:tcPr>
          <w:p w14:paraId="3B463D3B" w14:textId="77777777" w:rsidR="001307C4" w:rsidRDefault="001307C4" w:rsidP="001307C4">
            <w:pPr>
              <w:ind w:left="0" w:hanging="2"/>
              <w:jc w:val="center"/>
              <w:rPr>
                <w:rFonts w:ascii="Arial" w:eastAsia="Arial" w:hAnsi="Arial" w:cs="Arial"/>
              </w:rPr>
            </w:pPr>
          </w:p>
          <w:p w14:paraId="335D87BA" w14:textId="7E5433DC" w:rsidR="001307C4" w:rsidRDefault="001307C4" w:rsidP="001307C4">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23DE0BE0" w14:textId="77777777" w:rsidR="001307C4" w:rsidRDefault="001307C4" w:rsidP="001307C4">
            <w:pPr>
              <w:ind w:left="0" w:hanging="2"/>
              <w:rPr>
                <w:rFonts w:ascii="Arial" w:eastAsia="Arial" w:hAnsi="Arial" w:cs="Arial"/>
              </w:rPr>
            </w:pPr>
            <w:r>
              <w:rPr>
                <w:rFonts w:ascii="Arial" w:eastAsia="Arial" w:hAnsi="Arial" w:cs="Arial"/>
              </w:rPr>
              <w:t>Protocolo de observación / 15%</w:t>
            </w:r>
          </w:p>
          <w:p w14:paraId="187A63C6" w14:textId="77777777" w:rsidR="001307C4" w:rsidRDefault="001307C4" w:rsidP="001307C4">
            <w:pPr>
              <w:ind w:left="0" w:hanging="2"/>
              <w:rPr>
                <w:rFonts w:ascii="Arial" w:eastAsia="Arial" w:hAnsi="Arial" w:cs="Arial"/>
              </w:rPr>
            </w:pPr>
            <w:r>
              <w:rPr>
                <w:rFonts w:ascii="Arial" w:eastAsia="Arial" w:hAnsi="Arial" w:cs="Arial"/>
              </w:rPr>
              <w:t>Ejercicios / 30%</w:t>
            </w:r>
          </w:p>
          <w:p w14:paraId="2A525CC7" w14:textId="77777777" w:rsidR="001307C4" w:rsidRDefault="001307C4" w:rsidP="001307C4">
            <w:pPr>
              <w:ind w:left="0" w:hanging="2"/>
              <w:rPr>
                <w:rFonts w:ascii="Arial" w:eastAsia="Arial" w:hAnsi="Arial" w:cs="Arial"/>
              </w:rPr>
            </w:pPr>
            <w:r>
              <w:rPr>
                <w:rFonts w:ascii="Arial" w:eastAsia="Arial" w:hAnsi="Arial" w:cs="Arial"/>
              </w:rPr>
              <w:t>Prueba escrita / 55%</w:t>
            </w:r>
          </w:p>
          <w:p w14:paraId="262CC469" w14:textId="16144D16" w:rsidR="001307C4" w:rsidRDefault="001307C4" w:rsidP="001307C4">
            <w:pPr>
              <w:ind w:left="0" w:hanging="2"/>
              <w:rPr>
                <w:rFonts w:ascii="Arial" w:eastAsia="Arial" w:hAnsi="Arial" w:cs="Arial"/>
              </w:rPr>
            </w:pPr>
          </w:p>
        </w:tc>
      </w:tr>
      <w:tr w:rsidR="001307C4" w14:paraId="14495C71" w14:textId="77777777" w:rsidTr="003E3884">
        <w:trPr>
          <w:trHeight w:val="416"/>
        </w:trPr>
        <w:tc>
          <w:tcPr>
            <w:tcW w:w="2401" w:type="dxa"/>
            <w:gridSpan w:val="2"/>
            <w:vMerge/>
            <w:tcBorders>
              <w:left w:val="single" w:sz="4" w:space="0" w:color="000000"/>
            </w:tcBorders>
          </w:tcPr>
          <w:p w14:paraId="244C26C8"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6A68D2F" w14:textId="0E83105B" w:rsidR="001307C4" w:rsidRDefault="001307C4" w:rsidP="001307C4">
            <w:pPr>
              <w:ind w:leftChars="0" w:left="0" w:firstLineChars="0" w:firstLine="0"/>
              <w:jc w:val="center"/>
              <w:rPr>
                <w:rFonts w:ascii="Arial" w:eastAsia="Arial" w:hAnsi="Arial" w:cs="Arial"/>
              </w:rPr>
            </w:pPr>
            <w:r w:rsidRPr="00165260">
              <w:rPr>
                <w:rFonts w:ascii="Arial" w:eastAsia="Arial" w:hAnsi="Arial" w:cs="Arial"/>
              </w:rPr>
              <w:t>RA4, Ce)</w:t>
            </w:r>
          </w:p>
          <w:p w14:paraId="18787976" w14:textId="55172316" w:rsidR="001307C4" w:rsidRPr="00E01E4A" w:rsidRDefault="001307C4" w:rsidP="001307C4">
            <w:pPr>
              <w:ind w:leftChars="0" w:left="0" w:firstLineChars="0" w:firstLine="0"/>
              <w:jc w:val="center"/>
              <w:rPr>
                <w:rFonts w:ascii="Arial" w:eastAsia="Arial" w:hAnsi="Arial" w:cs="Arial"/>
                <w:sz w:val="22"/>
                <w:szCs w:val="22"/>
              </w:rPr>
            </w:pPr>
            <w:r w:rsidRPr="00E01E4A">
              <w:rPr>
                <w:rFonts w:ascii="Arial" w:eastAsia="Arial" w:hAnsi="Arial" w:cs="Arial"/>
                <w:sz w:val="22"/>
                <w:szCs w:val="22"/>
              </w:rPr>
              <w:t>Se han establecido hipótesis sobre los efectos que se producirían en caso de modificación o disfunción de la instalación.</w:t>
            </w:r>
          </w:p>
        </w:tc>
        <w:tc>
          <w:tcPr>
            <w:tcW w:w="2268" w:type="dxa"/>
            <w:tcBorders>
              <w:top w:val="single" w:sz="4" w:space="0" w:color="000000"/>
              <w:left w:val="single" w:sz="4" w:space="0" w:color="000000"/>
              <w:bottom w:val="single" w:sz="4" w:space="0" w:color="000000"/>
              <w:right w:val="single" w:sz="4" w:space="0" w:color="000000"/>
            </w:tcBorders>
          </w:tcPr>
          <w:p w14:paraId="2755A0B2" w14:textId="77777777" w:rsidR="001307C4" w:rsidRDefault="001307C4" w:rsidP="001307C4">
            <w:pPr>
              <w:ind w:left="0" w:hanging="2"/>
              <w:jc w:val="center"/>
              <w:rPr>
                <w:rFonts w:ascii="Arial" w:eastAsia="Arial" w:hAnsi="Arial" w:cs="Arial"/>
              </w:rPr>
            </w:pPr>
          </w:p>
          <w:p w14:paraId="60D85D30" w14:textId="1B028709" w:rsidR="001307C4" w:rsidRDefault="001307C4" w:rsidP="001307C4">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73E553C" w14:textId="77777777" w:rsidR="001307C4" w:rsidRDefault="001307C4" w:rsidP="001307C4">
            <w:pPr>
              <w:ind w:left="0" w:hanging="2"/>
              <w:rPr>
                <w:rFonts w:ascii="Arial" w:eastAsia="Arial" w:hAnsi="Arial" w:cs="Arial"/>
              </w:rPr>
            </w:pPr>
            <w:r>
              <w:rPr>
                <w:rFonts w:ascii="Arial" w:eastAsia="Arial" w:hAnsi="Arial" w:cs="Arial"/>
              </w:rPr>
              <w:t>Protocolo de observación / 15%</w:t>
            </w:r>
          </w:p>
          <w:p w14:paraId="2D58CCDE" w14:textId="77777777" w:rsidR="001307C4" w:rsidRDefault="001307C4" w:rsidP="001307C4">
            <w:pPr>
              <w:ind w:left="0" w:hanging="2"/>
              <w:rPr>
                <w:rFonts w:ascii="Arial" w:eastAsia="Arial" w:hAnsi="Arial" w:cs="Arial"/>
              </w:rPr>
            </w:pPr>
            <w:r>
              <w:rPr>
                <w:rFonts w:ascii="Arial" w:eastAsia="Arial" w:hAnsi="Arial" w:cs="Arial"/>
              </w:rPr>
              <w:t>Ejercicios / 30%</w:t>
            </w:r>
          </w:p>
          <w:p w14:paraId="42B8340B" w14:textId="77777777" w:rsidR="001307C4" w:rsidRDefault="001307C4" w:rsidP="001307C4">
            <w:pPr>
              <w:ind w:left="0" w:hanging="2"/>
              <w:rPr>
                <w:rFonts w:ascii="Arial" w:eastAsia="Arial" w:hAnsi="Arial" w:cs="Arial"/>
              </w:rPr>
            </w:pPr>
            <w:r>
              <w:rPr>
                <w:rFonts w:ascii="Arial" w:eastAsia="Arial" w:hAnsi="Arial" w:cs="Arial"/>
              </w:rPr>
              <w:t>Prueba escrita / 55%</w:t>
            </w:r>
          </w:p>
          <w:p w14:paraId="677BD28D" w14:textId="34BDFA76" w:rsidR="001307C4" w:rsidRDefault="001307C4" w:rsidP="001307C4">
            <w:pPr>
              <w:ind w:left="0" w:hanging="2"/>
              <w:rPr>
                <w:rFonts w:ascii="Arial" w:eastAsia="Arial" w:hAnsi="Arial" w:cs="Arial"/>
              </w:rPr>
            </w:pPr>
          </w:p>
        </w:tc>
      </w:tr>
      <w:tr w:rsidR="001307C4" w14:paraId="14036C70" w14:textId="77777777" w:rsidTr="003E3884">
        <w:trPr>
          <w:trHeight w:val="416"/>
        </w:trPr>
        <w:tc>
          <w:tcPr>
            <w:tcW w:w="2401" w:type="dxa"/>
            <w:gridSpan w:val="2"/>
            <w:vMerge/>
            <w:tcBorders>
              <w:left w:val="single" w:sz="4" w:space="0" w:color="000000"/>
            </w:tcBorders>
          </w:tcPr>
          <w:p w14:paraId="2AB83EDC"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3078741" w14:textId="77777777" w:rsidR="001307C4" w:rsidRDefault="001307C4" w:rsidP="001307C4">
            <w:pPr>
              <w:ind w:left="0" w:hanging="2"/>
              <w:jc w:val="center"/>
              <w:rPr>
                <w:rFonts w:ascii="Arial" w:eastAsia="Arial" w:hAnsi="Arial" w:cs="Arial"/>
              </w:rPr>
            </w:pPr>
            <w:r w:rsidRPr="00165260">
              <w:rPr>
                <w:rFonts w:ascii="Arial" w:eastAsia="Arial" w:hAnsi="Arial" w:cs="Arial"/>
              </w:rPr>
              <w:t xml:space="preserve">RA4, Cf) </w:t>
            </w:r>
          </w:p>
          <w:p w14:paraId="79505882" w14:textId="1A01D2FA" w:rsidR="001307C4" w:rsidRDefault="001307C4" w:rsidP="001307C4">
            <w:pPr>
              <w:ind w:left="0" w:hanging="2"/>
              <w:jc w:val="center"/>
              <w:rPr>
                <w:rFonts w:ascii="Arial" w:eastAsia="Arial" w:hAnsi="Arial" w:cs="Arial"/>
              </w:rPr>
            </w:pPr>
            <w:r w:rsidRPr="00E01E4A">
              <w:rPr>
                <w:rFonts w:ascii="Arial" w:eastAsia="Arial" w:hAnsi="Arial" w:cs="Arial"/>
                <w:sz w:val="22"/>
                <w:szCs w:val="22"/>
              </w:rPr>
              <w:t>Se han aplicado criterios de calidad y eficiencia energética</w:t>
            </w:r>
            <w:r w:rsidRPr="00165260">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45A0D51D" w14:textId="77777777" w:rsidR="001307C4" w:rsidRDefault="001307C4" w:rsidP="001307C4">
            <w:pPr>
              <w:ind w:left="0" w:hanging="2"/>
              <w:jc w:val="center"/>
              <w:rPr>
                <w:rFonts w:ascii="Arial" w:eastAsia="Arial" w:hAnsi="Arial" w:cs="Arial"/>
              </w:rPr>
            </w:pPr>
          </w:p>
          <w:p w14:paraId="1A606439" w14:textId="461C81C4" w:rsidR="001307C4" w:rsidRDefault="001307C4" w:rsidP="001307C4">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4442F6C" w14:textId="77777777" w:rsidR="001307C4" w:rsidRDefault="001307C4" w:rsidP="001307C4">
            <w:pPr>
              <w:ind w:left="0" w:hanging="2"/>
              <w:rPr>
                <w:rFonts w:ascii="Arial" w:eastAsia="Arial" w:hAnsi="Arial" w:cs="Arial"/>
              </w:rPr>
            </w:pPr>
            <w:r>
              <w:rPr>
                <w:rFonts w:ascii="Arial" w:eastAsia="Arial" w:hAnsi="Arial" w:cs="Arial"/>
              </w:rPr>
              <w:t>Protocolo de observación / 15%</w:t>
            </w:r>
          </w:p>
          <w:p w14:paraId="06DC169C" w14:textId="77777777" w:rsidR="001307C4" w:rsidRDefault="001307C4" w:rsidP="001307C4">
            <w:pPr>
              <w:ind w:left="0" w:hanging="2"/>
              <w:rPr>
                <w:rFonts w:ascii="Arial" w:eastAsia="Arial" w:hAnsi="Arial" w:cs="Arial"/>
              </w:rPr>
            </w:pPr>
            <w:r>
              <w:rPr>
                <w:rFonts w:ascii="Arial" w:eastAsia="Arial" w:hAnsi="Arial" w:cs="Arial"/>
              </w:rPr>
              <w:t>Ejercicios / 30%</w:t>
            </w:r>
          </w:p>
          <w:p w14:paraId="445C0004" w14:textId="77777777" w:rsidR="001307C4" w:rsidRDefault="001307C4" w:rsidP="001307C4">
            <w:pPr>
              <w:ind w:left="0" w:hanging="2"/>
              <w:rPr>
                <w:rFonts w:ascii="Arial" w:eastAsia="Arial" w:hAnsi="Arial" w:cs="Arial"/>
              </w:rPr>
            </w:pPr>
            <w:r>
              <w:rPr>
                <w:rFonts w:ascii="Arial" w:eastAsia="Arial" w:hAnsi="Arial" w:cs="Arial"/>
              </w:rPr>
              <w:t>Prueba escrita / 55%</w:t>
            </w:r>
          </w:p>
          <w:p w14:paraId="7EF18EE2" w14:textId="2FB16A35" w:rsidR="001307C4" w:rsidRDefault="001307C4" w:rsidP="001307C4">
            <w:pPr>
              <w:ind w:left="0" w:hanging="2"/>
              <w:rPr>
                <w:rFonts w:ascii="Arial" w:eastAsia="Arial" w:hAnsi="Arial" w:cs="Arial"/>
              </w:rPr>
            </w:pPr>
          </w:p>
        </w:tc>
      </w:tr>
      <w:tr w:rsidR="001307C4" w14:paraId="6B498E8A" w14:textId="77777777" w:rsidTr="003E3884">
        <w:trPr>
          <w:trHeight w:val="416"/>
        </w:trPr>
        <w:tc>
          <w:tcPr>
            <w:tcW w:w="2401" w:type="dxa"/>
            <w:gridSpan w:val="2"/>
            <w:vMerge/>
            <w:tcBorders>
              <w:left w:val="single" w:sz="4" w:space="0" w:color="000000"/>
              <w:bottom w:val="single" w:sz="4" w:space="0" w:color="000000"/>
            </w:tcBorders>
          </w:tcPr>
          <w:p w14:paraId="25A88314"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14747F9" w14:textId="77777777" w:rsidR="001307C4" w:rsidRDefault="001307C4" w:rsidP="001307C4">
            <w:pPr>
              <w:ind w:left="0" w:hanging="2"/>
              <w:jc w:val="center"/>
              <w:rPr>
                <w:rFonts w:ascii="Arial" w:eastAsia="Arial" w:hAnsi="Arial" w:cs="Arial"/>
              </w:rPr>
            </w:pPr>
            <w:r w:rsidRPr="00165260">
              <w:rPr>
                <w:rFonts w:ascii="Arial" w:eastAsia="Arial" w:hAnsi="Arial" w:cs="Arial"/>
              </w:rPr>
              <w:t xml:space="preserve">RA4, Cg) </w:t>
            </w:r>
          </w:p>
          <w:p w14:paraId="4CB94A91" w14:textId="49F5AEFF" w:rsidR="001307C4" w:rsidRDefault="001307C4" w:rsidP="001307C4">
            <w:pPr>
              <w:ind w:left="0" w:hanging="2"/>
              <w:jc w:val="center"/>
              <w:rPr>
                <w:rFonts w:ascii="Arial" w:eastAsia="Arial" w:hAnsi="Arial" w:cs="Arial"/>
              </w:rPr>
            </w:pPr>
            <w:r w:rsidRPr="00E01E4A">
              <w:rPr>
                <w:rFonts w:ascii="Arial" w:eastAsia="Arial" w:hAnsi="Arial" w:cs="Arial"/>
                <w:sz w:val="22"/>
                <w:szCs w:val="22"/>
              </w:rPr>
              <w:t>Se han elaborado los planos y esquemas</w:t>
            </w:r>
            <w:r w:rsidRPr="00165260">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70B1DAAA" w14:textId="77777777" w:rsidR="001307C4" w:rsidRDefault="001307C4" w:rsidP="001307C4">
            <w:pPr>
              <w:ind w:left="0" w:hanging="2"/>
              <w:jc w:val="center"/>
              <w:rPr>
                <w:rFonts w:ascii="Arial" w:eastAsia="Arial" w:hAnsi="Arial" w:cs="Arial"/>
              </w:rPr>
            </w:pPr>
          </w:p>
          <w:p w14:paraId="7B6E6E45" w14:textId="721EA870" w:rsidR="001307C4" w:rsidRDefault="001307C4" w:rsidP="001307C4">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054EC12C" w14:textId="77777777" w:rsidR="001307C4" w:rsidRDefault="001307C4" w:rsidP="001307C4">
            <w:pPr>
              <w:ind w:left="0" w:hanging="2"/>
              <w:rPr>
                <w:rFonts w:ascii="Arial" w:eastAsia="Arial" w:hAnsi="Arial" w:cs="Arial"/>
              </w:rPr>
            </w:pPr>
            <w:r>
              <w:rPr>
                <w:rFonts w:ascii="Arial" w:eastAsia="Arial" w:hAnsi="Arial" w:cs="Arial"/>
              </w:rPr>
              <w:t>Protocolo de observación / 15%</w:t>
            </w:r>
          </w:p>
          <w:p w14:paraId="39557546" w14:textId="77777777" w:rsidR="001307C4" w:rsidRDefault="001307C4" w:rsidP="001307C4">
            <w:pPr>
              <w:ind w:left="0" w:hanging="2"/>
              <w:rPr>
                <w:rFonts w:ascii="Arial" w:eastAsia="Arial" w:hAnsi="Arial" w:cs="Arial"/>
              </w:rPr>
            </w:pPr>
            <w:r>
              <w:rPr>
                <w:rFonts w:ascii="Arial" w:eastAsia="Arial" w:hAnsi="Arial" w:cs="Arial"/>
              </w:rPr>
              <w:t>Ejercicios / 30%</w:t>
            </w:r>
          </w:p>
          <w:p w14:paraId="568945DA" w14:textId="239FAEF7" w:rsidR="001307C4" w:rsidRDefault="001307C4" w:rsidP="00E01E4A">
            <w:pPr>
              <w:ind w:left="0" w:hanging="2"/>
              <w:rPr>
                <w:rFonts w:ascii="Arial" w:eastAsia="Arial" w:hAnsi="Arial" w:cs="Arial"/>
              </w:rPr>
            </w:pPr>
            <w:r>
              <w:rPr>
                <w:rFonts w:ascii="Arial" w:eastAsia="Arial" w:hAnsi="Arial" w:cs="Arial"/>
              </w:rPr>
              <w:t>Prueba escrita / 55%</w:t>
            </w:r>
          </w:p>
        </w:tc>
      </w:tr>
      <w:tr w:rsidR="001307C4" w14:paraId="5F28CCCC" w14:textId="77777777" w:rsidTr="0035010B">
        <w:trPr>
          <w:trHeight w:val="416"/>
        </w:trPr>
        <w:tc>
          <w:tcPr>
            <w:tcW w:w="2401" w:type="dxa"/>
            <w:gridSpan w:val="2"/>
            <w:vMerge w:val="restart"/>
            <w:tcBorders>
              <w:top w:val="single" w:sz="4" w:space="0" w:color="000000"/>
              <w:left w:val="single" w:sz="4" w:space="0" w:color="000000"/>
            </w:tcBorders>
          </w:tcPr>
          <w:p w14:paraId="043BD2E4" w14:textId="77777777" w:rsidR="001307C4" w:rsidRDefault="001307C4" w:rsidP="001307C4">
            <w:pPr>
              <w:ind w:left="0" w:hanging="2"/>
              <w:jc w:val="center"/>
              <w:rPr>
                <w:rFonts w:ascii="Arial" w:eastAsia="Arial" w:hAnsi="Arial" w:cs="Arial"/>
                <w:b/>
                <w:bCs/>
              </w:rPr>
            </w:pPr>
          </w:p>
          <w:p w14:paraId="28B5D176" w14:textId="77777777" w:rsidR="001307C4" w:rsidRDefault="001307C4" w:rsidP="001307C4">
            <w:pPr>
              <w:ind w:left="0" w:hanging="2"/>
              <w:jc w:val="center"/>
              <w:rPr>
                <w:rFonts w:ascii="Arial" w:eastAsia="Arial" w:hAnsi="Arial" w:cs="Arial"/>
                <w:b/>
                <w:bCs/>
              </w:rPr>
            </w:pPr>
            <w:r w:rsidRPr="003B33E2">
              <w:rPr>
                <w:rFonts w:ascii="Arial" w:eastAsia="Arial" w:hAnsi="Arial" w:cs="Arial"/>
                <w:b/>
                <w:bCs/>
              </w:rPr>
              <w:t>UT5</w:t>
            </w:r>
          </w:p>
          <w:p w14:paraId="59BFA003" w14:textId="1FD98F9F" w:rsidR="001307C4" w:rsidRPr="00A66280" w:rsidRDefault="001307C4" w:rsidP="001307C4">
            <w:pPr>
              <w:ind w:left="0" w:hanging="2"/>
              <w:rPr>
                <w:rFonts w:ascii="Arial" w:eastAsia="Arial" w:hAnsi="Arial" w:cs="Arial"/>
                <w:sz w:val="20"/>
                <w:szCs w:val="20"/>
              </w:rPr>
            </w:pPr>
            <w:r w:rsidRPr="00A66280">
              <w:rPr>
                <w:rFonts w:ascii="Arial" w:eastAsia="Arial" w:hAnsi="Arial" w:cs="Arial"/>
                <w:sz w:val="20"/>
                <w:szCs w:val="20"/>
              </w:rPr>
              <w:t>.</w:t>
            </w:r>
          </w:p>
          <w:p w14:paraId="424A4B69" w14:textId="1CE8D9B1" w:rsidR="001307C4" w:rsidRPr="00626524" w:rsidRDefault="001307C4" w:rsidP="001307C4">
            <w:pPr>
              <w:ind w:left="0" w:hanging="2"/>
              <w:rPr>
                <w:rFonts w:ascii="Arial" w:eastAsia="Arial" w:hAnsi="Arial" w:cs="Arial"/>
                <w:sz w:val="20"/>
                <w:szCs w:val="20"/>
              </w:rPr>
            </w:pPr>
            <w:r w:rsidRPr="00A66280">
              <w:rPr>
                <w:rFonts w:ascii="Arial" w:eastAsia="Arial" w:hAnsi="Arial" w:cs="Arial"/>
                <w:sz w:val="20"/>
                <w:szCs w:val="20"/>
              </w:rPr>
              <w:t>.</w:t>
            </w:r>
          </w:p>
          <w:p w14:paraId="00CCED03" w14:textId="3292117E" w:rsidR="001307C4" w:rsidRPr="003B33E2"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6446E53" w14:textId="77777777" w:rsidR="001307C4" w:rsidRDefault="001307C4" w:rsidP="001307C4">
            <w:pPr>
              <w:ind w:left="0" w:hanging="2"/>
              <w:jc w:val="center"/>
              <w:rPr>
                <w:rFonts w:ascii="Arial" w:eastAsia="Arial" w:hAnsi="Arial" w:cs="Arial"/>
              </w:rPr>
            </w:pPr>
            <w:r w:rsidRPr="00231428">
              <w:rPr>
                <w:rFonts w:ascii="Arial" w:eastAsia="Arial" w:hAnsi="Arial" w:cs="Arial"/>
              </w:rPr>
              <w:t xml:space="preserve">RA5, Ca)  </w:t>
            </w:r>
          </w:p>
          <w:p w14:paraId="50AD336D" w14:textId="7A764510"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definido las características del recinto.</w:t>
            </w:r>
          </w:p>
        </w:tc>
        <w:tc>
          <w:tcPr>
            <w:tcW w:w="2268" w:type="dxa"/>
            <w:tcBorders>
              <w:top w:val="single" w:sz="4" w:space="0" w:color="000000"/>
              <w:left w:val="single" w:sz="4" w:space="0" w:color="000000"/>
              <w:right w:val="single" w:sz="4" w:space="0" w:color="000000"/>
            </w:tcBorders>
          </w:tcPr>
          <w:p w14:paraId="5B8FDFB0" w14:textId="77777777" w:rsidR="001307C4" w:rsidRDefault="001307C4" w:rsidP="001307C4">
            <w:pPr>
              <w:ind w:left="0" w:hanging="2"/>
              <w:jc w:val="center"/>
              <w:rPr>
                <w:rFonts w:ascii="Arial" w:eastAsia="Arial" w:hAnsi="Arial" w:cs="Arial"/>
              </w:rPr>
            </w:pPr>
          </w:p>
          <w:p w14:paraId="1F9AC44D" w14:textId="3985397B"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0D44C32"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0F698BE7" w14:textId="4B7BFAE5"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16385873" w14:textId="77777777" w:rsidTr="0035010B">
        <w:trPr>
          <w:trHeight w:val="416"/>
        </w:trPr>
        <w:tc>
          <w:tcPr>
            <w:tcW w:w="2401" w:type="dxa"/>
            <w:gridSpan w:val="2"/>
            <w:vMerge/>
            <w:tcBorders>
              <w:left w:val="single" w:sz="4" w:space="0" w:color="000000"/>
            </w:tcBorders>
          </w:tcPr>
          <w:p w14:paraId="4AA07334"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B3EDB09" w14:textId="77777777" w:rsidR="001307C4" w:rsidRDefault="001307C4" w:rsidP="001307C4">
            <w:pPr>
              <w:ind w:left="0" w:hanging="2"/>
              <w:jc w:val="center"/>
              <w:rPr>
                <w:rFonts w:ascii="Arial" w:eastAsia="Arial" w:hAnsi="Arial" w:cs="Arial"/>
              </w:rPr>
            </w:pPr>
            <w:r w:rsidRPr="00231428">
              <w:rPr>
                <w:rFonts w:ascii="Arial" w:eastAsia="Arial" w:hAnsi="Arial" w:cs="Arial"/>
              </w:rPr>
              <w:t xml:space="preserve">RA5, Cb)  </w:t>
            </w:r>
          </w:p>
          <w:p w14:paraId="0870813D" w14:textId="2357D2CE"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establecido el nivel de iluminación</w:t>
            </w:r>
          </w:p>
        </w:tc>
        <w:tc>
          <w:tcPr>
            <w:tcW w:w="2268" w:type="dxa"/>
            <w:tcBorders>
              <w:top w:val="single" w:sz="4" w:space="0" w:color="000000"/>
              <w:left w:val="single" w:sz="4" w:space="0" w:color="000000"/>
              <w:right w:val="single" w:sz="4" w:space="0" w:color="000000"/>
            </w:tcBorders>
          </w:tcPr>
          <w:p w14:paraId="24AEFCEF" w14:textId="77777777" w:rsidR="001307C4" w:rsidRDefault="001307C4" w:rsidP="001307C4">
            <w:pPr>
              <w:ind w:left="0" w:hanging="2"/>
              <w:jc w:val="center"/>
              <w:rPr>
                <w:rFonts w:ascii="Arial" w:eastAsia="Arial" w:hAnsi="Arial" w:cs="Arial"/>
              </w:rPr>
            </w:pPr>
          </w:p>
          <w:p w14:paraId="5F1AB17D" w14:textId="682A1A90"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058EC99"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1E17E852" w14:textId="7E799A58"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215DEE76" w14:textId="77777777" w:rsidTr="0035010B">
        <w:trPr>
          <w:trHeight w:val="416"/>
        </w:trPr>
        <w:tc>
          <w:tcPr>
            <w:tcW w:w="2401" w:type="dxa"/>
            <w:gridSpan w:val="2"/>
            <w:vMerge/>
            <w:tcBorders>
              <w:left w:val="single" w:sz="4" w:space="0" w:color="000000"/>
            </w:tcBorders>
          </w:tcPr>
          <w:p w14:paraId="04A405DA"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71DFFFF" w14:textId="77777777" w:rsidR="001307C4" w:rsidRDefault="001307C4" w:rsidP="001307C4">
            <w:pPr>
              <w:ind w:left="0" w:hanging="2"/>
              <w:jc w:val="center"/>
              <w:rPr>
                <w:rFonts w:ascii="Arial" w:eastAsia="Arial" w:hAnsi="Arial" w:cs="Arial"/>
              </w:rPr>
            </w:pPr>
            <w:r w:rsidRPr="00231428">
              <w:rPr>
                <w:rFonts w:ascii="Arial" w:eastAsia="Arial" w:hAnsi="Arial" w:cs="Arial"/>
              </w:rPr>
              <w:t xml:space="preserve">RA5, Cc)  </w:t>
            </w:r>
          </w:p>
          <w:p w14:paraId="23813D29" w14:textId="39E090C1"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seleccionado los materiales</w:t>
            </w:r>
          </w:p>
        </w:tc>
        <w:tc>
          <w:tcPr>
            <w:tcW w:w="2268" w:type="dxa"/>
            <w:tcBorders>
              <w:top w:val="single" w:sz="4" w:space="0" w:color="000000"/>
              <w:left w:val="single" w:sz="4" w:space="0" w:color="000000"/>
              <w:right w:val="single" w:sz="4" w:space="0" w:color="000000"/>
            </w:tcBorders>
          </w:tcPr>
          <w:p w14:paraId="5B05DD5A" w14:textId="77777777" w:rsidR="001307C4" w:rsidRDefault="001307C4" w:rsidP="001307C4">
            <w:pPr>
              <w:ind w:left="0" w:hanging="2"/>
              <w:jc w:val="center"/>
              <w:rPr>
                <w:rFonts w:ascii="Arial" w:eastAsia="Arial" w:hAnsi="Arial" w:cs="Arial"/>
              </w:rPr>
            </w:pPr>
          </w:p>
          <w:p w14:paraId="301413E1" w14:textId="0B09A0E3"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3020B36"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0D4B6B3E" w14:textId="10750AC2"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01AC8914" w14:textId="77777777" w:rsidTr="0035010B">
        <w:trPr>
          <w:trHeight w:val="416"/>
        </w:trPr>
        <w:tc>
          <w:tcPr>
            <w:tcW w:w="2401" w:type="dxa"/>
            <w:gridSpan w:val="2"/>
            <w:vMerge/>
            <w:tcBorders>
              <w:left w:val="single" w:sz="4" w:space="0" w:color="000000"/>
            </w:tcBorders>
          </w:tcPr>
          <w:p w14:paraId="6AC6B34C"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9673828" w14:textId="77777777" w:rsidR="001307C4" w:rsidRDefault="001307C4" w:rsidP="001307C4">
            <w:pPr>
              <w:ind w:left="0" w:hanging="2"/>
              <w:jc w:val="center"/>
              <w:rPr>
                <w:rFonts w:ascii="Arial" w:eastAsia="Arial" w:hAnsi="Arial" w:cs="Arial"/>
              </w:rPr>
            </w:pPr>
            <w:r w:rsidRPr="00231428">
              <w:rPr>
                <w:rFonts w:ascii="Arial" w:eastAsia="Arial" w:hAnsi="Arial" w:cs="Arial"/>
              </w:rPr>
              <w:t xml:space="preserve">RA5, Cd)  </w:t>
            </w:r>
          </w:p>
          <w:p w14:paraId="63D9663D" w14:textId="2510386F"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establecido la distribución geométrica de las luminarias.</w:t>
            </w:r>
          </w:p>
        </w:tc>
        <w:tc>
          <w:tcPr>
            <w:tcW w:w="2268" w:type="dxa"/>
            <w:tcBorders>
              <w:top w:val="single" w:sz="4" w:space="0" w:color="000000"/>
              <w:left w:val="single" w:sz="4" w:space="0" w:color="000000"/>
              <w:right w:val="single" w:sz="4" w:space="0" w:color="000000"/>
            </w:tcBorders>
          </w:tcPr>
          <w:p w14:paraId="1055667A" w14:textId="77777777" w:rsidR="001307C4" w:rsidRDefault="001307C4" w:rsidP="001307C4">
            <w:pPr>
              <w:ind w:left="0" w:hanging="2"/>
              <w:jc w:val="center"/>
              <w:rPr>
                <w:rFonts w:ascii="Arial" w:eastAsia="Arial" w:hAnsi="Arial" w:cs="Arial"/>
              </w:rPr>
            </w:pPr>
          </w:p>
          <w:p w14:paraId="26342746" w14:textId="374904ED"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A01E95B"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9D37E99" w14:textId="36624D0F"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CB8E12C" w14:textId="77777777" w:rsidTr="0035010B">
        <w:trPr>
          <w:trHeight w:val="416"/>
        </w:trPr>
        <w:tc>
          <w:tcPr>
            <w:tcW w:w="2401" w:type="dxa"/>
            <w:gridSpan w:val="2"/>
            <w:vMerge/>
            <w:tcBorders>
              <w:left w:val="single" w:sz="4" w:space="0" w:color="000000"/>
            </w:tcBorders>
          </w:tcPr>
          <w:p w14:paraId="00C52DB2"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7CEB52B" w14:textId="77777777" w:rsidR="001307C4" w:rsidRDefault="001307C4" w:rsidP="001307C4">
            <w:pPr>
              <w:ind w:left="0" w:hanging="2"/>
              <w:jc w:val="center"/>
              <w:rPr>
                <w:rFonts w:ascii="Arial" w:eastAsia="Arial" w:hAnsi="Arial" w:cs="Arial"/>
              </w:rPr>
            </w:pPr>
            <w:r w:rsidRPr="00231428">
              <w:rPr>
                <w:rFonts w:ascii="Arial" w:eastAsia="Arial" w:hAnsi="Arial" w:cs="Arial"/>
              </w:rPr>
              <w:t xml:space="preserve">RA5, Ce)  </w:t>
            </w:r>
          </w:p>
          <w:p w14:paraId="2776B1A6" w14:textId="54F2C934" w:rsidR="001307C4" w:rsidRDefault="001307C4" w:rsidP="001307C4">
            <w:pPr>
              <w:ind w:left="0" w:hanging="2"/>
              <w:jc w:val="center"/>
              <w:rPr>
                <w:rFonts w:ascii="Arial" w:eastAsia="Arial" w:hAnsi="Arial" w:cs="Arial"/>
              </w:rPr>
            </w:pPr>
            <w:r w:rsidRPr="00E01E4A">
              <w:rPr>
                <w:rFonts w:ascii="Arial" w:eastAsia="Arial" w:hAnsi="Arial" w:cs="Arial"/>
                <w:sz w:val="22"/>
                <w:szCs w:val="22"/>
              </w:rPr>
              <w:t>Se han determinado los parámetros luminotécnicos y el número de luminarias</w:t>
            </w:r>
            <w:r w:rsidRPr="00231428">
              <w:rPr>
                <w:rFonts w:ascii="Arial" w:eastAsia="Arial" w:hAnsi="Arial" w:cs="Arial"/>
              </w:rPr>
              <w:t>.</w:t>
            </w:r>
          </w:p>
        </w:tc>
        <w:tc>
          <w:tcPr>
            <w:tcW w:w="2268" w:type="dxa"/>
            <w:tcBorders>
              <w:top w:val="single" w:sz="4" w:space="0" w:color="000000"/>
              <w:left w:val="single" w:sz="4" w:space="0" w:color="000000"/>
              <w:right w:val="single" w:sz="4" w:space="0" w:color="000000"/>
            </w:tcBorders>
          </w:tcPr>
          <w:p w14:paraId="75BBF726" w14:textId="77777777" w:rsidR="001307C4" w:rsidRDefault="001307C4" w:rsidP="001307C4">
            <w:pPr>
              <w:ind w:left="0" w:hanging="2"/>
              <w:jc w:val="center"/>
              <w:rPr>
                <w:rFonts w:ascii="Arial" w:eastAsia="Arial" w:hAnsi="Arial" w:cs="Arial"/>
              </w:rPr>
            </w:pPr>
          </w:p>
          <w:p w14:paraId="0F89F8B0" w14:textId="47056F68"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2F3195A"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B162C93" w14:textId="232073EE"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7FC88B1F" w14:textId="77777777" w:rsidTr="003E3884">
        <w:trPr>
          <w:trHeight w:val="520"/>
        </w:trPr>
        <w:tc>
          <w:tcPr>
            <w:tcW w:w="2401" w:type="dxa"/>
            <w:gridSpan w:val="2"/>
            <w:vMerge/>
            <w:tcBorders>
              <w:left w:val="single" w:sz="4" w:space="0" w:color="000000"/>
            </w:tcBorders>
          </w:tcPr>
          <w:p w14:paraId="75C474B1" w14:textId="09D9E1A4" w:rsidR="001307C4" w:rsidRDefault="001307C4" w:rsidP="001307C4">
            <w:pPr>
              <w:ind w:left="0" w:hanging="2"/>
              <w:jc w:val="center"/>
              <w:rPr>
                <w:rFonts w:ascii="Arial" w:eastAsia="Arial" w:hAnsi="Arial" w:cs="Arial"/>
              </w:rPr>
            </w:pPr>
            <w:bookmarkStart w:id="1" w:name="_Hlk54542657"/>
          </w:p>
        </w:tc>
        <w:tc>
          <w:tcPr>
            <w:tcW w:w="2127" w:type="dxa"/>
            <w:tcBorders>
              <w:top w:val="single" w:sz="4" w:space="0" w:color="000000"/>
              <w:left w:val="single" w:sz="4" w:space="0" w:color="000000"/>
              <w:right w:val="single" w:sz="4" w:space="0" w:color="000000"/>
            </w:tcBorders>
          </w:tcPr>
          <w:p w14:paraId="5BFFAC7D" w14:textId="77777777" w:rsidR="001307C4" w:rsidRDefault="001307C4" w:rsidP="001307C4">
            <w:pPr>
              <w:ind w:left="0" w:hanging="2"/>
              <w:jc w:val="center"/>
              <w:rPr>
                <w:rFonts w:ascii="Arial" w:eastAsia="Arial" w:hAnsi="Arial" w:cs="Arial"/>
              </w:rPr>
            </w:pPr>
            <w:r w:rsidRPr="00231428">
              <w:rPr>
                <w:rFonts w:ascii="Arial" w:eastAsia="Arial" w:hAnsi="Arial" w:cs="Arial"/>
              </w:rPr>
              <w:t xml:space="preserve">RA5, Cf)  </w:t>
            </w:r>
          </w:p>
          <w:p w14:paraId="0CBD9FCB" w14:textId="6402D704"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dimensionado la instalación eléctrica.</w:t>
            </w:r>
          </w:p>
        </w:tc>
        <w:tc>
          <w:tcPr>
            <w:tcW w:w="2268" w:type="dxa"/>
            <w:tcBorders>
              <w:top w:val="single" w:sz="4" w:space="0" w:color="000000"/>
              <w:left w:val="single" w:sz="4" w:space="0" w:color="000000"/>
              <w:right w:val="single" w:sz="4" w:space="0" w:color="000000"/>
            </w:tcBorders>
          </w:tcPr>
          <w:p w14:paraId="64449A5E" w14:textId="77777777" w:rsidR="001307C4" w:rsidRDefault="001307C4" w:rsidP="001307C4">
            <w:pPr>
              <w:ind w:left="0" w:hanging="2"/>
              <w:jc w:val="center"/>
              <w:rPr>
                <w:rFonts w:ascii="Arial" w:eastAsia="Arial" w:hAnsi="Arial" w:cs="Arial"/>
              </w:rPr>
            </w:pPr>
          </w:p>
          <w:p w14:paraId="61A7DB07" w14:textId="4AE5A8A2"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right w:val="single" w:sz="4" w:space="0" w:color="000000"/>
            </w:tcBorders>
          </w:tcPr>
          <w:p w14:paraId="00B27433"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F8A82CA" w14:textId="592073FC"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bookmarkEnd w:id="1"/>
      <w:tr w:rsidR="001307C4" w14:paraId="5EDECA0E" w14:textId="77777777" w:rsidTr="0035010B">
        <w:trPr>
          <w:trHeight w:val="542"/>
        </w:trPr>
        <w:tc>
          <w:tcPr>
            <w:tcW w:w="2401" w:type="dxa"/>
            <w:gridSpan w:val="2"/>
            <w:vMerge/>
            <w:tcBorders>
              <w:left w:val="single" w:sz="4" w:space="0" w:color="000000"/>
            </w:tcBorders>
          </w:tcPr>
          <w:p w14:paraId="3CCB4DE2" w14:textId="77777777" w:rsidR="001307C4" w:rsidRPr="00D37659"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DD76B25" w14:textId="77777777" w:rsidR="001307C4" w:rsidRDefault="001307C4" w:rsidP="001307C4">
            <w:pPr>
              <w:ind w:left="0" w:hanging="2"/>
              <w:jc w:val="center"/>
              <w:rPr>
                <w:rFonts w:ascii="Arial" w:eastAsia="Arial" w:hAnsi="Arial" w:cs="Arial"/>
              </w:rPr>
            </w:pPr>
            <w:r w:rsidRPr="00675DA8">
              <w:rPr>
                <w:rFonts w:ascii="Arial" w:eastAsia="Arial" w:hAnsi="Arial" w:cs="Arial"/>
              </w:rPr>
              <w:t xml:space="preserve">RA5, Cg)  </w:t>
            </w:r>
          </w:p>
          <w:p w14:paraId="5E7799F0" w14:textId="71A3A3FF"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seleccionado los equipos y materiales auxiliares.</w:t>
            </w:r>
          </w:p>
        </w:tc>
        <w:tc>
          <w:tcPr>
            <w:tcW w:w="2268" w:type="dxa"/>
            <w:tcBorders>
              <w:top w:val="single" w:sz="4" w:space="0" w:color="000000"/>
              <w:left w:val="single" w:sz="4" w:space="0" w:color="000000"/>
              <w:right w:val="single" w:sz="4" w:space="0" w:color="000000"/>
            </w:tcBorders>
          </w:tcPr>
          <w:p w14:paraId="43EF4D57" w14:textId="77777777" w:rsidR="001307C4" w:rsidRDefault="001307C4" w:rsidP="001307C4">
            <w:pPr>
              <w:ind w:left="0" w:hanging="2"/>
              <w:jc w:val="center"/>
              <w:rPr>
                <w:rFonts w:ascii="Arial" w:eastAsia="Arial" w:hAnsi="Arial" w:cs="Arial"/>
              </w:rPr>
            </w:pPr>
          </w:p>
          <w:p w14:paraId="2D5966ED" w14:textId="4E76E2D0"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E336FD3"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9CE6AA9" w14:textId="5655B623"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04E2EE12" w14:textId="77777777" w:rsidTr="0035010B">
        <w:trPr>
          <w:trHeight w:val="542"/>
        </w:trPr>
        <w:tc>
          <w:tcPr>
            <w:tcW w:w="2401" w:type="dxa"/>
            <w:gridSpan w:val="2"/>
            <w:vMerge/>
            <w:tcBorders>
              <w:left w:val="single" w:sz="4" w:space="0" w:color="000000"/>
            </w:tcBorders>
          </w:tcPr>
          <w:p w14:paraId="1C216209" w14:textId="77777777" w:rsidR="001307C4" w:rsidRPr="00D37659"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74F951F" w14:textId="77777777" w:rsidR="001307C4" w:rsidRDefault="001307C4" w:rsidP="001307C4">
            <w:pPr>
              <w:ind w:left="0" w:hanging="2"/>
              <w:jc w:val="center"/>
              <w:rPr>
                <w:rFonts w:ascii="Arial" w:eastAsia="Arial" w:hAnsi="Arial" w:cs="Arial"/>
              </w:rPr>
            </w:pPr>
            <w:r w:rsidRPr="00675DA8">
              <w:rPr>
                <w:rFonts w:ascii="Arial" w:eastAsia="Arial" w:hAnsi="Arial" w:cs="Arial"/>
              </w:rPr>
              <w:t xml:space="preserve">RA5, Ch)  </w:t>
            </w:r>
          </w:p>
          <w:p w14:paraId="47BAAFE3" w14:textId="4AE7BD22"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aplicado criterios de ahorro y eficiencia energética.</w:t>
            </w:r>
          </w:p>
        </w:tc>
        <w:tc>
          <w:tcPr>
            <w:tcW w:w="2268" w:type="dxa"/>
            <w:tcBorders>
              <w:top w:val="single" w:sz="4" w:space="0" w:color="000000"/>
              <w:left w:val="single" w:sz="4" w:space="0" w:color="000000"/>
              <w:right w:val="single" w:sz="4" w:space="0" w:color="000000"/>
            </w:tcBorders>
          </w:tcPr>
          <w:p w14:paraId="41E82818" w14:textId="77777777" w:rsidR="001307C4" w:rsidRDefault="001307C4" w:rsidP="001307C4">
            <w:pPr>
              <w:ind w:left="0" w:hanging="2"/>
              <w:jc w:val="center"/>
              <w:rPr>
                <w:rFonts w:ascii="Arial" w:eastAsia="Arial" w:hAnsi="Arial" w:cs="Arial"/>
              </w:rPr>
            </w:pPr>
          </w:p>
          <w:p w14:paraId="5FFA6F47" w14:textId="0256F518"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B0B75F6"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258BF280" w14:textId="01B95B47"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2ED9772C" w14:textId="77777777" w:rsidTr="0035010B">
        <w:trPr>
          <w:trHeight w:val="542"/>
        </w:trPr>
        <w:tc>
          <w:tcPr>
            <w:tcW w:w="2401" w:type="dxa"/>
            <w:gridSpan w:val="2"/>
            <w:vMerge/>
            <w:tcBorders>
              <w:left w:val="single" w:sz="4" w:space="0" w:color="000000"/>
            </w:tcBorders>
          </w:tcPr>
          <w:p w14:paraId="4FFDD00F" w14:textId="77777777" w:rsidR="001307C4" w:rsidRPr="00D37659"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686E136" w14:textId="77777777" w:rsidR="001307C4" w:rsidRDefault="001307C4" w:rsidP="001307C4">
            <w:pPr>
              <w:ind w:left="0" w:hanging="2"/>
              <w:jc w:val="center"/>
              <w:rPr>
                <w:rFonts w:ascii="Arial" w:eastAsia="Arial" w:hAnsi="Arial" w:cs="Arial"/>
              </w:rPr>
            </w:pPr>
            <w:r w:rsidRPr="00675DA8">
              <w:rPr>
                <w:rFonts w:ascii="Arial" w:eastAsia="Arial" w:hAnsi="Arial" w:cs="Arial"/>
              </w:rPr>
              <w:t xml:space="preserve">RA5, Ci)  </w:t>
            </w:r>
          </w:p>
          <w:p w14:paraId="57239C66" w14:textId="622F727E"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utilizado aplicaciones informáticas específicas.</w:t>
            </w:r>
          </w:p>
        </w:tc>
        <w:tc>
          <w:tcPr>
            <w:tcW w:w="2268" w:type="dxa"/>
            <w:tcBorders>
              <w:top w:val="single" w:sz="4" w:space="0" w:color="000000"/>
              <w:left w:val="single" w:sz="4" w:space="0" w:color="000000"/>
              <w:right w:val="single" w:sz="4" w:space="0" w:color="000000"/>
            </w:tcBorders>
          </w:tcPr>
          <w:p w14:paraId="5D053B0F" w14:textId="77777777" w:rsidR="001307C4" w:rsidRDefault="001307C4" w:rsidP="001307C4">
            <w:pPr>
              <w:ind w:left="0" w:hanging="2"/>
              <w:jc w:val="center"/>
              <w:rPr>
                <w:rFonts w:ascii="Arial" w:eastAsia="Arial" w:hAnsi="Arial" w:cs="Arial"/>
              </w:rPr>
            </w:pPr>
          </w:p>
          <w:p w14:paraId="0C33E3CD" w14:textId="2CB7A823"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0084432"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DB6F4C8" w14:textId="582CDC6C"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44A1269C" w14:textId="77777777" w:rsidTr="0035010B">
        <w:trPr>
          <w:trHeight w:val="542"/>
        </w:trPr>
        <w:tc>
          <w:tcPr>
            <w:tcW w:w="2401" w:type="dxa"/>
            <w:gridSpan w:val="2"/>
            <w:vMerge/>
            <w:tcBorders>
              <w:left w:val="single" w:sz="4" w:space="0" w:color="000000"/>
            </w:tcBorders>
          </w:tcPr>
          <w:p w14:paraId="67BD96A4" w14:textId="77777777" w:rsidR="001307C4" w:rsidRPr="00D37659"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1CC8E615" w14:textId="77777777" w:rsidR="001307C4" w:rsidRDefault="001307C4" w:rsidP="001307C4">
            <w:pPr>
              <w:ind w:left="0" w:hanging="2"/>
              <w:jc w:val="center"/>
              <w:rPr>
                <w:rFonts w:ascii="Arial" w:eastAsia="Arial" w:hAnsi="Arial" w:cs="Arial"/>
              </w:rPr>
            </w:pPr>
            <w:r w:rsidRPr="00675DA8">
              <w:rPr>
                <w:rFonts w:ascii="Arial" w:eastAsia="Arial" w:hAnsi="Arial" w:cs="Arial"/>
              </w:rPr>
              <w:t xml:space="preserve">RA5, Cj)  </w:t>
            </w:r>
          </w:p>
          <w:p w14:paraId="6F49129A" w14:textId="61E80306"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aplicado prescripciones reglamentarias y criterios de calidad</w:t>
            </w:r>
          </w:p>
        </w:tc>
        <w:tc>
          <w:tcPr>
            <w:tcW w:w="2268" w:type="dxa"/>
            <w:tcBorders>
              <w:top w:val="single" w:sz="4" w:space="0" w:color="000000"/>
              <w:left w:val="single" w:sz="4" w:space="0" w:color="000000"/>
              <w:bottom w:val="single" w:sz="4" w:space="0" w:color="000000"/>
              <w:right w:val="single" w:sz="4" w:space="0" w:color="000000"/>
            </w:tcBorders>
          </w:tcPr>
          <w:p w14:paraId="70AEF330" w14:textId="77777777" w:rsidR="001307C4" w:rsidRDefault="001307C4" w:rsidP="001307C4">
            <w:pPr>
              <w:ind w:left="0" w:hanging="2"/>
              <w:jc w:val="center"/>
              <w:rPr>
                <w:rFonts w:ascii="Arial" w:eastAsia="Arial" w:hAnsi="Arial" w:cs="Arial"/>
              </w:rPr>
            </w:pPr>
          </w:p>
          <w:p w14:paraId="615B95E7" w14:textId="1FD87ED7"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4261BBA"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1192B7C8" w14:textId="05027754"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90D524B" w14:textId="77777777" w:rsidTr="003E3884">
        <w:trPr>
          <w:trHeight w:val="542"/>
        </w:trPr>
        <w:tc>
          <w:tcPr>
            <w:tcW w:w="2401" w:type="dxa"/>
            <w:gridSpan w:val="2"/>
            <w:vMerge w:val="restart"/>
            <w:tcBorders>
              <w:top w:val="single" w:sz="4" w:space="0" w:color="000000"/>
              <w:left w:val="single" w:sz="4" w:space="0" w:color="000000"/>
            </w:tcBorders>
          </w:tcPr>
          <w:p w14:paraId="46B81DC7" w14:textId="77777777" w:rsidR="001307C4" w:rsidRDefault="001307C4" w:rsidP="001307C4">
            <w:pPr>
              <w:ind w:left="0" w:hanging="2"/>
              <w:jc w:val="center"/>
              <w:rPr>
                <w:rFonts w:ascii="Arial" w:eastAsia="Arial" w:hAnsi="Arial" w:cs="Arial"/>
                <w:b/>
                <w:bCs/>
              </w:rPr>
            </w:pPr>
          </w:p>
          <w:p w14:paraId="214F0618" w14:textId="205B33DC" w:rsidR="001307C4" w:rsidRDefault="001307C4" w:rsidP="001307C4">
            <w:pPr>
              <w:ind w:left="0" w:hanging="2"/>
              <w:jc w:val="center"/>
              <w:rPr>
                <w:rFonts w:ascii="Arial" w:eastAsia="Arial" w:hAnsi="Arial" w:cs="Arial"/>
                <w:b/>
                <w:bCs/>
              </w:rPr>
            </w:pPr>
            <w:r w:rsidRPr="00D37659">
              <w:rPr>
                <w:rFonts w:ascii="Arial" w:eastAsia="Arial" w:hAnsi="Arial" w:cs="Arial"/>
                <w:b/>
                <w:bCs/>
              </w:rPr>
              <w:t>UT6</w:t>
            </w:r>
          </w:p>
          <w:p w14:paraId="65E14D38" w14:textId="0F5C566E" w:rsidR="001307C4" w:rsidRDefault="001307C4" w:rsidP="001307C4">
            <w:pPr>
              <w:ind w:left="0" w:hanging="2"/>
              <w:jc w:val="center"/>
              <w:rPr>
                <w:rFonts w:ascii="Arial" w:eastAsia="Arial" w:hAnsi="Arial" w:cs="Arial"/>
                <w:b/>
                <w:bCs/>
              </w:rPr>
            </w:pPr>
          </w:p>
          <w:p w14:paraId="646C81D1" w14:textId="31BD102F" w:rsidR="001307C4" w:rsidRDefault="001307C4" w:rsidP="001307C4">
            <w:pPr>
              <w:ind w:left="0" w:hanging="2"/>
              <w:jc w:val="center"/>
              <w:rPr>
                <w:rFonts w:ascii="Arial" w:eastAsia="Arial" w:hAnsi="Arial" w:cs="Arial"/>
                <w:b/>
                <w:bCs/>
              </w:rPr>
            </w:pPr>
          </w:p>
          <w:p w14:paraId="3D22AC12" w14:textId="77777777" w:rsidR="001307C4" w:rsidRDefault="001307C4" w:rsidP="001307C4">
            <w:pPr>
              <w:ind w:left="0" w:hanging="2"/>
              <w:jc w:val="center"/>
              <w:rPr>
                <w:rFonts w:ascii="Arial" w:eastAsia="Arial" w:hAnsi="Arial" w:cs="Arial"/>
                <w:b/>
                <w:bCs/>
              </w:rPr>
            </w:pPr>
          </w:p>
          <w:p w14:paraId="4DE9B30C" w14:textId="6A592900" w:rsidR="001307C4" w:rsidRPr="00A66280" w:rsidRDefault="001307C4" w:rsidP="001307C4">
            <w:pPr>
              <w:ind w:left="0" w:hanging="2"/>
              <w:rPr>
                <w:rFonts w:ascii="Arial" w:eastAsia="Arial" w:hAnsi="Arial" w:cs="Arial"/>
                <w:sz w:val="20"/>
                <w:szCs w:val="20"/>
              </w:rPr>
            </w:pPr>
          </w:p>
          <w:p w14:paraId="007BCBB9" w14:textId="6EB49899" w:rsidR="001307C4" w:rsidRPr="00D37659" w:rsidRDefault="001307C4" w:rsidP="001307C4">
            <w:pPr>
              <w:ind w:left="0" w:hanging="2"/>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9FE7108" w14:textId="77777777" w:rsidR="001307C4" w:rsidRDefault="001307C4" w:rsidP="001307C4">
            <w:pPr>
              <w:ind w:left="0" w:hanging="2"/>
              <w:jc w:val="center"/>
              <w:rPr>
                <w:rFonts w:ascii="Arial" w:eastAsia="Arial" w:hAnsi="Arial" w:cs="Arial"/>
              </w:rPr>
            </w:pPr>
            <w:r w:rsidRPr="00305918">
              <w:rPr>
                <w:rFonts w:ascii="Arial" w:eastAsia="Arial" w:hAnsi="Arial" w:cs="Arial"/>
              </w:rPr>
              <w:t xml:space="preserve">RA6, Ca)  </w:t>
            </w:r>
          </w:p>
          <w:p w14:paraId="2843349A" w14:textId="0BEC7984" w:rsidR="001307C4" w:rsidRDefault="001307C4" w:rsidP="001307C4">
            <w:pPr>
              <w:ind w:left="0" w:hanging="2"/>
              <w:jc w:val="center"/>
              <w:rPr>
                <w:rFonts w:ascii="Arial" w:eastAsia="Arial" w:hAnsi="Arial" w:cs="Arial"/>
              </w:rPr>
            </w:pPr>
            <w:r w:rsidRPr="00E01E4A">
              <w:rPr>
                <w:rFonts w:ascii="Arial" w:eastAsia="Arial" w:hAnsi="Arial" w:cs="Arial"/>
                <w:sz w:val="22"/>
                <w:szCs w:val="22"/>
              </w:rPr>
              <w:t>Se han clasificado las instalaciones</w:t>
            </w:r>
            <w:r w:rsidRPr="00305918">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7DE3C767" w14:textId="77777777" w:rsidR="001307C4" w:rsidRDefault="001307C4" w:rsidP="001307C4">
            <w:pPr>
              <w:ind w:left="0" w:hanging="2"/>
              <w:jc w:val="center"/>
              <w:rPr>
                <w:rFonts w:ascii="Arial" w:eastAsia="Arial" w:hAnsi="Arial" w:cs="Arial"/>
              </w:rPr>
            </w:pPr>
          </w:p>
          <w:p w14:paraId="3545BADC" w14:textId="307A50D9"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B85BB3E"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4F1E50C4" w14:textId="746CF670"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0EBB34EE" w14:textId="77777777" w:rsidTr="003E3884">
        <w:trPr>
          <w:trHeight w:val="542"/>
        </w:trPr>
        <w:tc>
          <w:tcPr>
            <w:tcW w:w="2401" w:type="dxa"/>
            <w:gridSpan w:val="2"/>
            <w:vMerge/>
            <w:tcBorders>
              <w:left w:val="single" w:sz="4" w:space="0" w:color="000000"/>
            </w:tcBorders>
          </w:tcPr>
          <w:p w14:paraId="34DC60DC"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8C8C03C" w14:textId="77777777" w:rsidR="001307C4" w:rsidRDefault="001307C4" w:rsidP="001307C4">
            <w:pPr>
              <w:ind w:left="0" w:hanging="2"/>
              <w:jc w:val="center"/>
              <w:rPr>
                <w:rFonts w:ascii="Arial" w:eastAsia="Arial" w:hAnsi="Arial" w:cs="Arial"/>
              </w:rPr>
            </w:pPr>
            <w:r w:rsidRPr="00305918">
              <w:rPr>
                <w:rFonts w:ascii="Arial" w:eastAsia="Arial" w:hAnsi="Arial" w:cs="Arial"/>
              </w:rPr>
              <w:t xml:space="preserve">RA6, Cb)  </w:t>
            </w:r>
          </w:p>
          <w:p w14:paraId="057CB4E9" w14:textId="6FE75585"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identificado los pará metros y curvas características de los paneles.</w:t>
            </w:r>
          </w:p>
        </w:tc>
        <w:tc>
          <w:tcPr>
            <w:tcW w:w="2268" w:type="dxa"/>
            <w:tcBorders>
              <w:top w:val="single" w:sz="4" w:space="0" w:color="000000"/>
              <w:left w:val="single" w:sz="4" w:space="0" w:color="000000"/>
              <w:bottom w:val="single" w:sz="4" w:space="0" w:color="000000"/>
              <w:right w:val="single" w:sz="4" w:space="0" w:color="000000"/>
            </w:tcBorders>
          </w:tcPr>
          <w:p w14:paraId="0EC7C638" w14:textId="77777777" w:rsidR="001307C4" w:rsidRDefault="001307C4" w:rsidP="001307C4">
            <w:pPr>
              <w:ind w:left="0" w:hanging="2"/>
              <w:jc w:val="center"/>
              <w:rPr>
                <w:rFonts w:ascii="Arial" w:eastAsia="Arial" w:hAnsi="Arial" w:cs="Arial"/>
              </w:rPr>
            </w:pPr>
          </w:p>
          <w:p w14:paraId="1C351215" w14:textId="0BC89F56" w:rsidR="001307C4" w:rsidRDefault="001307C4" w:rsidP="001307C4">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43FBC019"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B037563" w14:textId="2C055626"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EB01F6" w14:paraId="3586D8D0" w14:textId="77777777" w:rsidTr="003E3884">
        <w:trPr>
          <w:trHeight w:val="542"/>
        </w:trPr>
        <w:tc>
          <w:tcPr>
            <w:tcW w:w="2401" w:type="dxa"/>
            <w:gridSpan w:val="2"/>
            <w:vMerge/>
            <w:tcBorders>
              <w:left w:val="single" w:sz="4" w:space="0" w:color="000000"/>
            </w:tcBorders>
          </w:tcPr>
          <w:p w14:paraId="0B9A3FAC" w14:textId="77777777"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BE19D13" w14:textId="77777777" w:rsidR="00305918" w:rsidRDefault="00305918" w:rsidP="00EB01F6">
            <w:pPr>
              <w:ind w:left="0" w:hanging="2"/>
              <w:jc w:val="center"/>
              <w:rPr>
                <w:rFonts w:ascii="Arial" w:eastAsia="Arial" w:hAnsi="Arial" w:cs="Arial"/>
              </w:rPr>
            </w:pPr>
            <w:r w:rsidRPr="00305918">
              <w:rPr>
                <w:rFonts w:ascii="Arial" w:eastAsia="Arial" w:hAnsi="Arial" w:cs="Arial"/>
              </w:rPr>
              <w:t xml:space="preserve">RA6, Cc)  </w:t>
            </w:r>
          </w:p>
          <w:p w14:paraId="37896D5F" w14:textId="54B55744" w:rsidR="00EB01F6" w:rsidRDefault="00305918" w:rsidP="00EB01F6">
            <w:pPr>
              <w:ind w:left="0" w:hanging="2"/>
              <w:jc w:val="center"/>
              <w:rPr>
                <w:rFonts w:ascii="Arial" w:eastAsia="Arial" w:hAnsi="Arial" w:cs="Arial"/>
              </w:rPr>
            </w:pPr>
            <w:r w:rsidRPr="00305918">
              <w:rPr>
                <w:rFonts w:ascii="Arial" w:eastAsia="Arial" w:hAnsi="Arial" w:cs="Arial"/>
              </w:rPr>
              <w:t>Se han identificado las condiciones de funcionamiento de los distintos tipos de baterías</w:t>
            </w:r>
          </w:p>
        </w:tc>
        <w:tc>
          <w:tcPr>
            <w:tcW w:w="2268" w:type="dxa"/>
            <w:tcBorders>
              <w:top w:val="single" w:sz="4" w:space="0" w:color="000000"/>
              <w:left w:val="single" w:sz="4" w:space="0" w:color="000000"/>
              <w:bottom w:val="single" w:sz="4" w:space="0" w:color="000000"/>
              <w:right w:val="single" w:sz="4" w:space="0" w:color="000000"/>
            </w:tcBorders>
          </w:tcPr>
          <w:p w14:paraId="0D6AAC6A" w14:textId="77777777" w:rsidR="00EB01F6" w:rsidRDefault="00EB01F6" w:rsidP="00EB01F6">
            <w:pPr>
              <w:ind w:left="0" w:hanging="2"/>
              <w:jc w:val="center"/>
              <w:rPr>
                <w:rFonts w:ascii="Arial" w:eastAsia="Arial" w:hAnsi="Arial" w:cs="Arial"/>
              </w:rPr>
            </w:pPr>
          </w:p>
          <w:p w14:paraId="2E359EB8" w14:textId="6CECF358" w:rsidR="00EB01F6" w:rsidRDefault="0030256D" w:rsidP="00EB01F6">
            <w:pPr>
              <w:ind w:left="0" w:hanging="2"/>
              <w:jc w:val="center"/>
              <w:rPr>
                <w:rFonts w:ascii="Arial" w:eastAsia="Arial" w:hAnsi="Arial" w:cs="Arial"/>
              </w:rPr>
            </w:pPr>
            <w:r>
              <w:rPr>
                <w:rFonts w:ascii="Arial" w:eastAsia="Arial" w:hAnsi="Arial" w:cs="Arial"/>
              </w:rPr>
              <w:t>15</w:t>
            </w:r>
            <w:r w:rsidR="00EB01F6">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BA28695" w14:textId="36EE390E" w:rsidR="001307C4" w:rsidRDefault="00EB01F6" w:rsidP="00EB01F6">
            <w:pPr>
              <w:ind w:left="0" w:hanging="2"/>
              <w:rPr>
                <w:rFonts w:ascii="Arial" w:eastAsia="Arial" w:hAnsi="Arial" w:cs="Arial"/>
              </w:rPr>
            </w:pPr>
            <w:r w:rsidRPr="00950D85">
              <w:rPr>
                <w:rFonts w:ascii="Arial" w:eastAsia="Arial" w:hAnsi="Arial" w:cs="Arial"/>
              </w:rPr>
              <w:t>Ejercicios</w:t>
            </w:r>
            <w:r w:rsidR="001307C4">
              <w:rPr>
                <w:rFonts w:ascii="Arial" w:eastAsia="Arial" w:hAnsi="Arial" w:cs="Arial"/>
              </w:rPr>
              <w:t xml:space="preserve"> / 50%</w:t>
            </w:r>
          </w:p>
          <w:p w14:paraId="5A16BE14" w14:textId="42A19373" w:rsidR="00EB01F6" w:rsidRDefault="001307C4" w:rsidP="00EB01F6">
            <w:pPr>
              <w:ind w:left="0" w:hanging="2"/>
              <w:rPr>
                <w:rFonts w:ascii="Arial" w:eastAsia="Arial" w:hAnsi="Arial" w:cs="Arial"/>
              </w:rPr>
            </w:pPr>
            <w:r>
              <w:rPr>
                <w:rFonts w:ascii="Arial" w:eastAsia="Arial" w:hAnsi="Arial" w:cs="Arial"/>
              </w:rPr>
              <w:t>Trabajo</w:t>
            </w:r>
            <w:r w:rsidR="00EB01F6" w:rsidRPr="00950D85">
              <w:rPr>
                <w:rFonts w:ascii="Arial" w:eastAsia="Arial" w:hAnsi="Arial" w:cs="Arial"/>
              </w:rPr>
              <w:t xml:space="preserve">/ </w:t>
            </w:r>
            <w:r>
              <w:rPr>
                <w:rFonts w:ascii="Arial" w:eastAsia="Arial" w:hAnsi="Arial" w:cs="Arial"/>
              </w:rPr>
              <w:t>5</w:t>
            </w:r>
            <w:r w:rsidR="00EB01F6">
              <w:rPr>
                <w:rFonts w:ascii="Arial" w:eastAsia="Arial" w:hAnsi="Arial" w:cs="Arial"/>
              </w:rPr>
              <w:t>0</w:t>
            </w:r>
            <w:r w:rsidR="00EB01F6" w:rsidRPr="00950D85">
              <w:rPr>
                <w:rFonts w:ascii="Arial" w:eastAsia="Arial" w:hAnsi="Arial" w:cs="Arial"/>
              </w:rPr>
              <w:t>%</w:t>
            </w:r>
          </w:p>
        </w:tc>
      </w:tr>
      <w:tr w:rsidR="001307C4" w14:paraId="54446FB7" w14:textId="77777777" w:rsidTr="003E3884">
        <w:trPr>
          <w:trHeight w:val="542"/>
        </w:trPr>
        <w:tc>
          <w:tcPr>
            <w:tcW w:w="2401" w:type="dxa"/>
            <w:gridSpan w:val="2"/>
            <w:vMerge/>
            <w:tcBorders>
              <w:left w:val="single" w:sz="4" w:space="0" w:color="000000"/>
              <w:bottom w:val="single" w:sz="4" w:space="0" w:color="000000"/>
            </w:tcBorders>
          </w:tcPr>
          <w:p w14:paraId="7210C60F"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9AC5E96" w14:textId="77777777" w:rsidR="001307C4" w:rsidRDefault="001307C4" w:rsidP="001307C4">
            <w:pPr>
              <w:ind w:left="0" w:hanging="2"/>
              <w:jc w:val="center"/>
              <w:rPr>
                <w:rFonts w:ascii="Arial" w:eastAsia="Arial" w:hAnsi="Arial" w:cs="Arial"/>
              </w:rPr>
            </w:pPr>
            <w:r w:rsidRPr="00305918">
              <w:rPr>
                <w:rFonts w:ascii="Arial" w:eastAsia="Arial" w:hAnsi="Arial" w:cs="Arial"/>
              </w:rPr>
              <w:t xml:space="preserve">RA6, Cd)  </w:t>
            </w:r>
          </w:p>
          <w:p w14:paraId="088B3513" w14:textId="4E41DBF0"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reconocido las características y misión del regulador</w:t>
            </w:r>
          </w:p>
        </w:tc>
        <w:tc>
          <w:tcPr>
            <w:tcW w:w="2268" w:type="dxa"/>
            <w:tcBorders>
              <w:top w:val="single" w:sz="4" w:space="0" w:color="000000"/>
              <w:left w:val="single" w:sz="4" w:space="0" w:color="000000"/>
              <w:bottom w:val="single" w:sz="4" w:space="0" w:color="000000"/>
              <w:right w:val="single" w:sz="4" w:space="0" w:color="000000"/>
            </w:tcBorders>
          </w:tcPr>
          <w:p w14:paraId="37FA30E3" w14:textId="77777777" w:rsidR="001307C4" w:rsidRPr="0030256D" w:rsidRDefault="001307C4" w:rsidP="001307C4">
            <w:pPr>
              <w:ind w:left="0" w:hanging="2"/>
              <w:jc w:val="center"/>
              <w:rPr>
                <w:rFonts w:ascii="Arial" w:eastAsia="Arial" w:hAnsi="Arial" w:cs="Arial"/>
              </w:rPr>
            </w:pPr>
          </w:p>
          <w:p w14:paraId="5F7FC4AF" w14:textId="50C11E1B" w:rsidR="001307C4" w:rsidRDefault="001307C4" w:rsidP="001307C4">
            <w:pPr>
              <w:ind w:left="0" w:hanging="2"/>
              <w:jc w:val="center"/>
              <w:rPr>
                <w:rFonts w:ascii="Arial" w:eastAsia="Arial" w:hAnsi="Arial" w:cs="Arial"/>
              </w:rPr>
            </w:pPr>
            <w:r w:rsidRPr="0030256D">
              <w:rPr>
                <w:rFonts w:ascii="Arial" w:eastAsia="Arial" w:hAnsi="Arial" w:cs="Arial"/>
              </w:rPr>
              <w:t>1</w:t>
            </w:r>
            <w:r>
              <w:rPr>
                <w:rFonts w:ascii="Arial" w:eastAsia="Arial" w:hAnsi="Arial" w:cs="Arial"/>
              </w:rPr>
              <w:t>0</w:t>
            </w:r>
            <w:r w:rsidRPr="0030256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C486A64"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43A962E9" w14:textId="21263301"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1D99BD53" w14:textId="77777777" w:rsidTr="003E3884">
        <w:trPr>
          <w:trHeight w:val="542"/>
        </w:trPr>
        <w:tc>
          <w:tcPr>
            <w:tcW w:w="2401" w:type="dxa"/>
            <w:gridSpan w:val="2"/>
            <w:vMerge/>
            <w:tcBorders>
              <w:left w:val="single" w:sz="4" w:space="0" w:color="000000"/>
              <w:bottom w:val="single" w:sz="4" w:space="0" w:color="000000"/>
            </w:tcBorders>
          </w:tcPr>
          <w:p w14:paraId="76F6E8E7"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DD7685E" w14:textId="77777777" w:rsidR="001307C4" w:rsidRDefault="001307C4" w:rsidP="001307C4">
            <w:pPr>
              <w:ind w:left="0" w:hanging="2"/>
              <w:jc w:val="center"/>
              <w:rPr>
                <w:rFonts w:ascii="Arial" w:eastAsia="Arial" w:hAnsi="Arial" w:cs="Arial"/>
              </w:rPr>
            </w:pPr>
            <w:r w:rsidRPr="00305918">
              <w:rPr>
                <w:rFonts w:ascii="Arial" w:eastAsia="Arial" w:hAnsi="Arial" w:cs="Arial"/>
              </w:rPr>
              <w:t xml:space="preserve">RA6, Ce)  </w:t>
            </w:r>
          </w:p>
          <w:p w14:paraId="7951DD0D" w14:textId="2953C5C9"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clasificado los tipos de convertidores</w:t>
            </w:r>
          </w:p>
        </w:tc>
        <w:tc>
          <w:tcPr>
            <w:tcW w:w="2268" w:type="dxa"/>
            <w:tcBorders>
              <w:top w:val="single" w:sz="4" w:space="0" w:color="000000"/>
              <w:left w:val="single" w:sz="4" w:space="0" w:color="000000"/>
              <w:bottom w:val="single" w:sz="4" w:space="0" w:color="000000"/>
              <w:right w:val="single" w:sz="4" w:space="0" w:color="000000"/>
            </w:tcBorders>
          </w:tcPr>
          <w:p w14:paraId="49B1C2AD" w14:textId="77777777" w:rsidR="001307C4" w:rsidRDefault="001307C4" w:rsidP="001307C4">
            <w:pPr>
              <w:ind w:left="0" w:hanging="2"/>
              <w:jc w:val="center"/>
              <w:rPr>
                <w:rFonts w:ascii="Arial" w:eastAsia="Arial" w:hAnsi="Arial" w:cs="Arial"/>
              </w:rPr>
            </w:pPr>
          </w:p>
          <w:p w14:paraId="549A34BB" w14:textId="438650CC"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17F7B70"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AE5D143" w14:textId="22AF5BDE"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23CC0242" w14:textId="77777777" w:rsidTr="003E3884">
        <w:trPr>
          <w:trHeight w:val="542"/>
        </w:trPr>
        <w:tc>
          <w:tcPr>
            <w:tcW w:w="2401" w:type="dxa"/>
            <w:gridSpan w:val="2"/>
            <w:vMerge/>
            <w:tcBorders>
              <w:left w:val="single" w:sz="4" w:space="0" w:color="000000"/>
              <w:bottom w:val="single" w:sz="4" w:space="0" w:color="000000"/>
            </w:tcBorders>
          </w:tcPr>
          <w:p w14:paraId="2E00E5A8"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414462C" w14:textId="77777777" w:rsidR="001307C4" w:rsidRDefault="001307C4" w:rsidP="001307C4">
            <w:pPr>
              <w:ind w:left="0" w:hanging="2"/>
              <w:jc w:val="center"/>
              <w:rPr>
                <w:rFonts w:ascii="Arial" w:eastAsia="Arial" w:hAnsi="Arial" w:cs="Arial"/>
              </w:rPr>
            </w:pPr>
            <w:r w:rsidRPr="00305918">
              <w:rPr>
                <w:rFonts w:ascii="Arial" w:eastAsia="Arial" w:hAnsi="Arial" w:cs="Arial"/>
              </w:rPr>
              <w:t xml:space="preserve">RA6, Cf)  </w:t>
            </w:r>
          </w:p>
          <w:p w14:paraId="737722F6" w14:textId="7F59D383" w:rsidR="001307C4" w:rsidRDefault="001307C4" w:rsidP="001307C4">
            <w:pPr>
              <w:ind w:left="0" w:hanging="2"/>
              <w:jc w:val="center"/>
              <w:rPr>
                <w:rFonts w:ascii="Arial" w:eastAsia="Arial" w:hAnsi="Arial" w:cs="Arial"/>
              </w:rPr>
            </w:pPr>
            <w:r w:rsidRPr="00E01E4A">
              <w:rPr>
                <w:rFonts w:ascii="Arial" w:eastAsia="Arial" w:hAnsi="Arial" w:cs="Arial"/>
                <w:sz w:val="22"/>
                <w:szCs w:val="22"/>
              </w:rPr>
              <w:t>Se han identificado las protecciones</w:t>
            </w:r>
            <w:r w:rsidRPr="00305918">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12D675CF" w14:textId="77777777" w:rsidR="001307C4" w:rsidRDefault="001307C4" w:rsidP="001307C4">
            <w:pPr>
              <w:ind w:left="0" w:hanging="2"/>
              <w:jc w:val="center"/>
              <w:rPr>
                <w:rFonts w:ascii="Arial" w:eastAsia="Arial" w:hAnsi="Arial" w:cs="Arial"/>
              </w:rPr>
            </w:pPr>
          </w:p>
          <w:p w14:paraId="3C853BC4" w14:textId="4872358E"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C6427DE"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E52A68B" w14:textId="695A4FC7"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7E865E61" w14:textId="77777777" w:rsidTr="003E3884">
        <w:trPr>
          <w:trHeight w:val="542"/>
        </w:trPr>
        <w:tc>
          <w:tcPr>
            <w:tcW w:w="2401" w:type="dxa"/>
            <w:gridSpan w:val="2"/>
            <w:vMerge/>
            <w:tcBorders>
              <w:left w:val="single" w:sz="4" w:space="0" w:color="000000"/>
              <w:bottom w:val="single" w:sz="4" w:space="0" w:color="000000"/>
            </w:tcBorders>
          </w:tcPr>
          <w:p w14:paraId="647F56B2"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6541916" w14:textId="77777777" w:rsidR="001307C4" w:rsidRDefault="001307C4" w:rsidP="001307C4">
            <w:pPr>
              <w:ind w:left="0" w:hanging="2"/>
              <w:jc w:val="center"/>
              <w:rPr>
                <w:rFonts w:ascii="Arial" w:eastAsia="Arial" w:hAnsi="Arial" w:cs="Arial"/>
              </w:rPr>
            </w:pPr>
            <w:r w:rsidRPr="00305918">
              <w:rPr>
                <w:rFonts w:ascii="Arial" w:eastAsia="Arial" w:hAnsi="Arial" w:cs="Arial"/>
              </w:rPr>
              <w:t xml:space="preserve">RA6, Cg)  </w:t>
            </w:r>
          </w:p>
          <w:p w14:paraId="042DD7C3" w14:textId="08D4C9F3"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reconocido las características de la estructura soporte</w:t>
            </w:r>
          </w:p>
        </w:tc>
        <w:tc>
          <w:tcPr>
            <w:tcW w:w="2268" w:type="dxa"/>
            <w:tcBorders>
              <w:top w:val="single" w:sz="4" w:space="0" w:color="000000"/>
              <w:left w:val="single" w:sz="4" w:space="0" w:color="000000"/>
              <w:bottom w:val="single" w:sz="4" w:space="0" w:color="000000"/>
              <w:right w:val="single" w:sz="4" w:space="0" w:color="000000"/>
            </w:tcBorders>
          </w:tcPr>
          <w:p w14:paraId="607D5AA1" w14:textId="77777777" w:rsidR="001307C4" w:rsidRDefault="001307C4" w:rsidP="001307C4">
            <w:pPr>
              <w:ind w:left="0" w:hanging="2"/>
              <w:jc w:val="center"/>
              <w:rPr>
                <w:rFonts w:ascii="Arial" w:eastAsia="Arial" w:hAnsi="Arial" w:cs="Arial"/>
              </w:rPr>
            </w:pPr>
          </w:p>
          <w:p w14:paraId="6DBB194C" w14:textId="440ACEB8"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8B38738"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DC6610F" w14:textId="2A5747D6"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292109D1" w14:textId="77777777" w:rsidTr="003E3884">
        <w:trPr>
          <w:trHeight w:val="542"/>
        </w:trPr>
        <w:tc>
          <w:tcPr>
            <w:tcW w:w="2401" w:type="dxa"/>
            <w:gridSpan w:val="2"/>
            <w:vMerge/>
            <w:tcBorders>
              <w:left w:val="single" w:sz="4" w:space="0" w:color="000000"/>
              <w:bottom w:val="single" w:sz="4" w:space="0" w:color="000000"/>
            </w:tcBorders>
          </w:tcPr>
          <w:p w14:paraId="03DF9897"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5E3E09E" w14:textId="77777777" w:rsidR="001307C4" w:rsidRDefault="001307C4" w:rsidP="001307C4">
            <w:pPr>
              <w:ind w:left="0" w:hanging="2"/>
              <w:jc w:val="center"/>
              <w:rPr>
                <w:rFonts w:ascii="Arial" w:eastAsia="Arial" w:hAnsi="Arial" w:cs="Arial"/>
              </w:rPr>
            </w:pPr>
            <w:r w:rsidRPr="00305918">
              <w:rPr>
                <w:rFonts w:ascii="Arial" w:eastAsia="Arial" w:hAnsi="Arial" w:cs="Arial"/>
              </w:rPr>
              <w:t xml:space="preserve">RA6, Ch)  </w:t>
            </w:r>
          </w:p>
          <w:p w14:paraId="33ED9B51" w14:textId="4150DABA"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reconocido los elementos de la instalación en planos y esquemas.</w:t>
            </w:r>
          </w:p>
        </w:tc>
        <w:tc>
          <w:tcPr>
            <w:tcW w:w="2268" w:type="dxa"/>
            <w:tcBorders>
              <w:top w:val="single" w:sz="4" w:space="0" w:color="000000"/>
              <w:left w:val="single" w:sz="4" w:space="0" w:color="000000"/>
              <w:bottom w:val="single" w:sz="4" w:space="0" w:color="000000"/>
              <w:right w:val="single" w:sz="4" w:space="0" w:color="000000"/>
            </w:tcBorders>
          </w:tcPr>
          <w:p w14:paraId="6DA948D3" w14:textId="77777777" w:rsidR="001307C4" w:rsidRDefault="001307C4" w:rsidP="001307C4">
            <w:pPr>
              <w:ind w:left="0" w:hanging="2"/>
              <w:jc w:val="center"/>
              <w:rPr>
                <w:rFonts w:ascii="Arial" w:eastAsia="Arial" w:hAnsi="Arial" w:cs="Arial"/>
              </w:rPr>
            </w:pPr>
          </w:p>
          <w:p w14:paraId="3D6C50B0" w14:textId="125BBAA5"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16BA412"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F6036BE" w14:textId="498243BE"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6385A06" w14:textId="77777777" w:rsidTr="003E3884">
        <w:trPr>
          <w:trHeight w:val="542"/>
        </w:trPr>
        <w:tc>
          <w:tcPr>
            <w:tcW w:w="2401" w:type="dxa"/>
            <w:gridSpan w:val="2"/>
            <w:vMerge/>
            <w:tcBorders>
              <w:left w:val="single" w:sz="4" w:space="0" w:color="000000"/>
              <w:bottom w:val="single" w:sz="4" w:space="0" w:color="000000"/>
            </w:tcBorders>
          </w:tcPr>
          <w:p w14:paraId="607EAEF9"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9C5A46E" w14:textId="77777777" w:rsidR="001307C4" w:rsidRDefault="001307C4" w:rsidP="001307C4">
            <w:pPr>
              <w:ind w:left="0" w:hanging="2"/>
              <w:jc w:val="center"/>
              <w:rPr>
                <w:rFonts w:ascii="Arial" w:eastAsia="Arial" w:hAnsi="Arial" w:cs="Arial"/>
              </w:rPr>
            </w:pPr>
            <w:r w:rsidRPr="00305918">
              <w:rPr>
                <w:rFonts w:ascii="Arial" w:eastAsia="Arial" w:hAnsi="Arial" w:cs="Arial"/>
              </w:rPr>
              <w:t xml:space="preserve">RA6, Ci)  </w:t>
            </w:r>
          </w:p>
          <w:p w14:paraId="770B6B15" w14:textId="6101B690"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identificado la normativa de aplicación.</w:t>
            </w:r>
          </w:p>
        </w:tc>
        <w:tc>
          <w:tcPr>
            <w:tcW w:w="2268" w:type="dxa"/>
            <w:tcBorders>
              <w:top w:val="single" w:sz="4" w:space="0" w:color="000000"/>
              <w:left w:val="single" w:sz="4" w:space="0" w:color="000000"/>
              <w:bottom w:val="single" w:sz="4" w:space="0" w:color="000000"/>
              <w:right w:val="single" w:sz="4" w:space="0" w:color="000000"/>
            </w:tcBorders>
          </w:tcPr>
          <w:p w14:paraId="106C6E85" w14:textId="77777777" w:rsidR="001307C4" w:rsidRDefault="001307C4" w:rsidP="001307C4">
            <w:pPr>
              <w:ind w:left="0" w:hanging="2"/>
              <w:jc w:val="center"/>
              <w:rPr>
                <w:rFonts w:ascii="Arial" w:eastAsia="Arial" w:hAnsi="Arial" w:cs="Arial"/>
              </w:rPr>
            </w:pPr>
          </w:p>
          <w:p w14:paraId="0C1802A9" w14:textId="2AD88E6D"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868BDF4"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102AD4F4" w14:textId="154C2936"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F1DBEE6" w14:textId="77777777" w:rsidTr="003E3884">
        <w:trPr>
          <w:trHeight w:val="542"/>
        </w:trPr>
        <w:tc>
          <w:tcPr>
            <w:tcW w:w="2401" w:type="dxa"/>
            <w:gridSpan w:val="2"/>
            <w:vMerge/>
            <w:tcBorders>
              <w:left w:val="single" w:sz="4" w:space="0" w:color="000000"/>
              <w:bottom w:val="single" w:sz="4" w:space="0" w:color="000000"/>
            </w:tcBorders>
          </w:tcPr>
          <w:p w14:paraId="076F06A0"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344B2EC" w14:textId="77777777" w:rsidR="001307C4" w:rsidRDefault="001307C4" w:rsidP="001307C4">
            <w:pPr>
              <w:ind w:left="0" w:hanging="2"/>
              <w:jc w:val="center"/>
              <w:rPr>
                <w:rFonts w:ascii="Arial" w:eastAsia="Arial" w:hAnsi="Arial" w:cs="Arial"/>
              </w:rPr>
            </w:pPr>
            <w:r w:rsidRPr="0030256D">
              <w:rPr>
                <w:rFonts w:ascii="Arial" w:eastAsia="Arial" w:hAnsi="Arial" w:cs="Arial"/>
              </w:rPr>
              <w:t xml:space="preserve">RA7, Ca)  </w:t>
            </w:r>
          </w:p>
          <w:p w14:paraId="495DD335" w14:textId="2BDE8944"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interpretado las condiciones previas de diseño.</w:t>
            </w:r>
          </w:p>
        </w:tc>
        <w:tc>
          <w:tcPr>
            <w:tcW w:w="2268" w:type="dxa"/>
            <w:tcBorders>
              <w:top w:val="single" w:sz="4" w:space="0" w:color="000000"/>
              <w:left w:val="single" w:sz="4" w:space="0" w:color="000000"/>
              <w:bottom w:val="single" w:sz="4" w:space="0" w:color="000000"/>
              <w:right w:val="single" w:sz="4" w:space="0" w:color="000000"/>
            </w:tcBorders>
          </w:tcPr>
          <w:p w14:paraId="50DCC895" w14:textId="77777777" w:rsidR="001307C4" w:rsidRDefault="001307C4" w:rsidP="001307C4">
            <w:pPr>
              <w:ind w:left="0" w:hanging="2"/>
              <w:jc w:val="center"/>
              <w:rPr>
                <w:rFonts w:ascii="Arial" w:eastAsia="Arial" w:hAnsi="Arial" w:cs="Arial"/>
              </w:rPr>
            </w:pPr>
          </w:p>
          <w:p w14:paraId="2F7C831A" w14:textId="4107E5EE"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5D5C1DA"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6BE5708" w14:textId="147A9BBE"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194146EC" w14:textId="77777777" w:rsidTr="003E3884">
        <w:trPr>
          <w:trHeight w:val="542"/>
        </w:trPr>
        <w:tc>
          <w:tcPr>
            <w:tcW w:w="2401" w:type="dxa"/>
            <w:gridSpan w:val="2"/>
            <w:vMerge/>
            <w:tcBorders>
              <w:left w:val="single" w:sz="4" w:space="0" w:color="000000"/>
              <w:bottom w:val="single" w:sz="4" w:space="0" w:color="000000"/>
            </w:tcBorders>
          </w:tcPr>
          <w:p w14:paraId="1331541A"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8B63E0C" w14:textId="77777777" w:rsidR="00E01E4A" w:rsidRDefault="001307C4" w:rsidP="001307C4">
            <w:pPr>
              <w:ind w:left="0" w:hanging="2"/>
              <w:jc w:val="center"/>
              <w:rPr>
                <w:rFonts w:ascii="Arial" w:eastAsia="Arial" w:hAnsi="Arial" w:cs="Arial"/>
              </w:rPr>
            </w:pPr>
            <w:r w:rsidRPr="0030256D">
              <w:rPr>
                <w:rFonts w:ascii="Arial" w:eastAsia="Arial" w:hAnsi="Arial" w:cs="Arial"/>
              </w:rPr>
              <w:t xml:space="preserve">RA7, Cb)  </w:t>
            </w:r>
          </w:p>
          <w:p w14:paraId="6674150D" w14:textId="5317F246"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identificado las características de los elementos</w:t>
            </w:r>
          </w:p>
        </w:tc>
        <w:tc>
          <w:tcPr>
            <w:tcW w:w="2268" w:type="dxa"/>
            <w:tcBorders>
              <w:top w:val="single" w:sz="4" w:space="0" w:color="000000"/>
              <w:left w:val="single" w:sz="4" w:space="0" w:color="000000"/>
              <w:bottom w:val="single" w:sz="4" w:space="0" w:color="000000"/>
              <w:right w:val="single" w:sz="4" w:space="0" w:color="000000"/>
            </w:tcBorders>
          </w:tcPr>
          <w:p w14:paraId="670CA138" w14:textId="77777777" w:rsidR="001307C4" w:rsidRDefault="001307C4" w:rsidP="001307C4">
            <w:pPr>
              <w:ind w:left="0" w:hanging="2"/>
              <w:jc w:val="center"/>
              <w:rPr>
                <w:rFonts w:ascii="Arial" w:eastAsia="Arial" w:hAnsi="Arial" w:cs="Arial"/>
              </w:rPr>
            </w:pPr>
          </w:p>
          <w:p w14:paraId="0E5888FD" w14:textId="6A91BF4D"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EB58FCE"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58C0FA6" w14:textId="565AAC20"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C977F39" w14:textId="77777777" w:rsidTr="003E3884">
        <w:trPr>
          <w:trHeight w:val="542"/>
        </w:trPr>
        <w:tc>
          <w:tcPr>
            <w:tcW w:w="2401" w:type="dxa"/>
            <w:gridSpan w:val="2"/>
            <w:vMerge/>
            <w:tcBorders>
              <w:left w:val="single" w:sz="4" w:space="0" w:color="000000"/>
              <w:bottom w:val="single" w:sz="4" w:space="0" w:color="000000"/>
            </w:tcBorders>
          </w:tcPr>
          <w:p w14:paraId="784A89B2"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FD5AEDD" w14:textId="77777777" w:rsidR="001307C4" w:rsidRDefault="001307C4" w:rsidP="001307C4">
            <w:pPr>
              <w:ind w:left="0" w:hanging="2"/>
              <w:jc w:val="center"/>
              <w:rPr>
                <w:rFonts w:ascii="Arial" w:eastAsia="Arial" w:hAnsi="Arial" w:cs="Arial"/>
              </w:rPr>
            </w:pPr>
            <w:r w:rsidRPr="0030256D">
              <w:rPr>
                <w:rFonts w:ascii="Arial" w:eastAsia="Arial" w:hAnsi="Arial" w:cs="Arial"/>
              </w:rPr>
              <w:t xml:space="preserve">RA7, Cc)  </w:t>
            </w:r>
          </w:p>
          <w:p w14:paraId="5E917A2F" w14:textId="03A222BD"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seleccionado el emplazamiento de la instalación.</w:t>
            </w:r>
          </w:p>
        </w:tc>
        <w:tc>
          <w:tcPr>
            <w:tcW w:w="2268" w:type="dxa"/>
            <w:tcBorders>
              <w:top w:val="single" w:sz="4" w:space="0" w:color="000000"/>
              <w:left w:val="single" w:sz="4" w:space="0" w:color="000000"/>
              <w:bottom w:val="single" w:sz="4" w:space="0" w:color="000000"/>
              <w:right w:val="single" w:sz="4" w:space="0" w:color="000000"/>
            </w:tcBorders>
          </w:tcPr>
          <w:p w14:paraId="7464E4A1" w14:textId="77777777" w:rsidR="001307C4" w:rsidRDefault="001307C4" w:rsidP="001307C4">
            <w:pPr>
              <w:ind w:left="0" w:hanging="2"/>
              <w:jc w:val="center"/>
              <w:rPr>
                <w:rFonts w:ascii="Arial" w:eastAsia="Arial" w:hAnsi="Arial" w:cs="Arial"/>
              </w:rPr>
            </w:pPr>
          </w:p>
          <w:p w14:paraId="0E09351E" w14:textId="5DA3F7C3"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F8A1CBE"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124783C9" w14:textId="207D8C0D"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3E316E30" w14:textId="77777777" w:rsidTr="003E3884">
        <w:trPr>
          <w:trHeight w:val="542"/>
        </w:trPr>
        <w:tc>
          <w:tcPr>
            <w:tcW w:w="2401" w:type="dxa"/>
            <w:gridSpan w:val="2"/>
            <w:vMerge/>
            <w:tcBorders>
              <w:left w:val="single" w:sz="4" w:space="0" w:color="000000"/>
              <w:bottom w:val="single" w:sz="4" w:space="0" w:color="000000"/>
            </w:tcBorders>
          </w:tcPr>
          <w:p w14:paraId="3AF8994E"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C49849D" w14:textId="77777777" w:rsidR="001307C4" w:rsidRDefault="001307C4" w:rsidP="001307C4">
            <w:pPr>
              <w:ind w:left="0" w:hanging="2"/>
              <w:jc w:val="center"/>
              <w:rPr>
                <w:rFonts w:ascii="Arial" w:eastAsia="Arial" w:hAnsi="Arial" w:cs="Arial"/>
              </w:rPr>
            </w:pPr>
            <w:r w:rsidRPr="0030256D">
              <w:rPr>
                <w:rFonts w:ascii="Arial" w:eastAsia="Arial" w:hAnsi="Arial" w:cs="Arial"/>
              </w:rPr>
              <w:t xml:space="preserve">RA7, Cd)  </w:t>
            </w:r>
          </w:p>
          <w:p w14:paraId="6E1E18E1" w14:textId="7E1B66F3" w:rsidR="001307C4" w:rsidRDefault="001307C4" w:rsidP="001307C4">
            <w:pPr>
              <w:ind w:left="0" w:hanging="2"/>
              <w:jc w:val="center"/>
              <w:rPr>
                <w:rFonts w:ascii="Arial" w:eastAsia="Arial" w:hAnsi="Arial" w:cs="Arial"/>
              </w:rPr>
            </w:pPr>
            <w:r w:rsidRPr="00E01E4A">
              <w:rPr>
                <w:rFonts w:ascii="Arial" w:eastAsia="Arial" w:hAnsi="Arial" w:cs="Arial"/>
                <w:sz w:val="22"/>
                <w:szCs w:val="22"/>
              </w:rPr>
              <w:t>Se ha calculado o simulado la producción eléctrica</w:t>
            </w:r>
            <w:r w:rsidRPr="0030256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7664D6AB" w14:textId="77777777" w:rsidR="001307C4" w:rsidRDefault="001307C4" w:rsidP="001307C4">
            <w:pPr>
              <w:ind w:left="0" w:hanging="2"/>
              <w:jc w:val="center"/>
              <w:rPr>
                <w:rFonts w:ascii="Arial" w:eastAsia="Arial" w:hAnsi="Arial" w:cs="Arial"/>
              </w:rPr>
            </w:pPr>
          </w:p>
          <w:p w14:paraId="13AD5DE3" w14:textId="158C4E5E"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B729F46"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CF78189" w14:textId="4754FE05"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166CD6EE" w14:textId="77777777" w:rsidTr="003E3884">
        <w:trPr>
          <w:trHeight w:val="542"/>
        </w:trPr>
        <w:tc>
          <w:tcPr>
            <w:tcW w:w="2401" w:type="dxa"/>
            <w:gridSpan w:val="2"/>
            <w:vMerge/>
            <w:tcBorders>
              <w:left w:val="single" w:sz="4" w:space="0" w:color="000000"/>
              <w:bottom w:val="single" w:sz="4" w:space="0" w:color="000000"/>
            </w:tcBorders>
          </w:tcPr>
          <w:p w14:paraId="42DDB22F"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3399ABE" w14:textId="77777777" w:rsidR="001307C4" w:rsidRDefault="001307C4" w:rsidP="001307C4">
            <w:pPr>
              <w:ind w:left="0" w:hanging="2"/>
              <w:jc w:val="center"/>
              <w:rPr>
                <w:rFonts w:ascii="Arial" w:eastAsia="Arial" w:hAnsi="Arial" w:cs="Arial"/>
              </w:rPr>
            </w:pPr>
            <w:r w:rsidRPr="0030256D">
              <w:rPr>
                <w:rFonts w:ascii="Arial" w:eastAsia="Arial" w:hAnsi="Arial" w:cs="Arial"/>
              </w:rPr>
              <w:t xml:space="preserve">RA7, Ce)  </w:t>
            </w:r>
          </w:p>
          <w:p w14:paraId="4E097D74" w14:textId="7B443887"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elaborado el croquis de trazado y ubicación de elementos.</w:t>
            </w:r>
          </w:p>
        </w:tc>
        <w:tc>
          <w:tcPr>
            <w:tcW w:w="2268" w:type="dxa"/>
            <w:tcBorders>
              <w:top w:val="single" w:sz="4" w:space="0" w:color="000000"/>
              <w:left w:val="single" w:sz="4" w:space="0" w:color="000000"/>
              <w:bottom w:val="single" w:sz="4" w:space="0" w:color="000000"/>
              <w:right w:val="single" w:sz="4" w:space="0" w:color="000000"/>
            </w:tcBorders>
          </w:tcPr>
          <w:p w14:paraId="42A72385" w14:textId="77777777" w:rsidR="001307C4" w:rsidRDefault="001307C4" w:rsidP="001307C4">
            <w:pPr>
              <w:ind w:left="0" w:hanging="2"/>
              <w:jc w:val="center"/>
              <w:rPr>
                <w:rFonts w:ascii="Arial" w:eastAsia="Arial" w:hAnsi="Arial" w:cs="Arial"/>
              </w:rPr>
            </w:pPr>
          </w:p>
          <w:p w14:paraId="5D1EB6D0" w14:textId="210A8813"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2A1EB7F"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E582413" w14:textId="38D42D45"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249E76E9" w14:textId="77777777" w:rsidTr="003E3884">
        <w:trPr>
          <w:trHeight w:val="542"/>
        </w:trPr>
        <w:tc>
          <w:tcPr>
            <w:tcW w:w="2401" w:type="dxa"/>
            <w:gridSpan w:val="2"/>
            <w:vMerge/>
            <w:tcBorders>
              <w:left w:val="single" w:sz="4" w:space="0" w:color="000000"/>
              <w:bottom w:val="single" w:sz="4" w:space="0" w:color="000000"/>
            </w:tcBorders>
          </w:tcPr>
          <w:p w14:paraId="33277C9F"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A43E948" w14:textId="77777777" w:rsidR="001307C4" w:rsidRDefault="001307C4" w:rsidP="001307C4">
            <w:pPr>
              <w:ind w:left="0" w:hanging="2"/>
              <w:jc w:val="center"/>
              <w:rPr>
                <w:rFonts w:ascii="Arial" w:eastAsia="Arial" w:hAnsi="Arial" w:cs="Arial"/>
              </w:rPr>
            </w:pPr>
            <w:r w:rsidRPr="0030256D">
              <w:rPr>
                <w:rFonts w:ascii="Arial" w:eastAsia="Arial" w:hAnsi="Arial" w:cs="Arial"/>
              </w:rPr>
              <w:t xml:space="preserve">RA7, Cf)  </w:t>
            </w:r>
          </w:p>
          <w:p w14:paraId="0CE4AC0B" w14:textId="53F21CB3"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 dimensionado la instalación.</w:t>
            </w:r>
          </w:p>
        </w:tc>
        <w:tc>
          <w:tcPr>
            <w:tcW w:w="2268" w:type="dxa"/>
            <w:tcBorders>
              <w:top w:val="single" w:sz="4" w:space="0" w:color="000000"/>
              <w:left w:val="single" w:sz="4" w:space="0" w:color="000000"/>
              <w:bottom w:val="single" w:sz="4" w:space="0" w:color="000000"/>
              <w:right w:val="single" w:sz="4" w:space="0" w:color="000000"/>
            </w:tcBorders>
          </w:tcPr>
          <w:p w14:paraId="138932D8" w14:textId="77777777" w:rsidR="001307C4" w:rsidRDefault="001307C4" w:rsidP="001307C4">
            <w:pPr>
              <w:ind w:left="0" w:hanging="2"/>
              <w:jc w:val="center"/>
              <w:rPr>
                <w:rFonts w:ascii="Arial" w:eastAsia="Arial" w:hAnsi="Arial" w:cs="Arial"/>
              </w:rPr>
            </w:pPr>
          </w:p>
          <w:p w14:paraId="3BA8D207" w14:textId="117042FE"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0F8EAB8"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68E1A94" w14:textId="185198F2"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679F5EC2" w14:textId="77777777" w:rsidTr="003E3884">
        <w:trPr>
          <w:trHeight w:val="542"/>
        </w:trPr>
        <w:tc>
          <w:tcPr>
            <w:tcW w:w="2401" w:type="dxa"/>
            <w:gridSpan w:val="2"/>
            <w:vMerge/>
            <w:tcBorders>
              <w:left w:val="single" w:sz="4" w:space="0" w:color="000000"/>
              <w:bottom w:val="single" w:sz="4" w:space="0" w:color="000000"/>
            </w:tcBorders>
          </w:tcPr>
          <w:p w14:paraId="6E4485A2"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B1B551D" w14:textId="77777777" w:rsidR="001307C4" w:rsidRDefault="001307C4" w:rsidP="001307C4">
            <w:pPr>
              <w:ind w:left="0" w:hanging="2"/>
              <w:jc w:val="center"/>
              <w:rPr>
                <w:rFonts w:ascii="Arial" w:eastAsia="Arial" w:hAnsi="Arial" w:cs="Arial"/>
              </w:rPr>
            </w:pPr>
            <w:r w:rsidRPr="0030256D">
              <w:rPr>
                <w:rFonts w:ascii="Arial" w:eastAsia="Arial" w:hAnsi="Arial" w:cs="Arial"/>
              </w:rPr>
              <w:t xml:space="preserve">RA7, Cg)  </w:t>
            </w:r>
          </w:p>
          <w:p w14:paraId="55C79282" w14:textId="572BEC76"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seleccionado los equipos y materiales.</w:t>
            </w:r>
          </w:p>
        </w:tc>
        <w:tc>
          <w:tcPr>
            <w:tcW w:w="2268" w:type="dxa"/>
            <w:tcBorders>
              <w:top w:val="single" w:sz="4" w:space="0" w:color="000000"/>
              <w:left w:val="single" w:sz="4" w:space="0" w:color="000000"/>
              <w:bottom w:val="single" w:sz="4" w:space="0" w:color="000000"/>
              <w:right w:val="single" w:sz="4" w:space="0" w:color="000000"/>
            </w:tcBorders>
          </w:tcPr>
          <w:p w14:paraId="1AC6B86F" w14:textId="77777777" w:rsidR="001307C4" w:rsidRDefault="001307C4" w:rsidP="001307C4">
            <w:pPr>
              <w:ind w:left="0" w:hanging="2"/>
              <w:jc w:val="center"/>
              <w:rPr>
                <w:rFonts w:ascii="Arial" w:eastAsia="Arial" w:hAnsi="Arial" w:cs="Arial"/>
              </w:rPr>
            </w:pPr>
          </w:p>
          <w:p w14:paraId="644C6C67" w14:textId="549E299A"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D653862"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62E789D3" w14:textId="7F30D17A"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9BA3D8F" w14:textId="77777777" w:rsidTr="003E3884">
        <w:trPr>
          <w:trHeight w:val="542"/>
        </w:trPr>
        <w:tc>
          <w:tcPr>
            <w:tcW w:w="2401" w:type="dxa"/>
            <w:gridSpan w:val="2"/>
            <w:vMerge/>
            <w:tcBorders>
              <w:left w:val="single" w:sz="4" w:space="0" w:color="000000"/>
              <w:bottom w:val="single" w:sz="4" w:space="0" w:color="000000"/>
            </w:tcBorders>
          </w:tcPr>
          <w:p w14:paraId="0D2AF964"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23EB60C" w14:textId="77777777" w:rsidR="001307C4" w:rsidRDefault="001307C4" w:rsidP="001307C4">
            <w:pPr>
              <w:ind w:left="0" w:hanging="2"/>
              <w:jc w:val="center"/>
              <w:rPr>
                <w:rFonts w:ascii="Arial" w:eastAsia="Arial" w:hAnsi="Arial" w:cs="Arial"/>
              </w:rPr>
            </w:pPr>
            <w:r w:rsidRPr="0030256D">
              <w:rPr>
                <w:rFonts w:ascii="Arial" w:eastAsia="Arial" w:hAnsi="Arial" w:cs="Arial"/>
              </w:rPr>
              <w:t xml:space="preserve">RA7, Ch)  </w:t>
            </w:r>
          </w:p>
          <w:p w14:paraId="44AE287A" w14:textId="729D291A"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aplicado criterios de calidad y eficiencia energética.</w:t>
            </w:r>
          </w:p>
        </w:tc>
        <w:tc>
          <w:tcPr>
            <w:tcW w:w="2268" w:type="dxa"/>
            <w:tcBorders>
              <w:top w:val="single" w:sz="4" w:space="0" w:color="000000"/>
              <w:left w:val="single" w:sz="4" w:space="0" w:color="000000"/>
              <w:bottom w:val="single" w:sz="4" w:space="0" w:color="000000"/>
              <w:right w:val="single" w:sz="4" w:space="0" w:color="000000"/>
            </w:tcBorders>
          </w:tcPr>
          <w:p w14:paraId="52AEEA63" w14:textId="77777777" w:rsidR="001307C4" w:rsidRDefault="001307C4" w:rsidP="001307C4">
            <w:pPr>
              <w:ind w:left="0" w:hanging="2"/>
              <w:jc w:val="center"/>
              <w:rPr>
                <w:rFonts w:ascii="Arial" w:eastAsia="Arial" w:hAnsi="Arial" w:cs="Arial"/>
              </w:rPr>
            </w:pPr>
          </w:p>
          <w:p w14:paraId="68539E2B" w14:textId="1B62B1F5"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EE13946"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6AE7CD42" w14:textId="715EE0F5"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7CA4A471" w14:textId="77777777" w:rsidTr="003E3884">
        <w:trPr>
          <w:trHeight w:val="542"/>
        </w:trPr>
        <w:tc>
          <w:tcPr>
            <w:tcW w:w="2401" w:type="dxa"/>
            <w:gridSpan w:val="2"/>
            <w:vMerge/>
            <w:tcBorders>
              <w:left w:val="single" w:sz="4" w:space="0" w:color="000000"/>
              <w:bottom w:val="single" w:sz="4" w:space="0" w:color="000000"/>
            </w:tcBorders>
          </w:tcPr>
          <w:p w14:paraId="58D87608"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EF47746" w14:textId="77777777" w:rsidR="001307C4" w:rsidRDefault="001307C4" w:rsidP="001307C4">
            <w:pPr>
              <w:ind w:left="0" w:hanging="2"/>
              <w:jc w:val="center"/>
              <w:rPr>
                <w:rFonts w:ascii="Arial" w:eastAsia="Arial" w:hAnsi="Arial" w:cs="Arial"/>
              </w:rPr>
            </w:pPr>
            <w:r w:rsidRPr="0030256D">
              <w:rPr>
                <w:rFonts w:ascii="Arial" w:eastAsia="Arial" w:hAnsi="Arial" w:cs="Arial"/>
              </w:rPr>
              <w:t xml:space="preserve">RA7, Ci)  </w:t>
            </w:r>
          </w:p>
          <w:p w14:paraId="0334FE02" w14:textId="0ADA978B" w:rsidR="001307C4" w:rsidRPr="00E01E4A" w:rsidRDefault="001307C4" w:rsidP="001307C4">
            <w:pPr>
              <w:ind w:left="0" w:hanging="2"/>
              <w:jc w:val="center"/>
              <w:rPr>
                <w:rFonts w:ascii="Arial" w:eastAsia="Arial" w:hAnsi="Arial" w:cs="Arial"/>
                <w:sz w:val="22"/>
                <w:szCs w:val="22"/>
              </w:rPr>
            </w:pPr>
            <w:r w:rsidRPr="00E01E4A">
              <w:rPr>
                <w:rFonts w:ascii="Arial" w:eastAsia="Arial" w:hAnsi="Arial" w:cs="Arial"/>
                <w:sz w:val="22"/>
                <w:szCs w:val="22"/>
              </w:rPr>
              <w:t>Se han elaborado los planos y esquemas.</w:t>
            </w:r>
          </w:p>
        </w:tc>
        <w:tc>
          <w:tcPr>
            <w:tcW w:w="2268" w:type="dxa"/>
            <w:tcBorders>
              <w:top w:val="single" w:sz="4" w:space="0" w:color="000000"/>
              <w:left w:val="single" w:sz="4" w:space="0" w:color="000000"/>
              <w:bottom w:val="single" w:sz="4" w:space="0" w:color="000000"/>
              <w:right w:val="single" w:sz="4" w:space="0" w:color="000000"/>
            </w:tcBorders>
          </w:tcPr>
          <w:p w14:paraId="3451BD40" w14:textId="77777777" w:rsidR="001307C4" w:rsidRDefault="001307C4" w:rsidP="001307C4">
            <w:pPr>
              <w:ind w:left="0" w:hanging="2"/>
              <w:jc w:val="center"/>
              <w:rPr>
                <w:rFonts w:ascii="Arial" w:eastAsia="Arial" w:hAnsi="Arial" w:cs="Arial"/>
              </w:rPr>
            </w:pPr>
          </w:p>
          <w:p w14:paraId="230131D3" w14:textId="3ED61166"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FE90F7D"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FE12DBD" w14:textId="0B040B40"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12A08779" w14:textId="77777777" w:rsidTr="003E3884">
        <w:trPr>
          <w:trHeight w:val="542"/>
        </w:trPr>
        <w:tc>
          <w:tcPr>
            <w:tcW w:w="2401" w:type="dxa"/>
            <w:gridSpan w:val="2"/>
            <w:vMerge/>
            <w:tcBorders>
              <w:left w:val="single" w:sz="4" w:space="0" w:color="000000"/>
              <w:bottom w:val="single" w:sz="4" w:space="0" w:color="000000"/>
            </w:tcBorders>
          </w:tcPr>
          <w:p w14:paraId="74AF130F"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B1323A9" w14:textId="77777777" w:rsidR="001307C4" w:rsidRDefault="001307C4" w:rsidP="001307C4">
            <w:pPr>
              <w:ind w:left="0" w:hanging="2"/>
              <w:jc w:val="center"/>
              <w:rPr>
                <w:rFonts w:ascii="Arial" w:hAnsi="Arial" w:cs="Arial"/>
              </w:rPr>
            </w:pPr>
            <w:r w:rsidRPr="0030256D">
              <w:rPr>
                <w:rFonts w:ascii="Arial" w:hAnsi="Arial" w:cs="Arial"/>
              </w:rPr>
              <w:t xml:space="preserve">RA7, Cj)  </w:t>
            </w:r>
          </w:p>
          <w:p w14:paraId="7B7B1245" w14:textId="04159574" w:rsidR="001307C4" w:rsidRPr="00E01E4A" w:rsidRDefault="001307C4" w:rsidP="001307C4">
            <w:pPr>
              <w:ind w:left="0" w:hanging="2"/>
              <w:jc w:val="center"/>
              <w:rPr>
                <w:rFonts w:ascii="Arial" w:eastAsia="Arial" w:hAnsi="Arial" w:cs="Arial"/>
                <w:sz w:val="22"/>
                <w:szCs w:val="22"/>
              </w:rPr>
            </w:pPr>
            <w:r w:rsidRPr="00E01E4A">
              <w:rPr>
                <w:rFonts w:ascii="Arial" w:hAnsi="Arial" w:cs="Arial"/>
                <w:sz w:val="22"/>
                <w:szCs w:val="22"/>
              </w:rPr>
              <w:t>Se ha analizado la normativa vigente.</w:t>
            </w:r>
          </w:p>
        </w:tc>
        <w:tc>
          <w:tcPr>
            <w:tcW w:w="2268" w:type="dxa"/>
            <w:tcBorders>
              <w:top w:val="single" w:sz="4" w:space="0" w:color="000000"/>
              <w:left w:val="single" w:sz="4" w:space="0" w:color="000000"/>
              <w:bottom w:val="single" w:sz="4" w:space="0" w:color="000000"/>
              <w:right w:val="single" w:sz="4" w:space="0" w:color="000000"/>
            </w:tcBorders>
          </w:tcPr>
          <w:p w14:paraId="51D4200B" w14:textId="77777777" w:rsidR="001307C4" w:rsidRDefault="001307C4" w:rsidP="001307C4">
            <w:pPr>
              <w:ind w:left="0" w:hanging="2"/>
              <w:jc w:val="center"/>
              <w:rPr>
                <w:rFonts w:ascii="Arial" w:eastAsia="Arial" w:hAnsi="Arial" w:cs="Arial"/>
              </w:rPr>
            </w:pPr>
          </w:p>
          <w:p w14:paraId="3B78C998" w14:textId="51DE17F8"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B73A95A"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23DA8EAF" w14:textId="0F34ACB4"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EB01F6" w14:paraId="632A1E73" w14:textId="77777777">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52782BF4" w14:textId="77777777" w:rsidR="00EB01F6" w:rsidRDefault="00EB01F6" w:rsidP="00EB01F6">
            <w:pPr>
              <w:ind w:left="0" w:hanging="2"/>
              <w:jc w:val="center"/>
              <w:rPr>
                <w:rFonts w:ascii="Arial" w:eastAsia="Arial" w:hAnsi="Arial" w:cs="Arial"/>
                <w:b/>
              </w:rPr>
            </w:pPr>
          </w:p>
          <w:p w14:paraId="265D44EE" w14:textId="2F75BA48" w:rsidR="00EB01F6" w:rsidRDefault="00EB01F6" w:rsidP="00EB01F6">
            <w:pPr>
              <w:ind w:left="0" w:hanging="2"/>
              <w:jc w:val="center"/>
              <w:rPr>
                <w:rFonts w:ascii="Arial" w:eastAsia="Arial" w:hAnsi="Arial" w:cs="Arial"/>
              </w:rPr>
            </w:pPr>
            <w:r>
              <w:rPr>
                <w:rFonts w:ascii="Arial" w:eastAsia="Arial" w:hAnsi="Arial" w:cs="Arial"/>
                <w:b/>
              </w:rPr>
              <w:t>DESCRIPCIÓN DE LAS TÉCNICAS-INSTRUMENTOS DE EVALUACIÓN</w:t>
            </w:r>
          </w:p>
        </w:tc>
      </w:tr>
      <w:tr w:rsidR="00EB01F6" w14:paraId="0031E6E6" w14:textId="77777777" w:rsidTr="0011454E">
        <w:trPr>
          <w:trHeight w:val="1398"/>
        </w:trPr>
        <w:tc>
          <w:tcPr>
            <w:tcW w:w="2280" w:type="dxa"/>
            <w:tcBorders>
              <w:top w:val="single" w:sz="4" w:space="0" w:color="000000"/>
              <w:left w:val="single" w:sz="4" w:space="0" w:color="000000"/>
              <w:bottom w:val="single" w:sz="4" w:space="0" w:color="000000"/>
            </w:tcBorders>
          </w:tcPr>
          <w:p w14:paraId="539B6726" w14:textId="52626411" w:rsidR="00EB01F6" w:rsidRDefault="00EB01F6" w:rsidP="00EB01F6">
            <w:pPr>
              <w:ind w:leftChars="0" w:left="0" w:firstLineChars="0" w:firstLine="0"/>
              <w:rPr>
                <w:rFonts w:ascii="Arial" w:eastAsia="Arial" w:hAnsi="Arial" w:cs="Arial"/>
              </w:rPr>
            </w:pPr>
          </w:p>
          <w:p w14:paraId="23A5AF01" w14:textId="77777777" w:rsidR="00EB01F6" w:rsidRDefault="00EB01F6" w:rsidP="00EB01F6">
            <w:pPr>
              <w:ind w:leftChars="0" w:left="0" w:firstLineChars="0" w:firstLine="0"/>
              <w:rPr>
                <w:rFonts w:ascii="Arial" w:eastAsia="Arial" w:hAnsi="Arial" w:cs="Arial"/>
              </w:rPr>
            </w:pPr>
          </w:p>
          <w:p w14:paraId="65BB227A" w14:textId="5FF19808" w:rsidR="00EB01F6" w:rsidRDefault="00EB01F6" w:rsidP="00EB01F6">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57268440" w14:textId="77777777" w:rsidR="00EB01F6" w:rsidRDefault="00EB01F6" w:rsidP="00EB01F6">
            <w:pPr>
              <w:ind w:left="0" w:hanging="2"/>
              <w:jc w:val="both"/>
              <w:rPr>
                <w:rFonts w:ascii="Arial" w:eastAsia="Arial" w:hAnsi="Arial" w:cs="Arial"/>
              </w:rPr>
            </w:pPr>
            <w:r>
              <w:rPr>
                <w:rFonts w:ascii="Arial" w:eastAsia="Arial" w:hAnsi="Arial" w:cs="Arial"/>
              </w:rPr>
              <w:t xml:space="preserve"> </w:t>
            </w:r>
          </w:p>
          <w:p w14:paraId="40EA8660" w14:textId="764E816E" w:rsidR="00EB01F6" w:rsidRDefault="00EB01F6" w:rsidP="00EB01F6">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tc>
      </w:tr>
      <w:tr w:rsidR="00EB01F6" w14:paraId="7263AF75" w14:textId="77777777">
        <w:trPr>
          <w:trHeight w:val="580"/>
        </w:trPr>
        <w:tc>
          <w:tcPr>
            <w:tcW w:w="2280" w:type="dxa"/>
            <w:tcBorders>
              <w:top w:val="single" w:sz="4" w:space="0" w:color="000000"/>
              <w:left w:val="single" w:sz="4" w:space="0" w:color="000000"/>
              <w:bottom w:val="single" w:sz="4" w:space="0" w:color="000000"/>
            </w:tcBorders>
          </w:tcPr>
          <w:p w14:paraId="498A2621" w14:textId="77777777" w:rsidR="00EB01F6" w:rsidRDefault="00EB01F6" w:rsidP="00EB01F6">
            <w:pPr>
              <w:ind w:left="0" w:hanging="2"/>
              <w:jc w:val="center"/>
              <w:rPr>
                <w:rFonts w:ascii="Arial" w:eastAsia="Arial" w:hAnsi="Arial" w:cs="Arial"/>
                <w:b/>
              </w:rPr>
            </w:pPr>
          </w:p>
          <w:p w14:paraId="1E36EFE0" w14:textId="30D3D474" w:rsidR="00EB01F6" w:rsidRDefault="00EB01F6" w:rsidP="00EB01F6">
            <w:pPr>
              <w:ind w:left="0" w:hanging="2"/>
              <w:jc w:val="center"/>
              <w:rPr>
                <w:rFonts w:ascii="Arial" w:eastAsia="Arial" w:hAnsi="Arial" w:cs="Arial"/>
              </w:rPr>
            </w:pPr>
            <w:r w:rsidRPr="000F4B92">
              <w:rPr>
                <w:rFonts w:ascii="Arial" w:eastAsia="Arial" w:hAnsi="Arial" w:cs="Arial"/>
                <w:b/>
              </w:rPr>
              <w:t>PROTOCOLOS DE OBSERVACIÓN</w:t>
            </w:r>
          </w:p>
        </w:tc>
        <w:tc>
          <w:tcPr>
            <w:tcW w:w="7066" w:type="dxa"/>
            <w:gridSpan w:val="4"/>
            <w:tcBorders>
              <w:top w:val="single" w:sz="4" w:space="0" w:color="000000"/>
              <w:left w:val="single" w:sz="4" w:space="0" w:color="000000"/>
              <w:bottom w:val="single" w:sz="4" w:space="0" w:color="000000"/>
              <w:right w:val="single" w:sz="4" w:space="0" w:color="000000"/>
            </w:tcBorders>
          </w:tcPr>
          <w:p w14:paraId="10BF23BA" w14:textId="77777777" w:rsidR="00EB01F6" w:rsidRPr="00CF0F76" w:rsidRDefault="00EB01F6" w:rsidP="00EB01F6">
            <w:pPr>
              <w:ind w:left="0" w:hanging="2"/>
              <w:jc w:val="both"/>
              <w:rPr>
                <w:rFonts w:ascii="Arial" w:eastAsia="Arial" w:hAnsi="Arial" w:cs="Arial"/>
              </w:rPr>
            </w:pPr>
          </w:p>
          <w:p w14:paraId="416064C5" w14:textId="700EC18F" w:rsidR="00EB01F6" w:rsidRPr="00CF0F76" w:rsidRDefault="00EB01F6" w:rsidP="00EB01F6">
            <w:pPr>
              <w:widowControl/>
              <w:autoSpaceDE w:val="0"/>
              <w:autoSpaceDN w:val="0"/>
              <w:adjustRightInd w:val="0"/>
              <w:spacing w:line="240" w:lineRule="auto"/>
              <w:ind w:leftChars="0" w:left="0" w:firstLineChars="0" w:firstLine="0"/>
              <w:jc w:val="both"/>
              <w:textDirection w:val="lrTb"/>
              <w:textAlignment w:val="auto"/>
              <w:outlineLvl w:val="9"/>
              <w:rPr>
                <w:rFonts w:ascii="Arial" w:eastAsia="Arial" w:hAnsi="Arial" w:cs="Arial"/>
              </w:rPr>
            </w:pPr>
            <w:r w:rsidRPr="00CF0F76">
              <w:rPr>
                <w:rFonts w:ascii="Arial" w:eastAsia="Arial" w:hAnsi="Arial" w:cs="Arial"/>
              </w:rPr>
              <w:t xml:space="preserve">El porcentaje correspondiente a </w:t>
            </w:r>
            <w:r>
              <w:rPr>
                <w:rFonts w:ascii="Arial" w:eastAsia="Arial" w:hAnsi="Arial" w:cs="Arial"/>
              </w:rPr>
              <w:t>protocolos de observación</w:t>
            </w:r>
            <w:r w:rsidRPr="00CF0F76">
              <w:rPr>
                <w:rFonts w:ascii="Arial" w:eastAsia="Arial" w:hAnsi="Arial" w:cs="Arial"/>
              </w:rPr>
              <w:t>, no se aplicará en su totalidad si se cumple alguna de las siguientes circunstancias:</w:t>
            </w:r>
          </w:p>
          <w:p w14:paraId="2A06BD86" w14:textId="77777777" w:rsidR="00EB01F6" w:rsidRPr="00CF0F76" w:rsidRDefault="00EB01F6" w:rsidP="00EB01F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no realización (injustificada) y entrega de algún ejercicio teórico.</w:t>
            </w:r>
          </w:p>
          <w:p w14:paraId="5FA17CFE" w14:textId="77777777" w:rsidR="00EB01F6" w:rsidRPr="00CF0F76" w:rsidRDefault="00EB01F6" w:rsidP="00EB01F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negativa a participar en situaciones orales, debates, coloquios de forma habitual (hasta 3 veces acumulativas durante el periodo de evaluación).</w:t>
            </w:r>
          </w:p>
          <w:p w14:paraId="5E1A44F2" w14:textId="0958D1CF" w:rsidR="00EB01F6" w:rsidRPr="00CF0F76" w:rsidRDefault="00EB01F6" w:rsidP="00EB01F6">
            <w:pPr>
              <w:widowControl/>
              <w:numPr>
                <w:ilvl w:val="0"/>
                <w:numId w:val="16"/>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entrega retrasada de los ejercicios teóricos.</w:t>
            </w:r>
          </w:p>
          <w:p w14:paraId="3C9D1CB9" w14:textId="0FCA4734" w:rsidR="00EB01F6" w:rsidRPr="00CF0F76" w:rsidRDefault="00EB01F6" w:rsidP="00EB01F6">
            <w:pPr>
              <w:ind w:left="0" w:hanging="2"/>
              <w:jc w:val="both"/>
              <w:rPr>
                <w:rFonts w:ascii="Arial" w:eastAsia="Arial" w:hAnsi="Arial" w:cs="Arial"/>
              </w:rPr>
            </w:pPr>
          </w:p>
        </w:tc>
      </w:tr>
      <w:tr w:rsidR="00EB01F6" w14:paraId="17F91BF1" w14:textId="77777777">
        <w:trPr>
          <w:trHeight w:val="580"/>
        </w:trPr>
        <w:tc>
          <w:tcPr>
            <w:tcW w:w="2280" w:type="dxa"/>
            <w:tcBorders>
              <w:top w:val="single" w:sz="4" w:space="0" w:color="000000"/>
              <w:left w:val="single" w:sz="4" w:space="0" w:color="000000"/>
              <w:bottom w:val="single" w:sz="4" w:space="0" w:color="000000"/>
            </w:tcBorders>
          </w:tcPr>
          <w:p w14:paraId="6900D67B" w14:textId="77777777" w:rsidR="00EB01F6" w:rsidRDefault="00EB01F6" w:rsidP="00EB01F6">
            <w:pPr>
              <w:ind w:left="0" w:hanging="2"/>
              <w:jc w:val="center"/>
              <w:rPr>
                <w:rFonts w:ascii="Arial" w:eastAsia="Arial" w:hAnsi="Arial" w:cs="Arial"/>
              </w:rPr>
            </w:pPr>
          </w:p>
          <w:p w14:paraId="603120BF" w14:textId="159B4F05" w:rsidR="00EB01F6" w:rsidRDefault="00EB01F6" w:rsidP="00EB01F6">
            <w:pPr>
              <w:ind w:left="0" w:hanging="2"/>
              <w:jc w:val="center"/>
              <w:rPr>
                <w:rFonts w:ascii="Arial" w:eastAsia="Arial" w:hAnsi="Arial" w:cs="Arial"/>
              </w:rPr>
            </w:pPr>
            <w:r>
              <w:rPr>
                <w:rFonts w:ascii="Arial" w:eastAsia="Arial" w:hAnsi="Arial" w:cs="Arial"/>
                <w:b/>
              </w:rPr>
              <w:t>EJERCICIOS, PRODUCCIONES: TAREAS Y TRABAJOS</w:t>
            </w:r>
          </w:p>
          <w:p w14:paraId="57C22716" w14:textId="77777777" w:rsidR="00EB01F6" w:rsidRDefault="00EB01F6" w:rsidP="00EB01F6">
            <w:pPr>
              <w:ind w:left="0" w:hanging="2"/>
              <w:jc w:val="center"/>
              <w:rPr>
                <w:rFonts w:ascii="Arial" w:eastAsia="Arial" w:hAnsi="Arial" w:cs="Arial"/>
              </w:rPr>
            </w:pPr>
            <w:r>
              <w:rPr>
                <w:rFonts w:ascii="Arial" w:eastAsia="Arial" w:hAnsi="Arial" w:cs="Arial"/>
                <w:b/>
              </w:rPr>
              <w:t>(PORTFOLIO)</w:t>
            </w:r>
          </w:p>
          <w:p w14:paraId="4E625FD1" w14:textId="77777777" w:rsidR="00EB01F6" w:rsidRDefault="00EB01F6" w:rsidP="00EB01F6">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2F02B330" w14:textId="77777777" w:rsidR="00EB01F6" w:rsidRDefault="00EB01F6" w:rsidP="00EB01F6">
            <w:pPr>
              <w:ind w:left="0" w:hanging="2"/>
              <w:jc w:val="both"/>
            </w:pPr>
            <w:r>
              <w:t xml:space="preserve"> </w:t>
            </w:r>
          </w:p>
          <w:p w14:paraId="15A0FF3F" w14:textId="1F93FA0C" w:rsidR="00EB01F6" w:rsidRDefault="00EB01F6" w:rsidP="00EB01F6">
            <w:pPr>
              <w:ind w:left="0" w:hanging="2"/>
              <w:jc w:val="both"/>
              <w:rPr>
                <w:rFonts w:ascii="Arial" w:eastAsia="Arial" w:hAnsi="Arial" w:cs="Arial"/>
              </w:rPr>
            </w:pPr>
            <w:r>
              <w:rPr>
                <w:rFonts w:ascii="Arial" w:eastAsia="Arial" w:hAnsi="Arial" w:cs="Arial"/>
              </w:rPr>
              <w:t xml:space="preserve">Al finalizar cada unidad, se harán </w:t>
            </w:r>
            <w:r w:rsidR="0035010B">
              <w:rPr>
                <w:rFonts w:ascii="Arial" w:eastAsia="Arial" w:hAnsi="Arial" w:cs="Arial"/>
              </w:rPr>
              <w:t>actividades</w:t>
            </w:r>
            <w:r>
              <w:rPr>
                <w:rFonts w:ascii="Arial" w:eastAsia="Arial" w:hAnsi="Arial" w:cs="Arial"/>
              </w:rPr>
              <w:t xml:space="preserve"> resumen para afianzar conocimientos y cimentar el aprendizaje adquirido.</w:t>
            </w:r>
          </w:p>
          <w:p w14:paraId="5C6CE050" w14:textId="77777777" w:rsidR="00EB01F6" w:rsidRDefault="00EB01F6" w:rsidP="00EB01F6">
            <w:pPr>
              <w:ind w:left="0" w:hanging="2"/>
              <w:jc w:val="both"/>
              <w:rPr>
                <w:rFonts w:ascii="Arial" w:eastAsia="Arial" w:hAnsi="Arial" w:cs="Arial"/>
              </w:rPr>
            </w:pPr>
          </w:p>
          <w:p w14:paraId="37677B7C" w14:textId="77777777" w:rsidR="00EB01F6" w:rsidRDefault="00EB01F6" w:rsidP="00EB01F6">
            <w:pPr>
              <w:ind w:leftChars="0" w:left="0" w:firstLineChars="0" w:firstLine="0"/>
              <w:jc w:val="both"/>
            </w:pPr>
          </w:p>
        </w:tc>
      </w:tr>
      <w:tr w:rsidR="00EB01F6" w14:paraId="71242AED" w14:textId="77777777">
        <w:trPr>
          <w:trHeight w:val="580"/>
        </w:trPr>
        <w:tc>
          <w:tcPr>
            <w:tcW w:w="2280" w:type="dxa"/>
            <w:tcBorders>
              <w:top w:val="single" w:sz="4" w:space="0" w:color="000000"/>
              <w:left w:val="single" w:sz="4" w:space="0" w:color="000000"/>
              <w:bottom w:val="single" w:sz="4" w:space="0" w:color="000000"/>
            </w:tcBorders>
          </w:tcPr>
          <w:p w14:paraId="25BEA10D" w14:textId="77777777" w:rsidR="00EB01F6" w:rsidRDefault="00EB01F6" w:rsidP="00EB01F6">
            <w:pPr>
              <w:ind w:left="0" w:hanging="2"/>
              <w:jc w:val="center"/>
              <w:rPr>
                <w:rFonts w:ascii="Arial" w:eastAsia="Arial" w:hAnsi="Arial" w:cs="Arial"/>
              </w:rPr>
            </w:pPr>
          </w:p>
          <w:p w14:paraId="1F17B936" w14:textId="1BF65246" w:rsidR="00EB01F6" w:rsidRDefault="00B47B0F" w:rsidP="00EB01F6">
            <w:pPr>
              <w:ind w:left="0" w:hanging="2"/>
              <w:jc w:val="center"/>
              <w:rPr>
                <w:rFonts w:ascii="Arial" w:eastAsia="Arial" w:hAnsi="Arial" w:cs="Arial"/>
              </w:rPr>
            </w:pPr>
            <w:r>
              <w:rPr>
                <w:rFonts w:ascii="Arial" w:eastAsia="Arial" w:hAnsi="Arial" w:cs="Arial"/>
                <w:b/>
              </w:rPr>
              <w:t>TRABAJOS</w:t>
            </w:r>
            <w:r w:rsidR="00EB01F6">
              <w:rPr>
                <w:rFonts w:ascii="Arial" w:eastAsia="Arial" w:hAnsi="Arial" w:cs="Arial"/>
                <w:b/>
              </w:rPr>
              <w:t xml:space="preserve"> PRÁCTICOS</w:t>
            </w:r>
          </w:p>
          <w:p w14:paraId="5B34C693" w14:textId="77777777" w:rsidR="00EB01F6" w:rsidRDefault="00EB01F6" w:rsidP="00EB01F6">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6C291EF6" w14:textId="77777777" w:rsidR="00EB01F6" w:rsidRDefault="00EB01F6" w:rsidP="00EB01F6">
            <w:pPr>
              <w:ind w:left="0" w:hanging="2"/>
              <w:jc w:val="both"/>
            </w:pPr>
            <w:r>
              <w:t xml:space="preserve"> </w:t>
            </w:r>
          </w:p>
          <w:p w14:paraId="0095B51D" w14:textId="01C71B4B" w:rsidR="00EB01F6" w:rsidRDefault="00EB01F6" w:rsidP="00EB01F6">
            <w:pPr>
              <w:ind w:left="0" w:hanging="2"/>
              <w:jc w:val="both"/>
              <w:rPr>
                <w:rFonts w:ascii="Arial" w:eastAsia="Arial" w:hAnsi="Arial" w:cs="Arial"/>
              </w:rPr>
            </w:pPr>
            <w:r>
              <w:rPr>
                <w:rFonts w:ascii="Arial" w:eastAsia="Arial" w:hAnsi="Arial" w:cs="Arial"/>
              </w:rPr>
              <w:t xml:space="preserve">Se realizarán </w:t>
            </w:r>
            <w:r w:rsidR="0035010B">
              <w:rPr>
                <w:rFonts w:ascii="Arial" w:eastAsia="Arial" w:hAnsi="Arial" w:cs="Arial"/>
              </w:rPr>
              <w:t>trabajos de pequeños proyectos con sofware como Dmelect, Autocad, Word, Excel…., etc, para el diseño de instalaciones eléctricas, de edificios de viviendas, de alumbrado exterior,</w:t>
            </w:r>
            <w:r w:rsidR="00B47B0F">
              <w:rPr>
                <w:rFonts w:ascii="Arial" w:eastAsia="Arial" w:hAnsi="Arial" w:cs="Arial"/>
              </w:rPr>
              <w:t xml:space="preserve"> fotovoltaicos…,</w:t>
            </w:r>
            <w:r w:rsidR="0035010B">
              <w:rPr>
                <w:rFonts w:ascii="Arial" w:eastAsia="Arial" w:hAnsi="Arial" w:cs="Arial"/>
              </w:rPr>
              <w:t xml:space="preserve"> etc.</w:t>
            </w:r>
          </w:p>
          <w:p w14:paraId="12B2D1B8" w14:textId="77777777" w:rsidR="00EB01F6" w:rsidRDefault="00EB01F6" w:rsidP="0035010B">
            <w:pPr>
              <w:ind w:leftChars="0" w:left="0" w:firstLineChars="0" w:firstLine="0"/>
              <w:jc w:val="both"/>
            </w:pPr>
          </w:p>
        </w:tc>
      </w:tr>
      <w:tr w:rsidR="00EB01F6" w14:paraId="2AFBC8C8" w14:textId="77777777" w:rsidTr="0011454E">
        <w:trPr>
          <w:trHeight w:val="788"/>
        </w:trPr>
        <w:tc>
          <w:tcPr>
            <w:tcW w:w="2280" w:type="dxa"/>
            <w:tcBorders>
              <w:top w:val="single" w:sz="4" w:space="0" w:color="000000"/>
              <w:left w:val="single" w:sz="4" w:space="0" w:color="000000"/>
              <w:bottom w:val="single" w:sz="4" w:space="0" w:color="000000"/>
            </w:tcBorders>
          </w:tcPr>
          <w:p w14:paraId="1A69C172" w14:textId="77777777" w:rsidR="00EB01F6" w:rsidRDefault="00EB01F6" w:rsidP="00EB01F6">
            <w:pPr>
              <w:ind w:left="0" w:hanging="2"/>
              <w:jc w:val="center"/>
              <w:rPr>
                <w:rFonts w:ascii="Arial" w:eastAsia="Arial" w:hAnsi="Arial" w:cs="Arial"/>
              </w:rPr>
            </w:pPr>
          </w:p>
          <w:p w14:paraId="31BFFBC9" w14:textId="77777777" w:rsidR="00EB01F6" w:rsidRDefault="00EB01F6" w:rsidP="00EB01F6">
            <w:pPr>
              <w:ind w:left="0" w:hanging="2"/>
              <w:jc w:val="center"/>
              <w:rPr>
                <w:rFonts w:ascii="Arial" w:eastAsia="Arial" w:hAnsi="Arial" w:cs="Arial"/>
              </w:rPr>
            </w:pPr>
          </w:p>
          <w:p w14:paraId="2D2B0BE9" w14:textId="77777777" w:rsidR="00EB01F6" w:rsidRDefault="00EB01F6" w:rsidP="00EB01F6">
            <w:pPr>
              <w:ind w:left="0" w:hanging="2"/>
              <w:jc w:val="center"/>
              <w:rPr>
                <w:rFonts w:ascii="Arial" w:eastAsia="Arial" w:hAnsi="Arial" w:cs="Arial"/>
              </w:rPr>
            </w:pPr>
          </w:p>
          <w:p w14:paraId="6774C4D5" w14:textId="77777777" w:rsidR="00EB01F6" w:rsidRDefault="00EB01F6" w:rsidP="00EB01F6">
            <w:pPr>
              <w:ind w:left="0" w:hanging="2"/>
              <w:jc w:val="center"/>
              <w:rPr>
                <w:rFonts w:ascii="Arial" w:eastAsia="Arial" w:hAnsi="Arial" w:cs="Arial"/>
              </w:rPr>
            </w:pPr>
            <w:r>
              <w:rPr>
                <w:rFonts w:ascii="Arial" w:eastAsia="Arial" w:hAnsi="Arial" w:cs="Arial"/>
                <w:b/>
              </w:rPr>
              <w:t>ASISTENCIA</w:t>
            </w:r>
          </w:p>
          <w:p w14:paraId="05AFFB65" w14:textId="77777777" w:rsidR="00EB01F6" w:rsidRDefault="00EB01F6" w:rsidP="00EB01F6">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4B4C0744" w14:textId="77777777" w:rsidR="00EB01F6" w:rsidRDefault="00EB01F6" w:rsidP="00EB01F6">
            <w:pPr>
              <w:ind w:left="0" w:hanging="2"/>
              <w:jc w:val="both"/>
              <w:rPr>
                <w:rFonts w:ascii="Arial" w:eastAsia="Arial" w:hAnsi="Arial" w:cs="Arial"/>
              </w:rPr>
            </w:pPr>
          </w:p>
          <w:p w14:paraId="3EBF90AC" w14:textId="77777777" w:rsidR="00EB01F6" w:rsidRDefault="00EB01F6" w:rsidP="00EB01F6">
            <w:pPr>
              <w:ind w:left="0" w:hanging="2"/>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561DEF93" w14:textId="77777777" w:rsidR="00EB01F6" w:rsidRDefault="00EB01F6" w:rsidP="00EB01F6">
            <w:pPr>
              <w:ind w:left="0" w:hanging="2"/>
              <w:jc w:val="both"/>
              <w:rPr>
                <w:rFonts w:ascii="Arial" w:eastAsia="Arial" w:hAnsi="Arial" w:cs="Arial"/>
              </w:rPr>
            </w:pPr>
            <w:r>
              <w:rPr>
                <w:rFonts w:ascii="Arial" w:eastAsia="Arial" w:hAnsi="Arial" w:cs="Arial"/>
              </w:rPr>
              <w:t>No se podrá tener más de un 20% de faltas sin justificar dado el carácter presencial y práctico del C.F.</w:t>
            </w:r>
          </w:p>
          <w:p w14:paraId="3FF1A332" w14:textId="061509EF" w:rsidR="00EB01F6" w:rsidRDefault="00EB01F6" w:rsidP="00EB01F6">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340E7DC5" w14:textId="77777777" w:rsidR="00EB01F6" w:rsidRDefault="00EB01F6" w:rsidP="00EB01F6">
            <w:pPr>
              <w:ind w:left="0" w:hanging="2"/>
              <w:jc w:val="both"/>
              <w:rPr>
                <w:rFonts w:ascii="Arial" w:eastAsia="Arial" w:hAnsi="Arial" w:cs="Arial"/>
              </w:rPr>
            </w:pPr>
          </w:p>
        </w:tc>
      </w:tr>
      <w:tr w:rsidR="00EB01F6" w14:paraId="70BA0D6C" w14:textId="77777777" w:rsidTr="0011454E">
        <w:trPr>
          <w:trHeight w:val="788"/>
        </w:trPr>
        <w:tc>
          <w:tcPr>
            <w:tcW w:w="2280" w:type="dxa"/>
            <w:tcBorders>
              <w:top w:val="single" w:sz="4" w:space="0" w:color="000000"/>
              <w:left w:val="single" w:sz="4" w:space="0" w:color="000000"/>
              <w:bottom w:val="single" w:sz="4" w:space="0" w:color="000000"/>
            </w:tcBorders>
            <w:vAlign w:val="center"/>
          </w:tcPr>
          <w:p w14:paraId="18526ECF" w14:textId="77777777" w:rsidR="00EB01F6" w:rsidRDefault="00EB01F6" w:rsidP="00EB01F6">
            <w:pPr>
              <w:ind w:left="0" w:hanging="2"/>
              <w:jc w:val="center"/>
              <w:rPr>
                <w:rFonts w:ascii="Arial" w:eastAsia="Arial" w:hAnsi="Arial" w:cs="Arial"/>
              </w:rPr>
            </w:pPr>
            <w:r>
              <w:rPr>
                <w:rFonts w:ascii="Arial" w:eastAsia="Arial" w:hAnsi="Arial" w:cs="Arial"/>
                <w:b/>
              </w:rPr>
              <w:t>CALIFICACIONES FINALES</w:t>
            </w:r>
          </w:p>
          <w:p w14:paraId="2D71BFFC" w14:textId="77777777" w:rsidR="00EB01F6" w:rsidRDefault="00EB01F6" w:rsidP="00EB01F6">
            <w:pPr>
              <w:ind w:left="0" w:hanging="2"/>
              <w:jc w:val="center"/>
              <w:rPr>
                <w:rFonts w:ascii="Arial" w:eastAsia="Arial" w:hAnsi="Arial" w:cs="Arial"/>
              </w:rPr>
            </w:pPr>
          </w:p>
          <w:p w14:paraId="7FDEF6A4" w14:textId="77777777" w:rsidR="00EB01F6" w:rsidRDefault="00EB01F6" w:rsidP="00EB01F6">
            <w:pPr>
              <w:ind w:left="0" w:hanging="2"/>
              <w:jc w:val="center"/>
              <w:rPr>
                <w:rFonts w:ascii="Arial" w:eastAsia="Arial" w:hAnsi="Arial" w:cs="Arial"/>
              </w:rPr>
            </w:pPr>
          </w:p>
          <w:p w14:paraId="27A8F873" w14:textId="77777777" w:rsidR="00EB01F6" w:rsidRDefault="00EB01F6" w:rsidP="00EB01F6">
            <w:pPr>
              <w:ind w:left="0" w:hanging="2"/>
              <w:jc w:val="center"/>
              <w:rPr>
                <w:rFonts w:ascii="Arial" w:eastAsia="Arial" w:hAnsi="Arial" w:cs="Arial"/>
              </w:rPr>
            </w:pPr>
          </w:p>
          <w:p w14:paraId="18502BD2" w14:textId="77777777" w:rsidR="00EB01F6" w:rsidRDefault="00EB01F6" w:rsidP="00EB01F6">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56ADDB2C" w14:textId="77777777" w:rsidR="00EB01F6" w:rsidRDefault="00EB01F6" w:rsidP="00EB01F6">
            <w:pPr>
              <w:ind w:left="0" w:hanging="2"/>
              <w:jc w:val="both"/>
              <w:rPr>
                <w:rFonts w:ascii="Arial" w:eastAsia="Arial" w:hAnsi="Arial" w:cs="Arial"/>
              </w:rPr>
            </w:pPr>
          </w:p>
          <w:p w14:paraId="66BE168D" w14:textId="77777777" w:rsidR="00EB01F6" w:rsidRDefault="00EB01F6" w:rsidP="00EB01F6">
            <w:pPr>
              <w:ind w:left="0" w:hanging="2"/>
              <w:jc w:val="both"/>
              <w:rPr>
                <w:rFonts w:ascii="Arial" w:eastAsia="Arial" w:hAnsi="Arial" w:cs="Arial"/>
              </w:rPr>
            </w:pPr>
            <w:r>
              <w:rPr>
                <w:rFonts w:ascii="Arial" w:eastAsia="Arial" w:hAnsi="Arial" w:cs="Arial"/>
              </w:rPr>
              <w:t>NOTA FINAL DE CADA EVALUACIÓN:</w:t>
            </w:r>
          </w:p>
          <w:p w14:paraId="25740AD2" w14:textId="357C1502" w:rsidR="00EB01F6" w:rsidRDefault="00EB01F6" w:rsidP="00EB01F6">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6FCFEDD5" w14:textId="77777777" w:rsidR="00EB01F6" w:rsidRDefault="00EB01F6" w:rsidP="00EB01F6">
            <w:pPr>
              <w:ind w:left="0" w:hanging="2"/>
              <w:jc w:val="both"/>
              <w:rPr>
                <w:rFonts w:ascii="Arial" w:eastAsia="Arial" w:hAnsi="Arial" w:cs="Arial"/>
              </w:rPr>
            </w:pPr>
          </w:p>
          <w:p w14:paraId="16E3F287" w14:textId="77777777" w:rsidR="00EB01F6" w:rsidRDefault="00EB01F6" w:rsidP="00EB01F6">
            <w:pPr>
              <w:ind w:left="0" w:hanging="2"/>
              <w:jc w:val="both"/>
              <w:rPr>
                <w:rFonts w:ascii="Arial" w:eastAsia="Arial" w:hAnsi="Arial" w:cs="Arial"/>
              </w:rPr>
            </w:pPr>
            <w:r>
              <w:rPr>
                <w:rFonts w:ascii="Arial" w:eastAsia="Arial" w:hAnsi="Arial" w:cs="Arial"/>
              </w:rPr>
              <w:t>NOTA FINAL DEL MÓDULO:</w:t>
            </w:r>
          </w:p>
          <w:p w14:paraId="41DBD91E" w14:textId="743EAD7D" w:rsidR="00EB01F6" w:rsidRDefault="00EB01F6" w:rsidP="00EB01F6">
            <w:pPr>
              <w:ind w:left="0"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2A2536F5" w14:textId="77777777" w:rsidR="00EB01F6" w:rsidRDefault="00EB01F6" w:rsidP="00EB01F6">
            <w:pPr>
              <w:ind w:left="0" w:hanging="2"/>
              <w:jc w:val="both"/>
              <w:rPr>
                <w:rFonts w:ascii="Arial" w:eastAsia="Arial" w:hAnsi="Arial" w:cs="Arial"/>
              </w:rPr>
            </w:pPr>
          </w:p>
        </w:tc>
      </w:tr>
      <w:bookmarkEnd w:id="0"/>
    </w:tbl>
    <w:p w14:paraId="5914513B" w14:textId="673B1AA3" w:rsidR="00362DAE" w:rsidRDefault="00362DAE" w:rsidP="00E66CBF">
      <w:pPr>
        <w:ind w:leftChars="0" w:left="0" w:firstLineChars="0" w:firstLine="0"/>
        <w:rPr>
          <w:rFonts w:ascii="Arial" w:eastAsia="Arial" w:hAnsi="Arial" w:cs="Arial"/>
          <w:sz w:val="32"/>
          <w:szCs w:val="32"/>
        </w:rPr>
      </w:pPr>
    </w:p>
    <w:tbl>
      <w:tblPr>
        <w:tblStyle w:val="af0"/>
        <w:tblW w:w="9367" w:type="dxa"/>
        <w:tblInd w:w="-25" w:type="dxa"/>
        <w:tblLayout w:type="fixed"/>
        <w:tblLook w:val="0000" w:firstRow="0" w:lastRow="0" w:firstColumn="0" w:lastColumn="0" w:noHBand="0" w:noVBand="0"/>
      </w:tblPr>
      <w:tblGrid>
        <w:gridCol w:w="9367"/>
      </w:tblGrid>
      <w:tr w:rsidR="00362DAE" w14:paraId="0BF63E79"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7B7D2B62"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13.1. CRITERIOS DE CALIFICACIÓN PARA LOS PERIODOS, EN SU CASO, DE ENSEÑANZA TELEMÁTICA</w:t>
            </w:r>
          </w:p>
        </w:tc>
      </w:tr>
      <w:tr w:rsidR="00362DAE" w14:paraId="4D4AD8A6"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00C762C8" w14:textId="77777777" w:rsidR="00362DAE" w:rsidRDefault="00362DAE">
            <w:pPr>
              <w:ind w:left="0" w:hanging="2"/>
              <w:jc w:val="both"/>
              <w:rPr>
                <w:rFonts w:ascii="Arial" w:eastAsia="Arial" w:hAnsi="Arial" w:cs="Arial"/>
              </w:rPr>
            </w:pPr>
          </w:p>
          <w:p w14:paraId="472D5A1C" w14:textId="08DD542C" w:rsidR="00ED385B" w:rsidRDefault="0001706A" w:rsidP="00EC1E43">
            <w:pPr>
              <w:ind w:left="0" w:hanging="2"/>
              <w:jc w:val="both"/>
              <w:rPr>
                <w:rFonts w:ascii="Arial" w:eastAsia="Arial" w:hAnsi="Arial" w:cs="Arial"/>
              </w:rPr>
            </w:pPr>
            <w:r>
              <w:rPr>
                <w:rFonts w:ascii="Arial" w:eastAsia="Arial" w:hAnsi="Arial" w:cs="Arial"/>
              </w:rPr>
              <w:t>En caso de que se produzcan nuevas situaciones de enseñanza telemática, la calificación de los diversos criterios de evaluación, trabajados durante tales periodos, se regirá por los siguientes criterios de calificación en los que, según lo acordado a lo largo del curso anterior, se priorizará o aumentará el valor o peso de instrumentos de evaluación relacionados con las tareas, trabajos, producciones..., del alumnado</w:t>
            </w:r>
            <w:r w:rsidR="00EC1E43">
              <w:rPr>
                <w:rFonts w:ascii="Arial" w:eastAsia="Arial" w:hAnsi="Arial" w:cs="Arial"/>
              </w:rPr>
              <w:t>.</w:t>
            </w:r>
          </w:p>
          <w:p w14:paraId="118F9B70" w14:textId="77777777" w:rsidR="00362DAE" w:rsidRDefault="00362DAE">
            <w:pPr>
              <w:ind w:left="0" w:hanging="2"/>
              <w:jc w:val="center"/>
              <w:rPr>
                <w:rFonts w:ascii="Arial" w:eastAsia="Arial" w:hAnsi="Arial" w:cs="Arial"/>
              </w:rPr>
            </w:pPr>
          </w:p>
        </w:tc>
      </w:tr>
    </w:tbl>
    <w:tbl>
      <w:tblPr>
        <w:tblStyle w:val="af"/>
        <w:tblW w:w="9346" w:type="dxa"/>
        <w:tblInd w:w="-25" w:type="dxa"/>
        <w:tblLayout w:type="fixed"/>
        <w:tblLook w:val="0000" w:firstRow="0" w:lastRow="0" w:firstColumn="0" w:lastColumn="0" w:noHBand="0" w:noVBand="0"/>
      </w:tblPr>
      <w:tblGrid>
        <w:gridCol w:w="2280"/>
        <w:gridCol w:w="121"/>
        <w:gridCol w:w="2127"/>
        <w:gridCol w:w="2268"/>
        <w:gridCol w:w="2550"/>
      </w:tblGrid>
      <w:tr w:rsidR="005038AD" w14:paraId="1BA6368D" w14:textId="77777777" w:rsidTr="0035010B">
        <w:trPr>
          <w:trHeight w:val="793"/>
        </w:trPr>
        <w:tc>
          <w:tcPr>
            <w:tcW w:w="2401" w:type="dxa"/>
            <w:gridSpan w:val="2"/>
            <w:tcBorders>
              <w:top w:val="single" w:sz="4" w:space="0" w:color="000000"/>
              <w:left w:val="single" w:sz="4" w:space="0" w:color="000000"/>
              <w:bottom w:val="single" w:sz="4" w:space="0" w:color="000000"/>
            </w:tcBorders>
          </w:tcPr>
          <w:p w14:paraId="3C55806B" w14:textId="77777777" w:rsidR="005038AD" w:rsidRDefault="005038AD" w:rsidP="0035010B">
            <w:pPr>
              <w:ind w:left="0" w:hanging="2"/>
              <w:rPr>
                <w:rFonts w:ascii="Arial" w:eastAsia="Arial" w:hAnsi="Arial" w:cs="Arial"/>
              </w:rPr>
            </w:pPr>
          </w:p>
          <w:p w14:paraId="372C584C" w14:textId="77777777" w:rsidR="005038AD" w:rsidRDefault="005038AD" w:rsidP="0035010B">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3B4423C4" w14:textId="77777777" w:rsidR="005038AD" w:rsidRDefault="005038AD" w:rsidP="0035010B">
            <w:pPr>
              <w:ind w:left="0" w:hanging="2"/>
              <w:jc w:val="center"/>
              <w:rPr>
                <w:rFonts w:ascii="Arial" w:eastAsia="Arial" w:hAnsi="Arial" w:cs="Arial"/>
              </w:rPr>
            </w:pPr>
          </w:p>
          <w:p w14:paraId="401CECF8" w14:textId="77777777" w:rsidR="005038AD" w:rsidRDefault="005038AD" w:rsidP="0035010B">
            <w:pPr>
              <w:ind w:left="0" w:hanging="2"/>
              <w:jc w:val="center"/>
              <w:rPr>
                <w:rFonts w:ascii="Arial" w:eastAsia="Arial" w:hAnsi="Arial" w:cs="Arial"/>
              </w:rPr>
            </w:pPr>
            <w:r>
              <w:rPr>
                <w:rFonts w:ascii="Arial" w:eastAsia="Arial" w:hAnsi="Arial" w:cs="Arial"/>
                <w:b/>
              </w:rPr>
              <w:t>RAs/CRITERIOS VINCULADOS</w:t>
            </w:r>
          </w:p>
        </w:tc>
        <w:tc>
          <w:tcPr>
            <w:tcW w:w="2268" w:type="dxa"/>
            <w:tcBorders>
              <w:top w:val="single" w:sz="4" w:space="0" w:color="000000"/>
              <w:left w:val="single" w:sz="4" w:space="0" w:color="000000"/>
              <w:bottom w:val="single" w:sz="4" w:space="0" w:color="000000"/>
              <w:right w:val="single" w:sz="4" w:space="0" w:color="000000"/>
            </w:tcBorders>
          </w:tcPr>
          <w:p w14:paraId="30BBCCF9" w14:textId="77777777" w:rsidR="005038AD" w:rsidRDefault="005038AD" w:rsidP="0035010B">
            <w:pPr>
              <w:ind w:left="0" w:hanging="2"/>
              <w:jc w:val="center"/>
              <w:rPr>
                <w:rFonts w:ascii="Arial" w:eastAsia="Arial" w:hAnsi="Arial" w:cs="Arial"/>
              </w:rPr>
            </w:pPr>
          </w:p>
          <w:p w14:paraId="2FB32EFF" w14:textId="77777777" w:rsidR="005038AD" w:rsidRDefault="005038AD" w:rsidP="0035010B">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081EAB81" w14:textId="77777777" w:rsidR="005038AD" w:rsidRDefault="005038AD" w:rsidP="0035010B">
            <w:pPr>
              <w:ind w:left="0" w:hanging="2"/>
              <w:jc w:val="center"/>
              <w:rPr>
                <w:rFonts w:ascii="Arial" w:eastAsia="Arial" w:hAnsi="Arial" w:cs="Arial"/>
              </w:rPr>
            </w:pPr>
            <w:r>
              <w:rPr>
                <w:rFonts w:ascii="Arial" w:eastAsia="Arial" w:hAnsi="Arial" w:cs="Arial"/>
                <w:b/>
              </w:rPr>
              <w:t>INSTRUMENTO DE EVALUACIÓN/PESO</w:t>
            </w:r>
          </w:p>
        </w:tc>
      </w:tr>
      <w:tr w:rsidR="005038AD" w14:paraId="0D8096C5" w14:textId="77777777" w:rsidTr="0035010B">
        <w:trPr>
          <w:trHeight w:val="635"/>
        </w:trPr>
        <w:tc>
          <w:tcPr>
            <w:tcW w:w="2401" w:type="dxa"/>
            <w:gridSpan w:val="2"/>
            <w:vMerge w:val="restart"/>
            <w:tcBorders>
              <w:top w:val="single" w:sz="4" w:space="0" w:color="000000"/>
              <w:left w:val="single" w:sz="4" w:space="0" w:color="000000"/>
            </w:tcBorders>
          </w:tcPr>
          <w:p w14:paraId="52878C06" w14:textId="77777777" w:rsidR="005038AD" w:rsidRDefault="005038AD" w:rsidP="0035010B">
            <w:pPr>
              <w:ind w:left="0" w:hanging="2"/>
              <w:rPr>
                <w:rFonts w:ascii="Arial" w:eastAsia="Arial" w:hAnsi="Arial" w:cs="Arial"/>
              </w:rPr>
            </w:pPr>
          </w:p>
          <w:p w14:paraId="3513A2FD" w14:textId="77777777" w:rsidR="005038AD" w:rsidRDefault="005038AD" w:rsidP="0035010B">
            <w:pPr>
              <w:ind w:left="0" w:hanging="2"/>
              <w:jc w:val="center"/>
              <w:rPr>
                <w:rFonts w:ascii="Arial" w:eastAsia="Arial" w:hAnsi="Arial" w:cs="Arial"/>
                <w:b/>
                <w:bCs/>
              </w:rPr>
            </w:pPr>
            <w:r w:rsidRPr="0074255B">
              <w:rPr>
                <w:rFonts w:ascii="Arial" w:eastAsia="Arial" w:hAnsi="Arial" w:cs="Arial"/>
                <w:b/>
                <w:bCs/>
              </w:rPr>
              <w:t>UT1</w:t>
            </w:r>
          </w:p>
          <w:p w14:paraId="4D609176" w14:textId="77777777" w:rsidR="005038AD" w:rsidRPr="0074255B" w:rsidRDefault="005038AD" w:rsidP="0035010B">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CB935A2" w14:textId="77777777" w:rsidR="005038AD" w:rsidRPr="003336BB" w:rsidRDefault="005038AD" w:rsidP="0035010B">
            <w:pPr>
              <w:tabs>
                <w:tab w:val="left" w:pos="540"/>
              </w:tabs>
              <w:ind w:leftChars="0" w:left="2" w:hanging="2"/>
              <w:jc w:val="center"/>
              <w:rPr>
                <w:rFonts w:ascii="Arial" w:eastAsia="Arial" w:hAnsi="Arial" w:cs="Arial"/>
                <w:sz w:val="20"/>
                <w:szCs w:val="20"/>
              </w:rPr>
            </w:pPr>
            <w:r w:rsidRPr="003336BB">
              <w:rPr>
                <w:rFonts w:ascii="Arial" w:eastAsia="Arial" w:hAnsi="Arial" w:cs="Arial"/>
              </w:rPr>
              <w:t>RA1, Ca)</w:t>
            </w:r>
            <w:r w:rsidRPr="003336BB">
              <w:rPr>
                <w:rFonts w:ascii="Arial" w:eastAsia="Arial" w:hAnsi="Arial" w:cs="Arial"/>
                <w:sz w:val="20"/>
                <w:szCs w:val="20"/>
              </w:rPr>
              <w:t xml:space="preserve">  </w:t>
            </w:r>
          </w:p>
          <w:p w14:paraId="384B528E"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clasificado las distintos tipos de instalaciones y locales.</w:t>
            </w:r>
          </w:p>
        </w:tc>
        <w:tc>
          <w:tcPr>
            <w:tcW w:w="2268" w:type="dxa"/>
            <w:tcBorders>
              <w:top w:val="single" w:sz="4" w:space="0" w:color="000000"/>
              <w:left w:val="single" w:sz="4" w:space="0" w:color="000000"/>
              <w:bottom w:val="single" w:sz="4" w:space="0" w:color="000000"/>
              <w:right w:val="single" w:sz="4" w:space="0" w:color="000000"/>
            </w:tcBorders>
          </w:tcPr>
          <w:p w14:paraId="3CAAEF19" w14:textId="77777777" w:rsidR="005038AD" w:rsidRDefault="005038AD" w:rsidP="0035010B">
            <w:pPr>
              <w:ind w:left="0" w:hanging="2"/>
              <w:jc w:val="center"/>
              <w:rPr>
                <w:rFonts w:ascii="Arial" w:eastAsia="Arial" w:hAnsi="Arial" w:cs="Arial"/>
              </w:rPr>
            </w:pPr>
          </w:p>
          <w:p w14:paraId="04A35FF0" w14:textId="77777777" w:rsidR="005038AD" w:rsidRDefault="005038AD" w:rsidP="0035010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AA4231A" w14:textId="77777777" w:rsidR="005038AD" w:rsidRDefault="005038AD" w:rsidP="0035010B">
            <w:pPr>
              <w:ind w:left="0" w:hanging="2"/>
              <w:rPr>
                <w:rFonts w:ascii="Arial" w:eastAsia="Arial" w:hAnsi="Arial" w:cs="Arial"/>
              </w:rPr>
            </w:pPr>
            <w:r>
              <w:rPr>
                <w:rFonts w:ascii="Arial" w:eastAsia="Arial" w:hAnsi="Arial" w:cs="Arial"/>
              </w:rPr>
              <w:t>Ejercicios / 40%</w:t>
            </w:r>
          </w:p>
          <w:p w14:paraId="55E356AA" w14:textId="77777777" w:rsidR="005038AD" w:rsidRDefault="005038AD" w:rsidP="0035010B">
            <w:pPr>
              <w:ind w:left="0" w:hanging="2"/>
              <w:rPr>
                <w:rFonts w:ascii="Arial" w:eastAsia="Arial" w:hAnsi="Arial" w:cs="Arial"/>
              </w:rPr>
            </w:pPr>
            <w:r>
              <w:rPr>
                <w:rFonts w:ascii="Arial" w:eastAsia="Arial" w:hAnsi="Arial" w:cs="Arial"/>
              </w:rPr>
              <w:t>Prueba escrita / 60%</w:t>
            </w:r>
          </w:p>
        </w:tc>
      </w:tr>
      <w:tr w:rsidR="005038AD" w14:paraId="206CD5FF" w14:textId="77777777" w:rsidTr="0035010B">
        <w:trPr>
          <w:trHeight w:val="635"/>
        </w:trPr>
        <w:tc>
          <w:tcPr>
            <w:tcW w:w="2401" w:type="dxa"/>
            <w:gridSpan w:val="2"/>
            <w:vMerge/>
            <w:tcBorders>
              <w:left w:val="single" w:sz="4" w:space="0" w:color="000000"/>
            </w:tcBorders>
          </w:tcPr>
          <w:p w14:paraId="1924C355"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2665D76" w14:textId="77777777" w:rsidR="005038AD" w:rsidRPr="003336BB" w:rsidRDefault="005038AD" w:rsidP="0035010B">
            <w:pPr>
              <w:tabs>
                <w:tab w:val="left" w:pos="540"/>
              </w:tabs>
              <w:ind w:leftChars="0" w:left="2" w:hanging="2"/>
              <w:jc w:val="center"/>
              <w:rPr>
                <w:rFonts w:ascii="Arial" w:eastAsia="Arial" w:hAnsi="Arial" w:cs="Arial"/>
                <w:sz w:val="20"/>
                <w:szCs w:val="20"/>
              </w:rPr>
            </w:pPr>
            <w:r w:rsidRPr="003336BB">
              <w:rPr>
                <w:rFonts w:ascii="Arial" w:eastAsia="Arial" w:hAnsi="Arial" w:cs="Arial"/>
              </w:rPr>
              <w:t xml:space="preserve">RA1, Cb) </w:t>
            </w:r>
            <w:r w:rsidRPr="003336BB">
              <w:rPr>
                <w:rFonts w:ascii="Arial" w:eastAsia="Arial" w:hAnsi="Arial" w:cs="Arial"/>
                <w:sz w:val="20"/>
                <w:szCs w:val="20"/>
              </w:rPr>
              <w:t xml:space="preserve">  </w:t>
            </w:r>
          </w:p>
          <w:p w14:paraId="1C1C3995"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 identificado la estructura de las instalaciones en edificios.</w:t>
            </w:r>
          </w:p>
        </w:tc>
        <w:tc>
          <w:tcPr>
            <w:tcW w:w="2268" w:type="dxa"/>
            <w:tcBorders>
              <w:top w:val="single" w:sz="4" w:space="0" w:color="000000"/>
              <w:left w:val="single" w:sz="4" w:space="0" w:color="000000"/>
              <w:bottom w:val="single" w:sz="4" w:space="0" w:color="000000"/>
              <w:right w:val="single" w:sz="4" w:space="0" w:color="000000"/>
            </w:tcBorders>
          </w:tcPr>
          <w:p w14:paraId="01D9C813" w14:textId="77777777" w:rsidR="005038AD" w:rsidRDefault="005038AD" w:rsidP="0035010B">
            <w:pPr>
              <w:ind w:left="0" w:hanging="2"/>
              <w:jc w:val="center"/>
              <w:rPr>
                <w:rFonts w:ascii="Arial" w:eastAsia="Arial" w:hAnsi="Arial" w:cs="Arial"/>
              </w:rPr>
            </w:pPr>
            <w:r>
              <w:rPr>
                <w:rFonts w:ascii="Arial" w:eastAsia="Arial" w:hAnsi="Arial" w:cs="Arial"/>
              </w:rPr>
              <w:t>15%</w:t>
            </w:r>
          </w:p>
          <w:p w14:paraId="1ADD2432" w14:textId="77777777" w:rsidR="005038AD" w:rsidRDefault="005038AD" w:rsidP="0035010B">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30C25AD9" w14:textId="77777777" w:rsidR="005038AD" w:rsidRDefault="005038AD" w:rsidP="0035010B">
            <w:pPr>
              <w:ind w:left="0" w:hanging="2"/>
              <w:rPr>
                <w:rFonts w:ascii="Arial" w:eastAsia="Arial" w:hAnsi="Arial" w:cs="Arial"/>
              </w:rPr>
            </w:pPr>
            <w:r>
              <w:rPr>
                <w:rFonts w:ascii="Arial" w:eastAsia="Arial" w:hAnsi="Arial" w:cs="Arial"/>
              </w:rPr>
              <w:t>Ejercicios / 40%</w:t>
            </w:r>
          </w:p>
          <w:p w14:paraId="2B2408A8" w14:textId="77777777" w:rsidR="005038AD" w:rsidRDefault="005038AD" w:rsidP="0035010B">
            <w:pPr>
              <w:ind w:left="0" w:hanging="2"/>
              <w:rPr>
                <w:rFonts w:ascii="Arial" w:eastAsia="Arial" w:hAnsi="Arial" w:cs="Arial"/>
              </w:rPr>
            </w:pPr>
            <w:r>
              <w:rPr>
                <w:rFonts w:ascii="Arial" w:eastAsia="Arial" w:hAnsi="Arial" w:cs="Arial"/>
              </w:rPr>
              <w:t>Prueba escrita / 60%</w:t>
            </w:r>
          </w:p>
        </w:tc>
      </w:tr>
      <w:tr w:rsidR="005038AD" w14:paraId="6EC2544D" w14:textId="77777777" w:rsidTr="0035010B">
        <w:trPr>
          <w:trHeight w:val="635"/>
        </w:trPr>
        <w:tc>
          <w:tcPr>
            <w:tcW w:w="2401" w:type="dxa"/>
            <w:gridSpan w:val="2"/>
            <w:vMerge/>
            <w:tcBorders>
              <w:left w:val="single" w:sz="4" w:space="0" w:color="000000"/>
            </w:tcBorders>
          </w:tcPr>
          <w:p w14:paraId="0A5A5DA0"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7C66943" w14:textId="77777777" w:rsidR="005038AD" w:rsidRPr="003336BB" w:rsidRDefault="005038AD" w:rsidP="0035010B">
            <w:pPr>
              <w:tabs>
                <w:tab w:val="left" w:pos="540"/>
              </w:tabs>
              <w:ind w:leftChars="0" w:left="2" w:hanging="2"/>
              <w:jc w:val="center"/>
              <w:rPr>
                <w:rFonts w:ascii="Arial" w:eastAsia="Arial" w:hAnsi="Arial" w:cs="Arial"/>
                <w:sz w:val="20"/>
                <w:szCs w:val="20"/>
              </w:rPr>
            </w:pPr>
            <w:r w:rsidRPr="003336BB">
              <w:rPr>
                <w:rFonts w:ascii="Arial" w:eastAsia="Arial" w:hAnsi="Arial" w:cs="Arial"/>
              </w:rPr>
              <w:t>RA1, Cc)</w:t>
            </w:r>
          </w:p>
          <w:p w14:paraId="21C11AA4"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identificado las características de las instalaciones de alumbrado exterior.</w:t>
            </w:r>
          </w:p>
        </w:tc>
        <w:tc>
          <w:tcPr>
            <w:tcW w:w="2268" w:type="dxa"/>
            <w:tcBorders>
              <w:top w:val="single" w:sz="4" w:space="0" w:color="000000"/>
              <w:left w:val="single" w:sz="4" w:space="0" w:color="000000"/>
              <w:bottom w:val="single" w:sz="4" w:space="0" w:color="000000"/>
              <w:right w:val="single" w:sz="4" w:space="0" w:color="000000"/>
            </w:tcBorders>
          </w:tcPr>
          <w:p w14:paraId="0827BD41" w14:textId="77777777" w:rsidR="005038AD" w:rsidRDefault="005038AD" w:rsidP="003501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7941883" w14:textId="77777777" w:rsidR="005038AD" w:rsidRDefault="005038AD" w:rsidP="0035010B">
            <w:pPr>
              <w:ind w:left="0" w:hanging="2"/>
              <w:rPr>
                <w:rFonts w:ascii="Arial" w:eastAsia="Arial" w:hAnsi="Arial" w:cs="Arial"/>
              </w:rPr>
            </w:pPr>
            <w:r>
              <w:rPr>
                <w:rFonts w:ascii="Arial" w:eastAsia="Arial" w:hAnsi="Arial" w:cs="Arial"/>
              </w:rPr>
              <w:t>Ejercicios / 40%</w:t>
            </w:r>
          </w:p>
          <w:p w14:paraId="077D58BF" w14:textId="77777777" w:rsidR="005038AD" w:rsidRDefault="005038AD" w:rsidP="0035010B">
            <w:pPr>
              <w:ind w:left="0" w:hanging="2"/>
              <w:rPr>
                <w:rFonts w:ascii="Arial" w:eastAsia="Arial" w:hAnsi="Arial" w:cs="Arial"/>
              </w:rPr>
            </w:pPr>
            <w:r>
              <w:rPr>
                <w:rFonts w:ascii="Arial" w:eastAsia="Arial" w:hAnsi="Arial" w:cs="Arial"/>
              </w:rPr>
              <w:t>Prueba escrita / 60%</w:t>
            </w:r>
          </w:p>
        </w:tc>
      </w:tr>
      <w:tr w:rsidR="005038AD" w14:paraId="187AEA9C" w14:textId="77777777" w:rsidTr="0035010B">
        <w:trPr>
          <w:trHeight w:val="635"/>
        </w:trPr>
        <w:tc>
          <w:tcPr>
            <w:tcW w:w="2401" w:type="dxa"/>
            <w:gridSpan w:val="2"/>
            <w:vMerge/>
            <w:tcBorders>
              <w:left w:val="single" w:sz="4" w:space="0" w:color="000000"/>
            </w:tcBorders>
          </w:tcPr>
          <w:p w14:paraId="302901AA"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0319B9E" w14:textId="77777777" w:rsidR="005038AD" w:rsidRPr="003336BB" w:rsidRDefault="005038AD" w:rsidP="0035010B">
            <w:pPr>
              <w:tabs>
                <w:tab w:val="left" w:pos="540"/>
              </w:tabs>
              <w:ind w:leftChars="0" w:left="2" w:hanging="2"/>
              <w:jc w:val="center"/>
              <w:rPr>
                <w:rFonts w:ascii="Arial" w:eastAsia="Arial" w:hAnsi="Arial" w:cs="Arial"/>
                <w:sz w:val="20"/>
                <w:szCs w:val="20"/>
              </w:rPr>
            </w:pPr>
            <w:r w:rsidRPr="003336BB">
              <w:rPr>
                <w:rFonts w:ascii="Arial" w:eastAsia="Arial" w:hAnsi="Arial" w:cs="Arial"/>
              </w:rPr>
              <w:t xml:space="preserve">RA1, Cd) </w:t>
            </w:r>
            <w:r w:rsidRPr="003336BB">
              <w:rPr>
                <w:rFonts w:ascii="Arial" w:eastAsia="Arial" w:hAnsi="Arial" w:cs="Arial"/>
                <w:sz w:val="20"/>
                <w:szCs w:val="20"/>
              </w:rPr>
              <w:t xml:space="preserve"> </w:t>
            </w:r>
          </w:p>
          <w:p w14:paraId="7A2BD376" w14:textId="77777777" w:rsidR="005038AD" w:rsidRDefault="005038AD" w:rsidP="0035010B">
            <w:pPr>
              <w:ind w:left="0" w:hanging="2"/>
              <w:jc w:val="center"/>
              <w:rPr>
                <w:rFonts w:ascii="Arial" w:eastAsia="Arial" w:hAnsi="Arial" w:cs="Arial"/>
              </w:rPr>
            </w:pPr>
            <w:r w:rsidRPr="00E01E4A">
              <w:rPr>
                <w:rFonts w:ascii="Arial" w:eastAsia="Arial" w:hAnsi="Arial" w:cs="Arial"/>
                <w:sz w:val="22"/>
                <w:szCs w:val="22"/>
              </w:rPr>
              <w:t>Se han reconocido los elementos  característicos  del tipo de instalación</w:t>
            </w:r>
            <w:r w:rsidRPr="00A31938">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7E5C589D" w14:textId="77777777" w:rsidR="005038AD" w:rsidRDefault="005038AD" w:rsidP="0035010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7C07DE4" w14:textId="77777777" w:rsidR="005038AD" w:rsidRDefault="005038AD" w:rsidP="0035010B">
            <w:pPr>
              <w:ind w:left="0" w:hanging="2"/>
              <w:rPr>
                <w:rFonts w:ascii="Arial" w:eastAsia="Arial" w:hAnsi="Arial" w:cs="Arial"/>
              </w:rPr>
            </w:pPr>
            <w:r>
              <w:rPr>
                <w:rFonts w:ascii="Arial" w:eastAsia="Arial" w:hAnsi="Arial" w:cs="Arial"/>
              </w:rPr>
              <w:t>Ejercicios / 40%</w:t>
            </w:r>
          </w:p>
          <w:p w14:paraId="6EAA5B3B" w14:textId="77777777" w:rsidR="005038AD" w:rsidRDefault="005038AD" w:rsidP="0035010B">
            <w:pPr>
              <w:ind w:left="0" w:hanging="2"/>
              <w:rPr>
                <w:rFonts w:ascii="Arial" w:eastAsia="Arial" w:hAnsi="Arial" w:cs="Arial"/>
              </w:rPr>
            </w:pPr>
            <w:r>
              <w:rPr>
                <w:rFonts w:ascii="Arial" w:eastAsia="Arial" w:hAnsi="Arial" w:cs="Arial"/>
              </w:rPr>
              <w:t>Prueba escrita / 60%</w:t>
            </w:r>
          </w:p>
        </w:tc>
      </w:tr>
      <w:tr w:rsidR="005038AD" w14:paraId="3FF032DA" w14:textId="77777777" w:rsidTr="0035010B">
        <w:trPr>
          <w:trHeight w:val="635"/>
        </w:trPr>
        <w:tc>
          <w:tcPr>
            <w:tcW w:w="2401" w:type="dxa"/>
            <w:gridSpan w:val="2"/>
            <w:vMerge/>
            <w:tcBorders>
              <w:left w:val="single" w:sz="4" w:space="0" w:color="000000"/>
            </w:tcBorders>
          </w:tcPr>
          <w:p w14:paraId="3E872608"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1CAE60F" w14:textId="77777777" w:rsidR="005038AD" w:rsidRPr="003336BB" w:rsidRDefault="005038AD" w:rsidP="0035010B">
            <w:pPr>
              <w:tabs>
                <w:tab w:val="left" w:pos="540"/>
              </w:tabs>
              <w:ind w:leftChars="0" w:left="2" w:hanging="2"/>
              <w:jc w:val="center"/>
              <w:rPr>
                <w:rFonts w:ascii="Arial" w:eastAsia="Arial" w:hAnsi="Arial" w:cs="Arial"/>
                <w:sz w:val="20"/>
                <w:szCs w:val="20"/>
              </w:rPr>
            </w:pPr>
            <w:r w:rsidRPr="003336BB">
              <w:rPr>
                <w:rFonts w:ascii="Arial" w:eastAsia="Arial" w:hAnsi="Arial" w:cs="Arial"/>
              </w:rPr>
              <w:t>RA1, Ce)</w:t>
            </w:r>
            <w:r w:rsidRPr="003336BB">
              <w:rPr>
                <w:rFonts w:ascii="Arial" w:eastAsia="Arial" w:hAnsi="Arial" w:cs="Arial"/>
                <w:sz w:val="20"/>
                <w:szCs w:val="20"/>
              </w:rPr>
              <w:t xml:space="preserve"> </w:t>
            </w:r>
          </w:p>
          <w:p w14:paraId="3FE8AF88"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relacionado los elementos con su simbología en planos y esquemas.</w:t>
            </w:r>
          </w:p>
        </w:tc>
        <w:tc>
          <w:tcPr>
            <w:tcW w:w="2268" w:type="dxa"/>
            <w:tcBorders>
              <w:top w:val="single" w:sz="4" w:space="0" w:color="000000"/>
              <w:left w:val="single" w:sz="4" w:space="0" w:color="000000"/>
              <w:bottom w:val="single" w:sz="4" w:space="0" w:color="000000"/>
              <w:right w:val="single" w:sz="4" w:space="0" w:color="000000"/>
            </w:tcBorders>
          </w:tcPr>
          <w:p w14:paraId="5CA2C554" w14:textId="77777777" w:rsidR="005038AD" w:rsidRDefault="005038AD" w:rsidP="0035010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B7907F2" w14:textId="77777777" w:rsidR="005038AD" w:rsidRDefault="005038AD" w:rsidP="0035010B">
            <w:pPr>
              <w:ind w:left="0" w:hanging="2"/>
              <w:rPr>
                <w:rFonts w:ascii="Arial" w:eastAsia="Arial" w:hAnsi="Arial" w:cs="Arial"/>
              </w:rPr>
            </w:pPr>
            <w:r>
              <w:rPr>
                <w:rFonts w:ascii="Arial" w:eastAsia="Arial" w:hAnsi="Arial" w:cs="Arial"/>
              </w:rPr>
              <w:t>Ejercicios / 40%</w:t>
            </w:r>
          </w:p>
          <w:p w14:paraId="1D32C65A" w14:textId="77777777" w:rsidR="005038AD" w:rsidRDefault="005038AD" w:rsidP="0035010B">
            <w:pPr>
              <w:ind w:left="0" w:hanging="2"/>
              <w:rPr>
                <w:rFonts w:ascii="Arial" w:eastAsia="Arial" w:hAnsi="Arial" w:cs="Arial"/>
              </w:rPr>
            </w:pPr>
            <w:r>
              <w:rPr>
                <w:rFonts w:ascii="Arial" w:eastAsia="Arial" w:hAnsi="Arial" w:cs="Arial"/>
              </w:rPr>
              <w:t>Prueba escrita / 60%</w:t>
            </w:r>
          </w:p>
        </w:tc>
      </w:tr>
      <w:tr w:rsidR="005038AD" w14:paraId="47798129" w14:textId="77777777" w:rsidTr="0035010B">
        <w:trPr>
          <w:trHeight w:val="635"/>
        </w:trPr>
        <w:tc>
          <w:tcPr>
            <w:tcW w:w="2401" w:type="dxa"/>
            <w:gridSpan w:val="2"/>
            <w:vMerge/>
            <w:tcBorders>
              <w:left w:val="single" w:sz="4" w:space="0" w:color="000000"/>
            </w:tcBorders>
          </w:tcPr>
          <w:p w14:paraId="7CDBABF5"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260E33F" w14:textId="77777777" w:rsidR="005038AD" w:rsidRPr="003336BB" w:rsidRDefault="005038AD" w:rsidP="0035010B">
            <w:pPr>
              <w:tabs>
                <w:tab w:val="left" w:pos="540"/>
              </w:tabs>
              <w:ind w:leftChars="0" w:left="2" w:hanging="2"/>
              <w:jc w:val="center"/>
              <w:rPr>
                <w:rFonts w:ascii="Arial" w:eastAsia="Arial" w:hAnsi="Arial" w:cs="Arial"/>
                <w:sz w:val="20"/>
                <w:szCs w:val="20"/>
              </w:rPr>
            </w:pPr>
            <w:r w:rsidRPr="003336BB">
              <w:rPr>
                <w:rFonts w:ascii="Arial" w:eastAsia="Arial" w:hAnsi="Arial" w:cs="Arial"/>
              </w:rPr>
              <w:t>RA1, Cf)</w:t>
            </w:r>
            <w:r w:rsidRPr="003336BB">
              <w:rPr>
                <w:rFonts w:ascii="Arial" w:eastAsia="Arial" w:hAnsi="Arial" w:cs="Arial"/>
                <w:sz w:val="20"/>
                <w:szCs w:val="20"/>
              </w:rPr>
              <w:t xml:space="preserve"> </w:t>
            </w:r>
          </w:p>
          <w:p w14:paraId="29FAAA80"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diferenciado distintos tipos de instalaciones atendiendo a su utilización.</w:t>
            </w:r>
          </w:p>
        </w:tc>
        <w:tc>
          <w:tcPr>
            <w:tcW w:w="2268" w:type="dxa"/>
            <w:tcBorders>
              <w:top w:val="single" w:sz="4" w:space="0" w:color="000000"/>
              <w:left w:val="single" w:sz="4" w:space="0" w:color="000000"/>
              <w:bottom w:val="single" w:sz="4" w:space="0" w:color="000000"/>
              <w:right w:val="single" w:sz="4" w:space="0" w:color="000000"/>
            </w:tcBorders>
          </w:tcPr>
          <w:p w14:paraId="106BB656" w14:textId="77777777" w:rsidR="005038AD" w:rsidRDefault="005038AD" w:rsidP="0035010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F3EBFD0" w14:textId="77777777" w:rsidR="005038AD" w:rsidRDefault="005038AD" w:rsidP="0035010B">
            <w:pPr>
              <w:ind w:left="0" w:hanging="2"/>
              <w:rPr>
                <w:rFonts w:ascii="Arial" w:eastAsia="Arial" w:hAnsi="Arial" w:cs="Arial"/>
              </w:rPr>
            </w:pPr>
            <w:r>
              <w:rPr>
                <w:rFonts w:ascii="Arial" w:eastAsia="Arial" w:hAnsi="Arial" w:cs="Arial"/>
              </w:rPr>
              <w:t>Ejercicios / 40%</w:t>
            </w:r>
          </w:p>
          <w:p w14:paraId="7551355F" w14:textId="77777777" w:rsidR="005038AD" w:rsidRDefault="005038AD" w:rsidP="0035010B">
            <w:pPr>
              <w:ind w:left="0" w:hanging="2"/>
              <w:rPr>
                <w:rFonts w:ascii="Arial" w:eastAsia="Arial" w:hAnsi="Arial" w:cs="Arial"/>
              </w:rPr>
            </w:pPr>
            <w:r>
              <w:rPr>
                <w:rFonts w:ascii="Arial" w:eastAsia="Arial" w:hAnsi="Arial" w:cs="Arial"/>
              </w:rPr>
              <w:t>Prueba escrita / 60%</w:t>
            </w:r>
          </w:p>
        </w:tc>
      </w:tr>
      <w:tr w:rsidR="005038AD" w14:paraId="5718C909" w14:textId="77777777" w:rsidTr="0035010B">
        <w:trPr>
          <w:trHeight w:val="635"/>
        </w:trPr>
        <w:tc>
          <w:tcPr>
            <w:tcW w:w="2401" w:type="dxa"/>
            <w:gridSpan w:val="2"/>
            <w:vMerge/>
            <w:tcBorders>
              <w:left w:val="single" w:sz="4" w:space="0" w:color="000000"/>
              <w:bottom w:val="single" w:sz="4" w:space="0" w:color="000000"/>
            </w:tcBorders>
          </w:tcPr>
          <w:p w14:paraId="1B5CE148"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53B4366" w14:textId="77777777" w:rsidR="005038AD" w:rsidRPr="003336BB" w:rsidRDefault="005038AD" w:rsidP="0035010B">
            <w:pPr>
              <w:ind w:left="0" w:hanging="2"/>
              <w:jc w:val="center"/>
              <w:rPr>
                <w:rFonts w:ascii="Arial" w:eastAsia="Arial" w:hAnsi="Arial" w:cs="Arial"/>
              </w:rPr>
            </w:pPr>
            <w:r w:rsidRPr="003336BB">
              <w:rPr>
                <w:rFonts w:ascii="Arial" w:eastAsia="Arial" w:hAnsi="Arial" w:cs="Arial"/>
              </w:rPr>
              <w:t xml:space="preserve">RA1, Cg)   </w:t>
            </w:r>
          </w:p>
          <w:p w14:paraId="5D957B64"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 identificado la normativa de aplicación</w:t>
            </w:r>
          </w:p>
        </w:tc>
        <w:tc>
          <w:tcPr>
            <w:tcW w:w="2268" w:type="dxa"/>
            <w:tcBorders>
              <w:top w:val="single" w:sz="4" w:space="0" w:color="000000"/>
              <w:left w:val="single" w:sz="4" w:space="0" w:color="000000"/>
              <w:bottom w:val="single" w:sz="4" w:space="0" w:color="000000"/>
              <w:right w:val="single" w:sz="4" w:space="0" w:color="000000"/>
            </w:tcBorders>
          </w:tcPr>
          <w:p w14:paraId="4AAB9547" w14:textId="77777777" w:rsidR="005038AD" w:rsidRDefault="005038AD" w:rsidP="0035010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38A987D" w14:textId="77777777" w:rsidR="005038AD" w:rsidRDefault="005038AD" w:rsidP="0035010B">
            <w:pPr>
              <w:ind w:left="0" w:hanging="2"/>
              <w:rPr>
                <w:rFonts w:ascii="Arial" w:eastAsia="Arial" w:hAnsi="Arial" w:cs="Arial"/>
              </w:rPr>
            </w:pPr>
            <w:r>
              <w:rPr>
                <w:rFonts w:ascii="Arial" w:eastAsia="Arial" w:hAnsi="Arial" w:cs="Arial"/>
              </w:rPr>
              <w:t>Ejercicios / 40%</w:t>
            </w:r>
          </w:p>
          <w:p w14:paraId="6708C920" w14:textId="77777777" w:rsidR="005038AD" w:rsidRDefault="005038AD" w:rsidP="0035010B">
            <w:pPr>
              <w:ind w:left="0" w:hanging="2"/>
              <w:rPr>
                <w:rFonts w:ascii="Arial" w:eastAsia="Arial" w:hAnsi="Arial" w:cs="Arial"/>
              </w:rPr>
            </w:pPr>
            <w:r>
              <w:rPr>
                <w:rFonts w:ascii="Arial" w:eastAsia="Arial" w:hAnsi="Arial" w:cs="Arial"/>
              </w:rPr>
              <w:t>Prueba escrita / 60%</w:t>
            </w:r>
          </w:p>
        </w:tc>
      </w:tr>
      <w:tr w:rsidR="005038AD" w14:paraId="3655E890" w14:textId="77777777" w:rsidTr="0035010B">
        <w:trPr>
          <w:trHeight w:val="635"/>
        </w:trPr>
        <w:tc>
          <w:tcPr>
            <w:tcW w:w="2401" w:type="dxa"/>
            <w:gridSpan w:val="2"/>
            <w:vMerge w:val="restart"/>
            <w:tcBorders>
              <w:top w:val="single" w:sz="4" w:space="0" w:color="000000"/>
              <w:left w:val="single" w:sz="4" w:space="0" w:color="000000"/>
            </w:tcBorders>
          </w:tcPr>
          <w:p w14:paraId="6CE53423" w14:textId="77777777" w:rsidR="005038AD" w:rsidRDefault="005038AD" w:rsidP="0035010B">
            <w:pPr>
              <w:ind w:left="0" w:hanging="2"/>
              <w:jc w:val="center"/>
              <w:rPr>
                <w:rFonts w:ascii="Arial" w:eastAsia="Arial" w:hAnsi="Arial" w:cs="Arial"/>
                <w:b/>
                <w:bCs/>
              </w:rPr>
            </w:pPr>
          </w:p>
          <w:p w14:paraId="300E02B3" w14:textId="77777777" w:rsidR="005038AD" w:rsidRDefault="005038AD" w:rsidP="0035010B">
            <w:pPr>
              <w:ind w:left="0" w:hanging="2"/>
              <w:jc w:val="center"/>
              <w:rPr>
                <w:rFonts w:ascii="Arial" w:eastAsia="Arial" w:hAnsi="Arial" w:cs="Arial"/>
                <w:b/>
                <w:bCs/>
              </w:rPr>
            </w:pPr>
            <w:r w:rsidRPr="00580270">
              <w:rPr>
                <w:rFonts w:ascii="Arial" w:eastAsia="Arial" w:hAnsi="Arial" w:cs="Arial"/>
                <w:b/>
                <w:bCs/>
              </w:rPr>
              <w:t>UT2</w:t>
            </w:r>
          </w:p>
          <w:p w14:paraId="248A5ABB" w14:textId="77777777" w:rsidR="005038AD" w:rsidRDefault="005038AD" w:rsidP="0035010B">
            <w:pPr>
              <w:ind w:left="0" w:hanging="2"/>
              <w:jc w:val="center"/>
              <w:rPr>
                <w:rFonts w:ascii="Arial" w:eastAsia="Arial" w:hAnsi="Arial" w:cs="Arial"/>
                <w:b/>
                <w:bCs/>
              </w:rPr>
            </w:pPr>
          </w:p>
          <w:p w14:paraId="6AC77945" w14:textId="77777777" w:rsidR="005038AD" w:rsidRPr="00580270" w:rsidRDefault="005038AD" w:rsidP="0035010B">
            <w:pPr>
              <w:ind w:left="0" w:hanging="2"/>
              <w:jc w:val="center"/>
              <w:rPr>
                <w:rFonts w:ascii="Arial" w:eastAsia="Arial" w:hAnsi="Arial" w:cs="Arial"/>
                <w:b/>
                <w:bCs/>
              </w:rPr>
            </w:pPr>
          </w:p>
          <w:p w14:paraId="018434E5" w14:textId="77777777" w:rsidR="005038AD" w:rsidRPr="009147A5" w:rsidRDefault="005038AD" w:rsidP="0035010B">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47EDED2A" w14:textId="77777777" w:rsidR="005038AD" w:rsidRPr="009147A5" w:rsidRDefault="005038AD" w:rsidP="0035010B">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0DB0320A" w14:textId="77777777" w:rsidR="005038AD" w:rsidRDefault="005038AD" w:rsidP="0035010B">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3B7C570A" w14:textId="77777777" w:rsidR="005038AD" w:rsidRPr="00580270" w:rsidRDefault="005038AD" w:rsidP="0035010B">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C23F752" w14:textId="77777777" w:rsidR="005038AD" w:rsidRDefault="005038AD" w:rsidP="0035010B">
            <w:pPr>
              <w:ind w:left="0" w:hanging="2"/>
              <w:jc w:val="center"/>
              <w:rPr>
                <w:rFonts w:ascii="Arial" w:eastAsia="Arial" w:hAnsi="Arial" w:cs="Arial"/>
              </w:rPr>
            </w:pPr>
            <w:r w:rsidRPr="002A62ED">
              <w:rPr>
                <w:rFonts w:ascii="Arial" w:eastAsia="Arial" w:hAnsi="Arial" w:cs="Arial"/>
              </w:rPr>
              <w:t xml:space="preserve">RA2, Ca) </w:t>
            </w:r>
          </w:p>
          <w:p w14:paraId="7AD3D2B6"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identificado los tipos de suministros.</w:t>
            </w:r>
          </w:p>
        </w:tc>
        <w:tc>
          <w:tcPr>
            <w:tcW w:w="2268" w:type="dxa"/>
            <w:tcBorders>
              <w:top w:val="single" w:sz="4" w:space="0" w:color="000000"/>
              <w:left w:val="single" w:sz="4" w:space="0" w:color="000000"/>
              <w:bottom w:val="single" w:sz="4" w:space="0" w:color="000000"/>
              <w:right w:val="single" w:sz="4" w:space="0" w:color="000000"/>
            </w:tcBorders>
          </w:tcPr>
          <w:p w14:paraId="2B478CB9" w14:textId="77777777" w:rsidR="005038AD" w:rsidRDefault="005038AD" w:rsidP="0035010B">
            <w:pPr>
              <w:ind w:left="0" w:hanging="2"/>
              <w:jc w:val="center"/>
              <w:rPr>
                <w:rFonts w:ascii="Arial" w:eastAsia="Arial" w:hAnsi="Arial" w:cs="Arial"/>
              </w:rPr>
            </w:pPr>
          </w:p>
          <w:p w14:paraId="72EE71BE" w14:textId="77777777" w:rsidR="005038AD" w:rsidRDefault="005038AD" w:rsidP="003501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2E07D83" w14:textId="77777777" w:rsidR="005038AD" w:rsidRDefault="005038AD" w:rsidP="0035010B">
            <w:pPr>
              <w:ind w:left="0" w:hanging="2"/>
              <w:rPr>
                <w:rFonts w:ascii="Arial" w:eastAsia="Arial" w:hAnsi="Arial" w:cs="Arial"/>
              </w:rPr>
            </w:pPr>
            <w:r>
              <w:rPr>
                <w:rFonts w:ascii="Arial" w:eastAsia="Arial" w:hAnsi="Arial" w:cs="Arial"/>
              </w:rPr>
              <w:t>Prueba escrita / 50%</w:t>
            </w:r>
          </w:p>
          <w:p w14:paraId="693BCDE0" w14:textId="5F500CAC" w:rsidR="005038AD" w:rsidRDefault="005038AD" w:rsidP="0035010B">
            <w:pPr>
              <w:ind w:left="0" w:hanging="2"/>
              <w:rPr>
                <w:rFonts w:ascii="Arial" w:eastAsia="Arial" w:hAnsi="Arial" w:cs="Arial"/>
              </w:rPr>
            </w:pPr>
            <w:r>
              <w:rPr>
                <w:rFonts w:ascii="Arial" w:eastAsia="Arial" w:hAnsi="Arial" w:cs="Arial"/>
              </w:rPr>
              <w:t xml:space="preserve">Ejercicios prácticos / </w:t>
            </w:r>
            <w:r w:rsidR="00280EE6">
              <w:rPr>
                <w:rFonts w:ascii="Arial" w:eastAsia="Arial" w:hAnsi="Arial" w:cs="Arial"/>
              </w:rPr>
              <w:t>5</w:t>
            </w:r>
            <w:r>
              <w:rPr>
                <w:rFonts w:ascii="Arial" w:eastAsia="Arial" w:hAnsi="Arial" w:cs="Arial"/>
              </w:rPr>
              <w:t>0%</w:t>
            </w:r>
          </w:p>
        </w:tc>
      </w:tr>
      <w:tr w:rsidR="00280EE6" w14:paraId="1299967A" w14:textId="77777777" w:rsidTr="0035010B">
        <w:trPr>
          <w:trHeight w:val="635"/>
        </w:trPr>
        <w:tc>
          <w:tcPr>
            <w:tcW w:w="2401" w:type="dxa"/>
            <w:gridSpan w:val="2"/>
            <w:vMerge/>
            <w:tcBorders>
              <w:left w:val="single" w:sz="4" w:space="0" w:color="000000"/>
            </w:tcBorders>
          </w:tcPr>
          <w:p w14:paraId="18C79C27"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CBE54B7" w14:textId="77777777" w:rsidR="00280EE6" w:rsidRDefault="00280EE6" w:rsidP="00280EE6">
            <w:pPr>
              <w:ind w:left="0" w:hanging="2"/>
              <w:jc w:val="center"/>
              <w:rPr>
                <w:rFonts w:ascii="Arial" w:eastAsia="Arial" w:hAnsi="Arial" w:cs="Arial"/>
              </w:rPr>
            </w:pPr>
            <w:r w:rsidRPr="002A62ED">
              <w:rPr>
                <w:rFonts w:ascii="Arial" w:eastAsia="Arial" w:hAnsi="Arial" w:cs="Arial"/>
              </w:rPr>
              <w:t xml:space="preserve">RA2, Cb) </w:t>
            </w:r>
          </w:p>
          <w:p w14:paraId="6CC4D46F"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clasificado los emplazamientos y modos de protecciön en instalaciones de locales con riesgo de incendio y explosión.</w:t>
            </w:r>
          </w:p>
        </w:tc>
        <w:tc>
          <w:tcPr>
            <w:tcW w:w="2268" w:type="dxa"/>
            <w:tcBorders>
              <w:top w:val="single" w:sz="4" w:space="0" w:color="000000"/>
              <w:left w:val="single" w:sz="4" w:space="0" w:color="000000"/>
              <w:bottom w:val="single" w:sz="4" w:space="0" w:color="000000"/>
              <w:right w:val="single" w:sz="4" w:space="0" w:color="000000"/>
            </w:tcBorders>
          </w:tcPr>
          <w:p w14:paraId="56168C00" w14:textId="77777777" w:rsidR="00280EE6" w:rsidRDefault="00280EE6" w:rsidP="00280EE6">
            <w:pPr>
              <w:ind w:left="0" w:hanging="2"/>
              <w:jc w:val="center"/>
              <w:rPr>
                <w:rFonts w:ascii="Arial" w:eastAsia="Arial" w:hAnsi="Arial" w:cs="Arial"/>
              </w:rPr>
            </w:pPr>
          </w:p>
          <w:p w14:paraId="3A05C892" w14:textId="77777777" w:rsidR="00280EE6" w:rsidRDefault="00280EE6" w:rsidP="00280EE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0F41B1A" w14:textId="77777777" w:rsidR="00280EE6" w:rsidRDefault="00280EE6" w:rsidP="00280EE6">
            <w:pPr>
              <w:ind w:left="0" w:hanging="2"/>
              <w:rPr>
                <w:rFonts w:ascii="Arial" w:eastAsia="Arial" w:hAnsi="Arial" w:cs="Arial"/>
              </w:rPr>
            </w:pPr>
            <w:r>
              <w:rPr>
                <w:rFonts w:ascii="Arial" w:eastAsia="Arial" w:hAnsi="Arial" w:cs="Arial"/>
              </w:rPr>
              <w:t>Prueba escrita / 50%</w:t>
            </w:r>
          </w:p>
          <w:p w14:paraId="1B15137E" w14:textId="4FC084EB" w:rsidR="00280EE6" w:rsidRDefault="00280EE6" w:rsidP="00280EE6">
            <w:pPr>
              <w:ind w:left="0" w:hanging="2"/>
              <w:rPr>
                <w:rFonts w:ascii="Arial" w:eastAsia="Arial" w:hAnsi="Arial" w:cs="Arial"/>
              </w:rPr>
            </w:pPr>
            <w:r>
              <w:rPr>
                <w:rFonts w:ascii="Arial" w:eastAsia="Arial" w:hAnsi="Arial" w:cs="Arial"/>
              </w:rPr>
              <w:t>Ejercicios prácticos / 50%</w:t>
            </w:r>
          </w:p>
        </w:tc>
      </w:tr>
      <w:tr w:rsidR="00280EE6" w14:paraId="312A7E06" w14:textId="77777777" w:rsidTr="0035010B">
        <w:trPr>
          <w:trHeight w:val="635"/>
        </w:trPr>
        <w:tc>
          <w:tcPr>
            <w:tcW w:w="2401" w:type="dxa"/>
            <w:gridSpan w:val="2"/>
            <w:vMerge/>
            <w:tcBorders>
              <w:left w:val="single" w:sz="4" w:space="0" w:color="000000"/>
            </w:tcBorders>
          </w:tcPr>
          <w:p w14:paraId="292E87A9"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91720DA" w14:textId="77777777" w:rsidR="00280EE6" w:rsidRDefault="00280EE6" w:rsidP="00280EE6">
            <w:pPr>
              <w:ind w:left="0" w:hanging="2"/>
              <w:jc w:val="center"/>
              <w:rPr>
                <w:rFonts w:ascii="Arial" w:eastAsia="Arial" w:hAnsi="Arial" w:cs="Arial"/>
              </w:rPr>
            </w:pPr>
            <w:r w:rsidRPr="002A62ED">
              <w:rPr>
                <w:rFonts w:ascii="Arial" w:eastAsia="Arial" w:hAnsi="Arial" w:cs="Arial"/>
              </w:rPr>
              <w:t xml:space="preserve">RA2, Cc) </w:t>
            </w:r>
          </w:p>
          <w:p w14:paraId="07544FD2"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reconocido las prescripciones específicas para las instalaciones en locales especiales</w:t>
            </w:r>
          </w:p>
        </w:tc>
        <w:tc>
          <w:tcPr>
            <w:tcW w:w="2268" w:type="dxa"/>
            <w:tcBorders>
              <w:top w:val="single" w:sz="4" w:space="0" w:color="000000"/>
              <w:left w:val="single" w:sz="4" w:space="0" w:color="000000"/>
              <w:bottom w:val="single" w:sz="4" w:space="0" w:color="000000"/>
              <w:right w:val="single" w:sz="4" w:space="0" w:color="000000"/>
            </w:tcBorders>
          </w:tcPr>
          <w:p w14:paraId="4886F23F" w14:textId="77777777" w:rsidR="00280EE6" w:rsidRDefault="00280EE6" w:rsidP="00280EE6">
            <w:pPr>
              <w:ind w:left="0" w:hanging="2"/>
              <w:jc w:val="center"/>
              <w:rPr>
                <w:rFonts w:ascii="Arial" w:eastAsia="Arial" w:hAnsi="Arial" w:cs="Arial"/>
              </w:rPr>
            </w:pPr>
          </w:p>
          <w:p w14:paraId="7C08353F" w14:textId="77777777" w:rsidR="00280EE6" w:rsidRDefault="00280EE6" w:rsidP="00280EE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A2574DB" w14:textId="77777777" w:rsidR="00280EE6" w:rsidRDefault="00280EE6" w:rsidP="00280EE6">
            <w:pPr>
              <w:ind w:left="0" w:hanging="2"/>
              <w:rPr>
                <w:rFonts w:ascii="Arial" w:eastAsia="Arial" w:hAnsi="Arial" w:cs="Arial"/>
              </w:rPr>
            </w:pPr>
            <w:r>
              <w:rPr>
                <w:rFonts w:ascii="Arial" w:eastAsia="Arial" w:hAnsi="Arial" w:cs="Arial"/>
              </w:rPr>
              <w:t>Prueba escrita / 50%</w:t>
            </w:r>
          </w:p>
          <w:p w14:paraId="6FEEA485" w14:textId="6A00E1AE" w:rsidR="00280EE6" w:rsidRDefault="00280EE6" w:rsidP="00280EE6">
            <w:pPr>
              <w:ind w:left="0" w:hanging="2"/>
              <w:rPr>
                <w:rFonts w:ascii="Arial" w:eastAsia="Arial" w:hAnsi="Arial" w:cs="Arial"/>
              </w:rPr>
            </w:pPr>
            <w:r>
              <w:rPr>
                <w:rFonts w:ascii="Arial" w:eastAsia="Arial" w:hAnsi="Arial" w:cs="Arial"/>
              </w:rPr>
              <w:t>Ejercicios prácticos / 50%</w:t>
            </w:r>
          </w:p>
        </w:tc>
      </w:tr>
      <w:tr w:rsidR="00280EE6" w14:paraId="525B0AB1" w14:textId="77777777" w:rsidTr="0035010B">
        <w:trPr>
          <w:trHeight w:val="577"/>
        </w:trPr>
        <w:tc>
          <w:tcPr>
            <w:tcW w:w="2401" w:type="dxa"/>
            <w:gridSpan w:val="2"/>
            <w:vMerge/>
            <w:tcBorders>
              <w:left w:val="single" w:sz="4" w:space="0" w:color="000000"/>
            </w:tcBorders>
          </w:tcPr>
          <w:p w14:paraId="463181D3"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44E46BA" w14:textId="77777777" w:rsidR="00280EE6" w:rsidRDefault="00280EE6" w:rsidP="00280EE6">
            <w:pPr>
              <w:ind w:left="0" w:hanging="2"/>
              <w:jc w:val="center"/>
              <w:rPr>
                <w:rFonts w:ascii="Arial" w:eastAsia="Arial" w:hAnsi="Arial" w:cs="Arial"/>
              </w:rPr>
            </w:pPr>
            <w:r w:rsidRPr="00E63AD6">
              <w:rPr>
                <w:rFonts w:ascii="Arial" w:eastAsia="Arial" w:hAnsi="Arial" w:cs="Arial"/>
              </w:rPr>
              <w:t xml:space="preserve">RA2, Cd) </w:t>
            </w:r>
          </w:p>
          <w:p w14:paraId="79FC4DEB"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identificado las condiciones técnicas de las instalaciones con fines especiales.</w:t>
            </w:r>
          </w:p>
        </w:tc>
        <w:tc>
          <w:tcPr>
            <w:tcW w:w="2268" w:type="dxa"/>
            <w:tcBorders>
              <w:top w:val="single" w:sz="4" w:space="0" w:color="000000"/>
              <w:left w:val="single" w:sz="4" w:space="0" w:color="000000"/>
              <w:bottom w:val="single" w:sz="4" w:space="0" w:color="000000"/>
              <w:right w:val="single" w:sz="4" w:space="0" w:color="000000"/>
            </w:tcBorders>
          </w:tcPr>
          <w:p w14:paraId="5F46366B" w14:textId="77777777" w:rsidR="00280EE6" w:rsidRDefault="00280EE6" w:rsidP="00280EE6">
            <w:pPr>
              <w:ind w:left="0" w:hanging="2"/>
              <w:jc w:val="center"/>
              <w:rPr>
                <w:rFonts w:ascii="Arial" w:eastAsia="Arial" w:hAnsi="Arial" w:cs="Arial"/>
              </w:rPr>
            </w:pPr>
          </w:p>
          <w:p w14:paraId="23A27F10" w14:textId="77777777" w:rsidR="00280EE6" w:rsidRDefault="00280EE6" w:rsidP="00280EE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3EDEAE2C" w14:textId="77777777" w:rsidR="00280EE6" w:rsidRDefault="00280EE6" w:rsidP="00280EE6">
            <w:pPr>
              <w:ind w:left="0" w:hanging="2"/>
              <w:rPr>
                <w:rFonts w:ascii="Arial" w:eastAsia="Arial" w:hAnsi="Arial" w:cs="Arial"/>
              </w:rPr>
            </w:pPr>
            <w:r>
              <w:rPr>
                <w:rFonts w:ascii="Arial" w:eastAsia="Arial" w:hAnsi="Arial" w:cs="Arial"/>
              </w:rPr>
              <w:t>Prueba escrita / 50%</w:t>
            </w:r>
          </w:p>
          <w:p w14:paraId="652EE02D" w14:textId="7FCC9F47" w:rsidR="00280EE6" w:rsidRDefault="00280EE6" w:rsidP="00280EE6">
            <w:pPr>
              <w:ind w:left="0" w:hanging="2"/>
              <w:rPr>
                <w:rFonts w:ascii="Arial" w:eastAsia="Arial" w:hAnsi="Arial" w:cs="Arial"/>
              </w:rPr>
            </w:pPr>
            <w:r>
              <w:rPr>
                <w:rFonts w:ascii="Arial" w:eastAsia="Arial" w:hAnsi="Arial" w:cs="Arial"/>
              </w:rPr>
              <w:t>Ejercicios prácticos / 50%</w:t>
            </w:r>
          </w:p>
        </w:tc>
      </w:tr>
      <w:tr w:rsidR="00280EE6" w14:paraId="738C7BC9" w14:textId="77777777" w:rsidTr="0035010B">
        <w:trPr>
          <w:trHeight w:val="416"/>
        </w:trPr>
        <w:tc>
          <w:tcPr>
            <w:tcW w:w="2401" w:type="dxa"/>
            <w:gridSpan w:val="2"/>
            <w:vMerge/>
            <w:tcBorders>
              <w:left w:val="single" w:sz="4" w:space="0" w:color="000000"/>
            </w:tcBorders>
          </w:tcPr>
          <w:p w14:paraId="09B61B2B" w14:textId="77777777" w:rsidR="00280EE6" w:rsidRPr="00065AD9" w:rsidRDefault="00280EE6" w:rsidP="00280EE6">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A3D058F" w14:textId="77777777" w:rsidR="00280EE6" w:rsidRDefault="00280EE6" w:rsidP="00280EE6">
            <w:pPr>
              <w:ind w:left="0" w:hanging="2"/>
              <w:jc w:val="center"/>
              <w:rPr>
                <w:rFonts w:ascii="Arial" w:eastAsia="Arial" w:hAnsi="Arial" w:cs="Arial"/>
              </w:rPr>
            </w:pPr>
            <w:r w:rsidRPr="00E63AD6">
              <w:rPr>
                <w:rFonts w:ascii="Arial" w:eastAsia="Arial" w:hAnsi="Arial" w:cs="Arial"/>
              </w:rPr>
              <w:t xml:space="preserve">RA2, Ce) </w:t>
            </w:r>
          </w:p>
          <w:p w14:paraId="020AF6A0"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reconocido las protecciones específicas de cada tipo de instalación.</w:t>
            </w:r>
          </w:p>
        </w:tc>
        <w:tc>
          <w:tcPr>
            <w:tcW w:w="2268" w:type="dxa"/>
            <w:tcBorders>
              <w:top w:val="single" w:sz="4" w:space="0" w:color="000000"/>
              <w:left w:val="single" w:sz="4" w:space="0" w:color="000000"/>
              <w:bottom w:val="single" w:sz="4" w:space="0" w:color="000000"/>
              <w:right w:val="single" w:sz="4" w:space="0" w:color="000000"/>
            </w:tcBorders>
          </w:tcPr>
          <w:p w14:paraId="79A40A06" w14:textId="77777777" w:rsidR="00280EE6" w:rsidRDefault="00280EE6" w:rsidP="00280EE6">
            <w:pPr>
              <w:ind w:left="0" w:hanging="2"/>
              <w:jc w:val="center"/>
              <w:rPr>
                <w:rFonts w:ascii="Arial" w:eastAsia="Arial" w:hAnsi="Arial" w:cs="Arial"/>
              </w:rPr>
            </w:pPr>
          </w:p>
          <w:p w14:paraId="25218756" w14:textId="77777777" w:rsidR="00280EE6" w:rsidRDefault="00280EE6" w:rsidP="00280EE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02FD614" w14:textId="77777777" w:rsidR="00280EE6" w:rsidRDefault="00280EE6" w:rsidP="00280EE6">
            <w:pPr>
              <w:ind w:left="0" w:hanging="2"/>
              <w:rPr>
                <w:rFonts w:ascii="Arial" w:eastAsia="Arial" w:hAnsi="Arial" w:cs="Arial"/>
              </w:rPr>
            </w:pPr>
            <w:r>
              <w:rPr>
                <w:rFonts w:ascii="Arial" w:eastAsia="Arial" w:hAnsi="Arial" w:cs="Arial"/>
              </w:rPr>
              <w:t>Prueba escrita / 50%</w:t>
            </w:r>
          </w:p>
          <w:p w14:paraId="536C0F1C" w14:textId="7634BD8A" w:rsidR="00280EE6" w:rsidRDefault="00280EE6" w:rsidP="00280EE6">
            <w:pPr>
              <w:ind w:left="0" w:hanging="2"/>
              <w:rPr>
                <w:rFonts w:ascii="Arial" w:eastAsia="Arial" w:hAnsi="Arial" w:cs="Arial"/>
              </w:rPr>
            </w:pPr>
            <w:r>
              <w:rPr>
                <w:rFonts w:ascii="Arial" w:eastAsia="Arial" w:hAnsi="Arial" w:cs="Arial"/>
              </w:rPr>
              <w:t>Ejercicios prácticos / 50%</w:t>
            </w:r>
          </w:p>
        </w:tc>
      </w:tr>
      <w:tr w:rsidR="00280EE6" w14:paraId="2B0885FB" w14:textId="77777777" w:rsidTr="0035010B">
        <w:trPr>
          <w:trHeight w:val="416"/>
        </w:trPr>
        <w:tc>
          <w:tcPr>
            <w:tcW w:w="2401" w:type="dxa"/>
            <w:gridSpan w:val="2"/>
            <w:vMerge/>
            <w:tcBorders>
              <w:left w:val="single" w:sz="4" w:space="0" w:color="000000"/>
            </w:tcBorders>
          </w:tcPr>
          <w:p w14:paraId="6F75CD52" w14:textId="77777777" w:rsidR="00280EE6" w:rsidRPr="00065AD9" w:rsidRDefault="00280EE6" w:rsidP="00280EE6">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1552B402" w14:textId="77777777" w:rsidR="00280EE6" w:rsidRDefault="00280EE6" w:rsidP="00280EE6">
            <w:pPr>
              <w:ind w:left="0" w:hanging="2"/>
              <w:jc w:val="center"/>
              <w:rPr>
                <w:rFonts w:ascii="Arial" w:eastAsia="Arial" w:hAnsi="Arial" w:cs="Arial"/>
              </w:rPr>
            </w:pPr>
            <w:r w:rsidRPr="00EB01F6">
              <w:rPr>
                <w:rFonts w:ascii="Arial" w:eastAsia="Arial" w:hAnsi="Arial" w:cs="Arial"/>
              </w:rPr>
              <w:t xml:space="preserve">RA2, Cf) </w:t>
            </w:r>
          </w:p>
          <w:p w14:paraId="20D075E3"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diferenciado las condiciones de instalación de los receptores</w:t>
            </w:r>
          </w:p>
        </w:tc>
        <w:tc>
          <w:tcPr>
            <w:tcW w:w="2268" w:type="dxa"/>
            <w:tcBorders>
              <w:top w:val="single" w:sz="4" w:space="0" w:color="000000"/>
              <w:left w:val="single" w:sz="4" w:space="0" w:color="000000"/>
              <w:bottom w:val="single" w:sz="4" w:space="0" w:color="000000"/>
              <w:right w:val="single" w:sz="4" w:space="0" w:color="000000"/>
            </w:tcBorders>
          </w:tcPr>
          <w:p w14:paraId="7847520A" w14:textId="77777777" w:rsidR="00280EE6" w:rsidRDefault="00280EE6" w:rsidP="00280EE6">
            <w:pPr>
              <w:ind w:left="0" w:hanging="2"/>
              <w:jc w:val="center"/>
              <w:rPr>
                <w:rFonts w:ascii="Arial" w:eastAsia="Arial" w:hAnsi="Arial" w:cs="Arial"/>
              </w:rPr>
            </w:pPr>
          </w:p>
          <w:p w14:paraId="63233BE6" w14:textId="77777777" w:rsidR="00280EE6" w:rsidRDefault="00280EE6" w:rsidP="00280EE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7ED520F" w14:textId="77777777" w:rsidR="00280EE6" w:rsidRDefault="00280EE6" w:rsidP="00280EE6">
            <w:pPr>
              <w:ind w:left="0" w:hanging="2"/>
              <w:rPr>
                <w:rFonts w:ascii="Arial" w:eastAsia="Arial" w:hAnsi="Arial" w:cs="Arial"/>
              </w:rPr>
            </w:pPr>
            <w:r>
              <w:rPr>
                <w:rFonts w:ascii="Arial" w:eastAsia="Arial" w:hAnsi="Arial" w:cs="Arial"/>
              </w:rPr>
              <w:t>Prueba escrita / 50%</w:t>
            </w:r>
          </w:p>
          <w:p w14:paraId="43C300F5" w14:textId="2671DF05" w:rsidR="00280EE6" w:rsidRDefault="00280EE6" w:rsidP="00280EE6">
            <w:pPr>
              <w:ind w:left="0" w:hanging="2"/>
              <w:rPr>
                <w:rFonts w:ascii="Arial" w:eastAsia="Arial" w:hAnsi="Arial" w:cs="Arial"/>
              </w:rPr>
            </w:pPr>
            <w:r>
              <w:rPr>
                <w:rFonts w:ascii="Arial" w:eastAsia="Arial" w:hAnsi="Arial" w:cs="Arial"/>
              </w:rPr>
              <w:t>Ejercicios prácticos / 50%</w:t>
            </w:r>
          </w:p>
        </w:tc>
      </w:tr>
      <w:tr w:rsidR="00280EE6" w14:paraId="24B8A826" w14:textId="77777777" w:rsidTr="0035010B">
        <w:trPr>
          <w:trHeight w:val="416"/>
        </w:trPr>
        <w:tc>
          <w:tcPr>
            <w:tcW w:w="2401" w:type="dxa"/>
            <w:gridSpan w:val="2"/>
            <w:vMerge/>
            <w:tcBorders>
              <w:left w:val="single" w:sz="4" w:space="0" w:color="000000"/>
            </w:tcBorders>
          </w:tcPr>
          <w:p w14:paraId="0108B2E6" w14:textId="77777777" w:rsidR="00280EE6" w:rsidRPr="00065AD9" w:rsidRDefault="00280EE6" w:rsidP="00280EE6">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5C3C452" w14:textId="77777777" w:rsidR="00280EE6" w:rsidRDefault="00280EE6" w:rsidP="00280EE6">
            <w:pPr>
              <w:ind w:left="0" w:hanging="2"/>
              <w:jc w:val="center"/>
              <w:rPr>
                <w:rFonts w:ascii="Arial" w:eastAsia="Arial" w:hAnsi="Arial" w:cs="Arial"/>
              </w:rPr>
            </w:pPr>
            <w:r w:rsidRPr="00EB01F6">
              <w:rPr>
                <w:rFonts w:ascii="Arial" w:eastAsia="Arial" w:hAnsi="Arial" w:cs="Arial"/>
              </w:rPr>
              <w:t xml:space="preserve">RA2, Cg) </w:t>
            </w:r>
          </w:p>
          <w:p w14:paraId="024F626C"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identificado las características técnicas de canalizaciones y conductores.</w:t>
            </w:r>
          </w:p>
        </w:tc>
        <w:tc>
          <w:tcPr>
            <w:tcW w:w="2268" w:type="dxa"/>
            <w:tcBorders>
              <w:top w:val="single" w:sz="4" w:space="0" w:color="000000"/>
              <w:left w:val="single" w:sz="4" w:space="0" w:color="000000"/>
              <w:bottom w:val="single" w:sz="4" w:space="0" w:color="000000"/>
              <w:right w:val="single" w:sz="4" w:space="0" w:color="000000"/>
            </w:tcBorders>
          </w:tcPr>
          <w:p w14:paraId="3A7F8600" w14:textId="77777777" w:rsidR="00280EE6" w:rsidRDefault="00280EE6" w:rsidP="00280EE6">
            <w:pPr>
              <w:ind w:left="0" w:hanging="2"/>
              <w:jc w:val="center"/>
              <w:rPr>
                <w:rFonts w:ascii="Arial" w:eastAsia="Arial" w:hAnsi="Arial" w:cs="Arial"/>
              </w:rPr>
            </w:pPr>
          </w:p>
          <w:p w14:paraId="494493C1" w14:textId="77777777" w:rsidR="00280EE6" w:rsidRDefault="00280EE6" w:rsidP="00280EE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6D267C9" w14:textId="77777777" w:rsidR="00280EE6" w:rsidRDefault="00280EE6" w:rsidP="00280EE6">
            <w:pPr>
              <w:ind w:left="0" w:hanging="2"/>
              <w:rPr>
                <w:rFonts w:ascii="Arial" w:eastAsia="Arial" w:hAnsi="Arial" w:cs="Arial"/>
              </w:rPr>
            </w:pPr>
            <w:r>
              <w:rPr>
                <w:rFonts w:ascii="Arial" w:eastAsia="Arial" w:hAnsi="Arial" w:cs="Arial"/>
              </w:rPr>
              <w:t>Prueba escrita / 50%</w:t>
            </w:r>
          </w:p>
          <w:p w14:paraId="23AFA77A" w14:textId="30E47698" w:rsidR="00280EE6" w:rsidRDefault="00280EE6" w:rsidP="00280EE6">
            <w:pPr>
              <w:ind w:left="0" w:hanging="2"/>
              <w:rPr>
                <w:rFonts w:ascii="Arial" w:eastAsia="Arial" w:hAnsi="Arial" w:cs="Arial"/>
              </w:rPr>
            </w:pPr>
            <w:r>
              <w:rPr>
                <w:rFonts w:ascii="Arial" w:eastAsia="Arial" w:hAnsi="Arial" w:cs="Arial"/>
              </w:rPr>
              <w:t>Ejercicios prácticos / 50%</w:t>
            </w:r>
          </w:p>
        </w:tc>
      </w:tr>
      <w:tr w:rsidR="00280EE6" w14:paraId="404C3A76" w14:textId="77777777" w:rsidTr="0035010B">
        <w:trPr>
          <w:trHeight w:val="416"/>
        </w:trPr>
        <w:tc>
          <w:tcPr>
            <w:tcW w:w="2401" w:type="dxa"/>
            <w:gridSpan w:val="2"/>
            <w:vMerge/>
            <w:tcBorders>
              <w:left w:val="single" w:sz="4" w:space="0" w:color="000000"/>
            </w:tcBorders>
          </w:tcPr>
          <w:p w14:paraId="5B178674" w14:textId="77777777" w:rsidR="00280EE6" w:rsidRPr="00065AD9" w:rsidRDefault="00280EE6" w:rsidP="00280EE6">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08E0960" w14:textId="77777777" w:rsidR="00280EE6" w:rsidRDefault="00280EE6" w:rsidP="00280EE6">
            <w:pPr>
              <w:ind w:left="0" w:hanging="2"/>
              <w:jc w:val="center"/>
              <w:rPr>
                <w:rFonts w:ascii="Arial" w:eastAsia="Arial" w:hAnsi="Arial" w:cs="Arial"/>
              </w:rPr>
            </w:pPr>
            <w:r w:rsidRPr="00EB01F6">
              <w:rPr>
                <w:rFonts w:ascii="Arial" w:eastAsia="Arial" w:hAnsi="Arial" w:cs="Arial"/>
              </w:rPr>
              <w:t xml:space="preserve">RA2, Ch) </w:t>
            </w:r>
          </w:p>
          <w:p w14:paraId="540A7DAB"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relacionado los elementos de las instalaciones con sus símbolos en</w:t>
            </w:r>
          </w:p>
          <w:p w14:paraId="3183E223" w14:textId="77777777" w:rsidR="00280EE6" w:rsidRDefault="00280EE6" w:rsidP="00280EE6">
            <w:pPr>
              <w:ind w:left="0" w:hanging="2"/>
              <w:jc w:val="center"/>
              <w:rPr>
                <w:rFonts w:ascii="Arial" w:eastAsia="Arial" w:hAnsi="Arial" w:cs="Arial"/>
              </w:rPr>
            </w:pPr>
            <w:r w:rsidRPr="00E01E4A">
              <w:rPr>
                <w:rFonts w:ascii="Arial" w:eastAsia="Arial" w:hAnsi="Arial" w:cs="Arial"/>
                <w:sz w:val="22"/>
                <w:szCs w:val="22"/>
              </w:rPr>
              <w:t>planos y esquemas.</w:t>
            </w:r>
          </w:p>
        </w:tc>
        <w:tc>
          <w:tcPr>
            <w:tcW w:w="2268" w:type="dxa"/>
            <w:tcBorders>
              <w:top w:val="single" w:sz="4" w:space="0" w:color="000000"/>
              <w:left w:val="single" w:sz="4" w:space="0" w:color="000000"/>
              <w:bottom w:val="single" w:sz="4" w:space="0" w:color="000000"/>
              <w:right w:val="single" w:sz="4" w:space="0" w:color="000000"/>
            </w:tcBorders>
          </w:tcPr>
          <w:p w14:paraId="2B872A77" w14:textId="77777777" w:rsidR="00280EE6" w:rsidRDefault="00280EE6" w:rsidP="00280EE6">
            <w:pPr>
              <w:ind w:left="0" w:hanging="2"/>
              <w:jc w:val="center"/>
              <w:rPr>
                <w:rFonts w:ascii="Arial" w:eastAsia="Arial" w:hAnsi="Arial" w:cs="Arial"/>
              </w:rPr>
            </w:pPr>
          </w:p>
          <w:p w14:paraId="7B74D139" w14:textId="77777777" w:rsidR="00280EE6" w:rsidRDefault="00280EE6" w:rsidP="00280EE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4C7C946" w14:textId="77777777" w:rsidR="00280EE6" w:rsidRDefault="00280EE6" w:rsidP="00280EE6">
            <w:pPr>
              <w:ind w:left="0" w:hanging="2"/>
              <w:rPr>
                <w:rFonts w:ascii="Arial" w:eastAsia="Arial" w:hAnsi="Arial" w:cs="Arial"/>
              </w:rPr>
            </w:pPr>
            <w:r>
              <w:rPr>
                <w:rFonts w:ascii="Arial" w:eastAsia="Arial" w:hAnsi="Arial" w:cs="Arial"/>
              </w:rPr>
              <w:t>Prueba escrita / 50%</w:t>
            </w:r>
          </w:p>
          <w:p w14:paraId="2BF3BAA6" w14:textId="0F816198" w:rsidR="00280EE6" w:rsidRDefault="00280EE6" w:rsidP="00280EE6">
            <w:pPr>
              <w:ind w:left="0" w:hanging="2"/>
              <w:rPr>
                <w:rFonts w:ascii="Arial" w:eastAsia="Arial" w:hAnsi="Arial" w:cs="Arial"/>
              </w:rPr>
            </w:pPr>
            <w:r>
              <w:rPr>
                <w:rFonts w:ascii="Arial" w:eastAsia="Arial" w:hAnsi="Arial" w:cs="Arial"/>
              </w:rPr>
              <w:t>Ejercicios prácticos / 50%</w:t>
            </w:r>
          </w:p>
        </w:tc>
      </w:tr>
      <w:tr w:rsidR="00280EE6" w14:paraId="704BFA9E" w14:textId="77777777" w:rsidTr="0035010B">
        <w:trPr>
          <w:trHeight w:val="416"/>
        </w:trPr>
        <w:tc>
          <w:tcPr>
            <w:tcW w:w="2401" w:type="dxa"/>
            <w:gridSpan w:val="2"/>
            <w:vMerge/>
            <w:tcBorders>
              <w:left w:val="single" w:sz="4" w:space="0" w:color="000000"/>
            </w:tcBorders>
          </w:tcPr>
          <w:p w14:paraId="476B97A2" w14:textId="77777777" w:rsidR="00280EE6" w:rsidRPr="00065AD9" w:rsidRDefault="00280EE6" w:rsidP="00280EE6">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5A508BB" w14:textId="77777777" w:rsidR="00280EE6" w:rsidRDefault="00280EE6" w:rsidP="00280EE6">
            <w:pPr>
              <w:ind w:left="0" w:hanging="2"/>
              <w:jc w:val="center"/>
              <w:rPr>
                <w:rFonts w:ascii="Arial" w:eastAsia="Arial" w:hAnsi="Arial" w:cs="Arial"/>
              </w:rPr>
            </w:pPr>
            <w:r w:rsidRPr="00EB01F6">
              <w:rPr>
                <w:rFonts w:ascii="Arial" w:eastAsia="Arial" w:hAnsi="Arial" w:cs="Arial"/>
              </w:rPr>
              <w:t xml:space="preserve">RA2, Ci) </w:t>
            </w:r>
          </w:p>
          <w:p w14:paraId="274CB079"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 identificado la normativa de aplicación</w:t>
            </w:r>
          </w:p>
        </w:tc>
        <w:tc>
          <w:tcPr>
            <w:tcW w:w="2268" w:type="dxa"/>
            <w:tcBorders>
              <w:top w:val="single" w:sz="4" w:space="0" w:color="000000"/>
              <w:left w:val="single" w:sz="4" w:space="0" w:color="000000"/>
              <w:bottom w:val="single" w:sz="4" w:space="0" w:color="000000"/>
              <w:right w:val="single" w:sz="4" w:space="0" w:color="000000"/>
            </w:tcBorders>
          </w:tcPr>
          <w:p w14:paraId="441AD0D2" w14:textId="77777777" w:rsidR="00280EE6" w:rsidRDefault="00280EE6" w:rsidP="00280EE6">
            <w:pPr>
              <w:ind w:left="0" w:hanging="2"/>
              <w:jc w:val="center"/>
              <w:rPr>
                <w:rFonts w:ascii="Arial" w:eastAsia="Arial" w:hAnsi="Arial" w:cs="Arial"/>
              </w:rPr>
            </w:pPr>
          </w:p>
          <w:p w14:paraId="53C9F156" w14:textId="77777777" w:rsidR="00280EE6" w:rsidRDefault="00280EE6" w:rsidP="00280EE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F1A678D" w14:textId="77777777" w:rsidR="00280EE6" w:rsidRDefault="00280EE6" w:rsidP="00280EE6">
            <w:pPr>
              <w:ind w:left="0" w:hanging="2"/>
              <w:rPr>
                <w:rFonts w:ascii="Arial" w:eastAsia="Arial" w:hAnsi="Arial" w:cs="Arial"/>
              </w:rPr>
            </w:pPr>
            <w:r>
              <w:rPr>
                <w:rFonts w:ascii="Arial" w:eastAsia="Arial" w:hAnsi="Arial" w:cs="Arial"/>
              </w:rPr>
              <w:t>Prueba escrita / 50%</w:t>
            </w:r>
          </w:p>
          <w:p w14:paraId="3C7F0768" w14:textId="0303434D" w:rsidR="00280EE6" w:rsidRDefault="00280EE6" w:rsidP="00280EE6">
            <w:pPr>
              <w:ind w:left="0" w:hanging="2"/>
              <w:rPr>
                <w:rFonts w:ascii="Arial" w:eastAsia="Arial" w:hAnsi="Arial" w:cs="Arial"/>
              </w:rPr>
            </w:pPr>
            <w:r>
              <w:rPr>
                <w:rFonts w:ascii="Arial" w:eastAsia="Arial" w:hAnsi="Arial" w:cs="Arial"/>
              </w:rPr>
              <w:t>Ejercicios prácticos / 50%</w:t>
            </w:r>
          </w:p>
        </w:tc>
      </w:tr>
      <w:tr w:rsidR="005038AD" w14:paraId="49E99F0D" w14:textId="77777777" w:rsidTr="0035010B">
        <w:trPr>
          <w:trHeight w:val="416"/>
        </w:trPr>
        <w:tc>
          <w:tcPr>
            <w:tcW w:w="2401" w:type="dxa"/>
            <w:gridSpan w:val="2"/>
            <w:vMerge w:val="restart"/>
            <w:tcBorders>
              <w:top w:val="single" w:sz="4" w:space="0" w:color="000000"/>
              <w:left w:val="single" w:sz="4" w:space="0" w:color="000000"/>
            </w:tcBorders>
          </w:tcPr>
          <w:p w14:paraId="2DDA776F" w14:textId="77777777" w:rsidR="005038AD" w:rsidRDefault="005038AD" w:rsidP="0035010B">
            <w:pPr>
              <w:ind w:left="0" w:hanging="2"/>
              <w:jc w:val="center"/>
              <w:rPr>
                <w:rFonts w:ascii="Arial" w:eastAsia="Arial" w:hAnsi="Arial" w:cs="Arial"/>
                <w:b/>
                <w:bCs/>
              </w:rPr>
            </w:pPr>
          </w:p>
          <w:p w14:paraId="3124B6DD" w14:textId="77777777" w:rsidR="005038AD" w:rsidRDefault="005038AD" w:rsidP="0035010B">
            <w:pPr>
              <w:ind w:left="0" w:hanging="2"/>
              <w:jc w:val="center"/>
              <w:rPr>
                <w:rFonts w:ascii="Arial" w:eastAsia="Arial" w:hAnsi="Arial" w:cs="Arial"/>
                <w:b/>
                <w:bCs/>
              </w:rPr>
            </w:pPr>
            <w:r w:rsidRPr="00065AD9">
              <w:rPr>
                <w:rFonts w:ascii="Arial" w:eastAsia="Arial" w:hAnsi="Arial" w:cs="Arial"/>
                <w:b/>
                <w:bCs/>
              </w:rPr>
              <w:t>UT3</w:t>
            </w:r>
          </w:p>
          <w:p w14:paraId="68881872" w14:textId="77777777" w:rsidR="005038AD" w:rsidRDefault="005038AD" w:rsidP="0035010B">
            <w:pPr>
              <w:pStyle w:val="Default"/>
              <w:ind w:hanging="2"/>
              <w:rPr>
                <w:b/>
                <w:bCs/>
                <w:color w:val="19161A"/>
              </w:rPr>
            </w:pPr>
          </w:p>
          <w:p w14:paraId="481EB74A" w14:textId="77777777" w:rsidR="005038AD" w:rsidRDefault="005038AD" w:rsidP="0035010B">
            <w:pPr>
              <w:pStyle w:val="Default"/>
              <w:ind w:hanging="2"/>
              <w:rPr>
                <w:b/>
                <w:bCs/>
                <w:color w:val="19161A"/>
              </w:rPr>
            </w:pPr>
          </w:p>
          <w:p w14:paraId="5D6A5E9C" w14:textId="77777777" w:rsidR="005038AD" w:rsidRDefault="005038AD" w:rsidP="0035010B">
            <w:pPr>
              <w:pStyle w:val="Default"/>
              <w:ind w:hanging="2"/>
              <w:rPr>
                <w:b/>
                <w:bCs/>
                <w:color w:val="19161A"/>
              </w:rPr>
            </w:pPr>
          </w:p>
          <w:p w14:paraId="54BC6083" w14:textId="77777777" w:rsidR="005038AD" w:rsidRDefault="005038AD" w:rsidP="0035010B">
            <w:pPr>
              <w:pStyle w:val="Default"/>
              <w:ind w:hanging="2"/>
              <w:rPr>
                <w:b/>
                <w:bCs/>
                <w:color w:val="19161A"/>
              </w:rPr>
            </w:pPr>
          </w:p>
          <w:p w14:paraId="59CF5343" w14:textId="77777777" w:rsidR="005038AD" w:rsidRDefault="005038AD" w:rsidP="0035010B">
            <w:pPr>
              <w:pStyle w:val="Default"/>
              <w:ind w:hanging="2"/>
              <w:rPr>
                <w:b/>
                <w:bCs/>
                <w:color w:val="19161A"/>
              </w:rPr>
            </w:pPr>
          </w:p>
          <w:p w14:paraId="01BA0ABC" w14:textId="77777777" w:rsidR="005038AD" w:rsidRDefault="005038AD" w:rsidP="0035010B">
            <w:pPr>
              <w:pStyle w:val="Default"/>
              <w:ind w:hanging="2"/>
              <w:rPr>
                <w:b/>
                <w:bCs/>
                <w:color w:val="19161A"/>
              </w:rPr>
            </w:pPr>
          </w:p>
          <w:p w14:paraId="593A7628" w14:textId="77777777" w:rsidR="005038AD" w:rsidRDefault="005038AD" w:rsidP="0035010B">
            <w:pPr>
              <w:pStyle w:val="Default"/>
              <w:ind w:hanging="2"/>
              <w:rPr>
                <w:b/>
                <w:bCs/>
                <w:color w:val="19161A"/>
              </w:rPr>
            </w:pPr>
          </w:p>
          <w:p w14:paraId="32D3CEA7" w14:textId="77777777" w:rsidR="005038AD" w:rsidRDefault="005038AD" w:rsidP="0035010B">
            <w:pPr>
              <w:pStyle w:val="Default"/>
              <w:ind w:hanging="2"/>
              <w:rPr>
                <w:b/>
                <w:bCs/>
                <w:color w:val="19161A"/>
              </w:rPr>
            </w:pPr>
          </w:p>
          <w:p w14:paraId="02AB994A" w14:textId="77777777" w:rsidR="005038AD" w:rsidRPr="00D377DE" w:rsidRDefault="005038AD" w:rsidP="0035010B">
            <w:pPr>
              <w:pStyle w:val="Default"/>
              <w:ind w:hanging="2"/>
              <w:rPr>
                <w:sz w:val="20"/>
                <w:szCs w:val="20"/>
              </w:rPr>
            </w:pPr>
            <w:r w:rsidRPr="00D377DE">
              <w:rPr>
                <w:sz w:val="20"/>
                <w:szCs w:val="20"/>
              </w:rPr>
              <w:t>.</w:t>
            </w:r>
          </w:p>
          <w:p w14:paraId="0C245D57" w14:textId="77777777" w:rsidR="005038AD" w:rsidRPr="00065AD9" w:rsidRDefault="005038AD" w:rsidP="0035010B">
            <w:pPr>
              <w:pStyle w:val="Default"/>
              <w:ind w:hanging="2"/>
              <w:rPr>
                <w:rFonts w:eastAsia="Arial"/>
                <w:b/>
                <w:bCs/>
              </w:rPr>
            </w:pPr>
          </w:p>
        </w:tc>
        <w:tc>
          <w:tcPr>
            <w:tcW w:w="2127" w:type="dxa"/>
            <w:tcBorders>
              <w:top w:val="single" w:sz="4" w:space="0" w:color="000000"/>
              <w:left w:val="single" w:sz="4" w:space="0" w:color="000000"/>
              <w:bottom w:val="single" w:sz="4" w:space="0" w:color="000000"/>
              <w:right w:val="single" w:sz="4" w:space="0" w:color="000000"/>
            </w:tcBorders>
          </w:tcPr>
          <w:p w14:paraId="6A1D8196" w14:textId="77777777" w:rsidR="005038AD" w:rsidRDefault="005038AD" w:rsidP="0035010B">
            <w:pPr>
              <w:ind w:left="0" w:hanging="2"/>
              <w:jc w:val="center"/>
              <w:rPr>
                <w:rFonts w:ascii="Arial" w:eastAsia="Arial" w:hAnsi="Arial" w:cs="Arial"/>
              </w:rPr>
            </w:pPr>
            <w:r w:rsidRPr="00E52290">
              <w:rPr>
                <w:rFonts w:ascii="Arial" w:eastAsia="Arial" w:hAnsi="Arial" w:cs="Arial"/>
              </w:rPr>
              <w:t xml:space="preserve">RA3, Ca) </w:t>
            </w:r>
          </w:p>
          <w:p w14:paraId="0901440F"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 calculado la previsión cargas.</w:t>
            </w:r>
          </w:p>
        </w:tc>
        <w:tc>
          <w:tcPr>
            <w:tcW w:w="2268" w:type="dxa"/>
            <w:tcBorders>
              <w:top w:val="single" w:sz="4" w:space="0" w:color="000000"/>
              <w:left w:val="single" w:sz="4" w:space="0" w:color="000000"/>
              <w:bottom w:val="single" w:sz="4" w:space="0" w:color="000000"/>
              <w:right w:val="single" w:sz="4" w:space="0" w:color="000000"/>
            </w:tcBorders>
          </w:tcPr>
          <w:p w14:paraId="109C9F36" w14:textId="77777777" w:rsidR="005038AD" w:rsidRDefault="005038AD" w:rsidP="0035010B">
            <w:pPr>
              <w:ind w:left="0" w:hanging="2"/>
              <w:jc w:val="center"/>
              <w:rPr>
                <w:rFonts w:ascii="Arial" w:eastAsia="Arial" w:hAnsi="Arial" w:cs="Arial"/>
              </w:rPr>
            </w:pPr>
          </w:p>
          <w:p w14:paraId="63949117" w14:textId="77777777" w:rsidR="005038AD" w:rsidRDefault="005038AD" w:rsidP="0035010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558EFB37" w14:textId="77777777" w:rsidR="005038AD" w:rsidRDefault="005038AD" w:rsidP="0035010B">
            <w:pPr>
              <w:ind w:leftChars="0" w:left="0" w:firstLineChars="0" w:firstLine="0"/>
              <w:rPr>
                <w:rFonts w:ascii="Arial" w:eastAsia="Arial" w:hAnsi="Arial" w:cs="Arial"/>
              </w:rPr>
            </w:pPr>
            <w:r>
              <w:rPr>
                <w:rFonts w:ascii="Arial" w:eastAsia="Arial" w:hAnsi="Arial" w:cs="Arial"/>
              </w:rPr>
              <w:t>Ejercicios / 10%</w:t>
            </w:r>
          </w:p>
          <w:p w14:paraId="69486158" w14:textId="77777777" w:rsidR="005038AD" w:rsidRDefault="005038AD" w:rsidP="0035010B">
            <w:pPr>
              <w:ind w:left="0" w:hanging="2"/>
              <w:rPr>
                <w:rFonts w:ascii="Arial" w:eastAsia="Arial" w:hAnsi="Arial" w:cs="Arial"/>
              </w:rPr>
            </w:pPr>
            <w:r>
              <w:rPr>
                <w:rFonts w:ascii="Arial" w:eastAsia="Arial" w:hAnsi="Arial" w:cs="Arial"/>
              </w:rPr>
              <w:t>Prueba escrita / 35%</w:t>
            </w:r>
          </w:p>
          <w:p w14:paraId="18CB4A2F" w14:textId="77777777" w:rsidR="005038AD" w:rsidRDefault="005038AD" w:rsidP="0035010B">
            <w:pPr>
              <w:ind w:leftChars="0" w:left="0" w:firstLineChars="0" w:firstLine="0"/>
              <w:rPr>
                <w:rFonts w:ascii="Arial" w:eastAsia="Arial" w:hAnsi="Arial" w:cs="Arial"/>
              </w:rPr>
            </w:pPr>
            <w:r>
              <w:rPr>
                <w:rFonts w:ascii="Arial" w:eastAsia="Arial" w:hAnsi="Arial" w:cs="Arial"/>
              </w:rPr>
              <w:t>Ejercicios prácticos / 50%</w:t>
            </w:r>
          </w:p>
        </w:tc>
      </w:tr>
      <w:tr w:rsidR="005038AD" w14:paraId="3C7E5893" w14:textId="77777777" w:rsidTr="0035010B">
        <w:trPr>
          <w:trHeight w:val="416"/>
        </w:trPr>
        <w:tc>
          <w:tcPr>
            <w:tcW w:w="2401" w:type="dxa"/>
            <w:gridSpan w:val="2"/>
            <w:vMerge/>
            <w:tcBorders>
              <w:left w:val="single" w:sz="4" w:space="0" w:color="000000"/>
            </w:tcBorders>
          </w:tcPr>
          <w:p w14:paraId="2287957C"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67E6EC4" w14:textId="77777777" w:rsidR="005038AD" w:rsidRDefault="005038AD" w:rsidP="0035010B">
            <w:pPr>
              <w:ind w:left="0" w:hanging="2"/>
              <w:jc w:val="center"/>
              <w:rPr>
                <w:rFonts w:ascii="Arial" w:eastAsia="Arial" w:hAnsi="Arial" w:cs="Arial"/>
              </w:rPr>
            </w:pPr>
            <w:r w:rsidRPr="00E52290">
              <w:rPr>
                <w:rFonts w:ascii="Arial" w:eastAsia="Arial" w:hAnsi="Arial" w:cs="Arial"/>
              </w:rPr>
              <w:t xml:space="preserve">RA3, Cb) </w:t>
            </w:r>
          </w:p>
          <w:p w14:paraId="7B6C424C"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 definido el número de circuitos.</w:t>
            </w:r>
          </w:p>
        </w:tc>
        <w:tc>
          <w:tcPr>
            <w:tcW w:w="2268" w:type="dxa"/>
            <w:tcBorders>
              <w:top w:val="single" w:sz="4" w:space="0" w:color="000000"/>
              <w:left w:val="single" w:sz="4" w:space="0" w:color="000000"/>
              <w:bottom w:val="single" w:sz="4" w:space="0" w:color="000000"/>
              <w:right w:val="single" w:sz="4" w:space="0" w:color="000000"/>
            </w:tcBorders>
          </w:tcPr>
          <w:p w14:paraId="0338496F" w14:textId="77777777" w:rsidR="005038AD" w:rsidRDefault="005038AD" w:rsidP="0035010B">
            <w:pPr>
              <w:ind w:left="0" w:hanging="2"/>
              <w:jc w:val="center"/>
              <w:rPr>
                <w:rFonts w:ascii="Arial" w:eastAsia="Arial" w:hAnsi="Arial" w:cs="Arial"/>
              </w:rPr>
            </w:pPr>
          </w:p>
          <w:p w14:paraId="2165E97D" w14:textId="77777777" w:rsidR="005038AD" w:rsidRDefault="005038AD" w:rsidP="0035010B">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6F32DA67" w14:textId="77777777" w:rsidR="005038AD" w:rsidRDefault="005038AD" w:rsidP="00E01E4A">
            <w:pPr>
              <w:ind w:leftChars="0" w:left="0" w:firstLineChars="0" w:firstLine="0"/>
              <w:rPr>
                <w:rFonts w:ascii="Arial" w:eastAsia="Arial" w:hAnsi="Arial" w:cs="Arial"/>
              </w:rPr>
            </w:pPr>
            <w:r>
              <w:rPr>
                <w:rFonts w:ascii="Arial" w:eastAsia="Arial" w:hAnsi="Arial" w:cs="Arial"/>
              </w:rPr>
              <w:t>Ejercicios / 10%</w:t>
            </w:r>
          </w:p>
          <w:p w14:paraId="0CF189A6" w14:textId="77777777" w:rsidR="005038AD" w:rsidRDefault="005038AD" w:rsidP="0035010B">
            <w:pPr>
              <w:ind w:left="0" w:hanging="2"/>
              <w:rPr>
                <w:rFonts w:ascii="Arial" w:eastAsia="Arial" w:hAnsi="Arial" w:cs="Arial"/>
              </w:rPr>
            </w:pPr>
            <w:r>
              <w:rPr>
                <w:rFonts w:ascii="Arial" w:eastAsia="Arial" w:hAnsi="Arial" w:cs="Arial"/>
              </w:rPr>
              <w:t>Prueba escrita / 35%</w:t>
            </w:r>
          </w:p>
          <w:p w14:paraId="293A4BE5" w14:textId="77777777" w:rsidR="005038AD" w:rsidRDefault="005038AD" w:rsidP="0035010B">
            <w:pPr>
              <w:ind w:left="0" w:hanging="2"/>
              <w:rPr>
                <w:rFonts w:ascii="Arial" w:eastAsia="Arial" w:hAnsi="Arial" w:cs="Arial"/>
              </w:rPr>
            </w:pPr>
            <w:r>
              <w:rPr>
                <w:rFonts w:ascii="Arial" w:eastAsia="Arial" w:hAnsi="Arial" w:cs="Arial"/>
              </w:rPr>
              <w:t>Ejercicios prácticos / 50%</w:t>
            </w:r>
          </w:p>
        </w:tc>
      </w:tr>
      <w:tr w:rsidR="005038AD" w14:paraId="2A265DB0" w14:textId="77777777" w:rsidTr="0035010B">
        <w:trPr>
          <w:trHeight w:val="416"/>
        </w:trPr>
        <w:tc>
          <w:tcPr>
            <w:tcW w:w="2401" w:type="dxa"/>
            <w:gridSpan w:val="2"/>
            <w:vMerge/>
            <w:tcBorders>
              <w:left w:val="single" w:sz="4" w:space="0" w:color="000000"/>
            </w:tcBorders>
          </w:tcPr>
          <w:p w14:paraId="5618C4B6"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F3F54A2" w14:textId="77777777" w:rsidR="005038AD" w:rsidRDefault="005038AD" w:rsidP="0035010B">
            <w:pPr>
              <w:ind w:left="0" w:hanging="2"/>
              <w:jc w:val="center"/>
              <w:rPr>
                <w:rFonts w:ascii="Arial" w:eastAsia="Arial" w:hAnsi="Arial" w:cs="Arial"/>
              </w:rPr>
            </w:pPr>
            <w:r w:rsidRPr="00E52290">
              <w:rPr>
                <w:rFonts w:ascii="Arial" w:eastAsia="Arial" w:hAnsi="Arial" w:cs="Arial"/>
              </w:rPr>
              <w:t xml:space="preserve">RA3, Cc) </w:t>
            </w:r>
          </w:p>
          <w:p w14:paraId="0B9E8E84"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determinado los parámetros eléctricos (intensidad, caídas de tensión y potencia, entre otros).</w:t>
            </w:r>
          </w:p>
        </w:tc>
        <w:tc>
          <w:tcPr>
            <w:tcW w:w="2268" w:type="dxa"/>
            <w:tcBorders>
              <w:top w:val="single" w:sz="4" w:space="0" w:color="000000"/>
              <w:left w:val="single" w:sz="4" w:space="0" w:color="000000"/>
              <w:bottom w:val="single" w:sz="4" w:space="0" w:color="000000"/>
              <w:right w:val="single" w:sz="4" w:space="0" w:color="000000"/>
            </w:tcBorders>
          </w:tcPr>
          <w:p w14:paraId="5CCE1240" w14:textId="77777777" w:rsidR="005038AD" w:rsidRDefault="005038AD" w:rsidP="0035010B">
            <w:pPr>
              <w:ind w:left="0" w:hanging="2"/>
              <w:jc w:val="center"/>
              <w:rPr>
                <w:rFonts w:ascii="Arial" w:eastAsia="Arial" w:hAnsi="Arial" w:cs="Arial"/>
              </w:rPr>
            </w:pPr>
          </w:p>
          <w:p w14:paraId="689F1935" w14:textId="77777777" w:rsidR="005038AD" w:rsidRDefault="005038AD" w:rsidP="003501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A96FF0A" w14:textId="77777777" w:rsidR="005038AD" w:rsidRDefault="005038AD" w:rsidP="0035010B">
            <w:pPr>
              <w:ind w:left="0" w:hanging="2"/>
              <w:rPr>
                <w:rFonts w:ascii="Arial" w:eastAsia="Arial" w:hAnsi="Arial" w:cs="Arial"/>
              </w:rPr>
            </w:pPr>
          </w:p>
          <w:p w14:paraId="4DC2F4FA" w14:textId="77777777" w:rsidR="005038AD" w:rsidRDefault="005038AD" w:rsidP="0035010B">
            <w:pPr>
              <w:ind w:left="0" w:hanging="2"/>
              <w:rPr>
                <w:rFonts w:ascii="Arial" w:eastAsia="Arial" w:hAnsi="Arial" w:cs="Arial"/>
              </w:rPr>
            </w:pPr>
            <w:r>
              <w:rPr>
                <w:rFonts w:ascii="Arial" w:eastAsia="Arial" w:hAnsi="Arial" w:cs="Arial"/>
              </w:rPr>
              <w:t>Ejercicios / 10%</w:t>
            </w:r>
          </w:p>
          <w:p w14:paraId="4B3D0C90" w14:textId="77777777" w:rsidR="005038AD" w:rsidRDefault="005038AD" w:rsidP="0035010B">
            <w:pPr>
              <w:ind w:left="0" w:hanging="2"/>
              <w:rPr>
                <w:rFonts w:ascii="Arial" w:eastAsia="Arial" w:hAnsi="Arial" w:cs="Arial"/>
              </w:rPr>
            </w:pPr>
            <w:r>
              <w:rPr>
                <w:rFonts w:ascii="Arial" w:eastAsia="Arial" w:hAnsi="Arial" w:cs="Arial"/>
              </w:rPr>
              <w:t>Prueba escrita / 35%</w:t>
            </w:r>
          </w:p>
          <w:p w14:paraId="0017BFD1" w14:textId="77777777" w:rsidR="005038AD" w:rsidRDefault="005038AD" w:rsidP="0035010B">
            <w:pPr>
              <w:ind w:left="0" w:hanging="2"/>
              <w:rPr>
                <w:rFonts w:ascii="Arial" w:eastAsia="Arial" w:hAnsi="Arial" w:cs="Arial"/>
              </w:rPr>
            </w:pPr>
            <w:r>
              <w:rPr>
                <w:rFonts w:ascii="Arial" w:eastAsia="Arial" w:hAnsi="Arial" w:cs="Arial"/>
              </w:rPr>
              <w:t>Ejercicios prácticos / 50%</w:t>
            </w:r>
          </w:p>
        </w:tc>
      </w:tr>
      <w:tr w:rsidR="005038AD" w14:paraId="1EE72EFE" w14:textId="77777777" w:rsidTr="0035010B">
        <w:trPr>
          <w:trHeight w:val="416"/>
        </w:trPr>
        <w:tc>
          <w:tcPr>
            <w:tcW w:w="2401" w:type="dxa"/>
            <w:gridSpan w:val="2"/>
            <w:vMerge/>
            <w:tcBorders>
              <w:left w:val="single" w:sz="4" w:space="0" w:color="000000"/>
            </w:tcBorders>
          </w:tcPr>
          <w:p w14:paraId="1CE4FB96"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66537DB" w14:textId="77777777" w:rsidR="00E01E4A" w:rsidRDefault="005038AD" w:rsidP="00E01E4A">
            <w:pPr>
              <w:pStyle w:val="Default"/>
              <w:ind w:hanging="2"/>
              <w:jc w:val="center"/>
              <w:rPr>
                <w:sz w:val="20"/>
                <w:szCs w:val="20"/>
              </w:rPr>
            </w:pPr>
            <w:r w:rsidRPr="00DE201D">
              <w:rPr>
                <w:color w:val="19161A"/>
              </w:rPr>
              <w:t>RA3, Cd)</w:t>
            </w:r>
          </w:p>
          <w:p w14:paraId="35CD1914" w14:textId="62B21F3C" w:rsidR="005038AD" w:rsidRPr="00E01E4A" w:rsidRDefault="005038AD" w:rsidP="00E01E4A">
            <w:pPr>
              <w:pStyle w:val="Default"/>
              <w:ind w:hanging="2"/>
              <w:jc w:val="center"/>
              <w:rPr>
                <w:sz w:val="22"/>
                <w:szCs w:val="22"/>
              </w:rPr>
            </w:pPr>
            <w:r w:rsidRPr="00E01E4A">
              <w:rPr>
                <w:sz w:val="22"/>
                <w:szCs w:val="22"/>
              </w:rPr>
              <w:t>Se han realizado cálculos de sección.</w:t>
            </w:r>
          </w:p>
        </w:tc>
        <w:tc>
          <w:tcPr>
            <w:tcW w:w="2268" w:type="dxa"/>
            <w:tcBorders>
              <w:top w:val="single" w:sz="4" w:space="0" w:color="000000"/>
              <w:left w:val="single" w:sz="4" w:space="0" w:color="000000"/>
              <w:bottom w:val="single" w:sz="4" w:space="0" w:color="000000"/>
              <w:right w:val="single" w:sz="4" w:space="0" w:color="000000"/>
            </w:tcBorders>
          </w:tcPr>
          <w:p w14:paraId="1847F620" w14:textId="77777777" w:rsidR="005038AD" w:rsidRDefault="005038AD" w:rsidP="0035010B">
            <w:pPr>
              <w:ind w:left="0" w:hanging="2"/>
              <w:jc w:val="center"/>
              <w:rPr>
                <w:rFonts w:ascii="Arial" w:eastAsia="Arial" w:hAnsi="Arial" w:cs="Arial"/>
              </w:rPr>
            </w:pPr>
          </w:p>
          <w:p w14:paraId="1BB9E5A5" w14:textId="77777777" w:rsidR="005038AD" w:rsidRDefault="005038AD" w:rsidP="0035010B">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45ABB160" w14:textId="77777777" w:rsidR="005038AD" w:rsidRDefault="005038AD" w:rsidP="0035010B">
            <w:pPr>
              <w:ind w:leftChars="0" w:left="0" w:firstLineChars="0" w:firstLine="0"/>
              <w:rPr>
                <w:rFonts w:ascii="Arial" w:eastAsia="Arial" w:hAnsi="Arial" w:cs="Arial"/>
              </w:rPr>
            </w:pPr>
            <w:r>
              <w:rPr>
                <w:rFonts w:ascii="Arial" w:eastAsia="Arial" w:hAnsi="Arial" w:cs="Arial"/>
              </w:rPr>
              <w:t>Ejercicios / 10%</w:t>
            </w:r>
          </w:p>
          <w:p w14:paraId="66C07FD2" w14:textId="77777777" w:rsidR="005038AD" w:rsidRDefault="005038AD" w:rsidP="0035010B">
            <w:pPr>
              <w:ind w:left="0" w:hanging="2"/>
              <w:rPr>
                <w:rFonts w:ascii="Arial" w:eastAsia="Arial" w:hAnsi="Arial" w:cs="Arial"/>
              </w:rPr>
            </w:pPr>
            <w:r>
              <w:rPr>
                <w:rFonts w:ascii="Arial" w:eastAsia="Arial" w:hAnsi="Arial" w:cs="Arial"/>
              </w:rPr>
              <w:t>Prueba escrita / 35%</w:t>
            </w:r>
          </w:p>
          <w:p w14:paraId="01F4943A" w14:textId="77777777" w:rsidR="005038AD" w:rsidRDefault="005038AD" w:rsidP="0035010B">
            <w:pPr>
              <w:ind w:left="0" w:hanging="2"/>
              <w:rPr>
                <w:rFonts w:ascii="Arial" w:eastAsia="Arial" w:hAnsi="Arial" w:cs="Arial"/>
              </w:rPr>
            </w:pPr>
            <w:r>
              <w:rPr>
                <w:rFonts w:ascii="Arial" w:eastAsia="Arial" w:hAnsi="Arial" w:cs="Arial"/>
              </w:rPr>
              <w:t>Ejercicios prácticos / 50%</w:t>
            </w:r>
          </w:p>
        </w:tc>
      </w:tr>
      <w:tr w:rsidR="005038AD" w14:paraId="67BA3142" w14:textId="77777777" w:rsidTr="0035010B">
        <w:trPr>
          <w:trHeight w:val="416"/>
        </w:trPr>
        <w:tc>
          <w:tcPr>
            <w:tcW w:w="2401" w:type="dxa"/>
            <w:gridSpan w:val="2"/>
            <w:vMerge/>
            <w:tcBorders>
              <w:left w:val="single" w:sz="4" w:space="0" w:color="000000"/>
            </w:tcBorders>
          </w:tcPr>
          <w:p w14:paraId="2602896A"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A5E6865" w14:textId="77777777" w:rsidR="005038AD" w:rsidRDefault="005038AD" w:rsidP="0035010B">
            <w:pPr>
              <w:ind w:left="0" w:hanging="2"/>
              <w:jc w:val="center"/>
              <w:rPr>
                <w:rFonts w:ascii="Arial" w:eastAsia="Arial" w:hAnsi="Arial" w:cs="Arial"/>
              </w:rPr>
            </w:pPr>
            <w:r w:rsidRPr="00DE201D">
              <w:rPr>
                <w:rFonts w:ascii="Arial" w:eastAsia="Arial" w:hAnsi="Arial" w:cs="Arial"/>
              </w:rPr>
              <w:t xml:space="preserve">RA3, Ce) </w:t>
            </w:r>
          </w:p>
          <w:p w14:paraId="22D7D012" w14:textId="77777777" w:rsidR="005038AD" w:rsidRDefault="005038AD" w:rsidP="0035010B">
            <w:pPr>
              <w:ind w:left="0" w:hanging="2"/>
              <w:jc w:val="center"/>
              <w:rPr>
                <w:rFonts w:ascii="Arial" w:eastAsia="Arial" w:hAnsi="Arial" w:cs="Arial"/>
              </w:rPr>
            </w:pPr>
            <w:r w:rsidRPr="00E01E4A">
              <w:rPr>
                <w:rFonts w:ascii="Arial" w:eastAsia="Arial" w:hAnsi="Arial" w:cs="Arial"/>
                <w:sz w:val="22"/>
                <w:szCs w:val="22"/>
              </w:rPr>
              <w:t>Se han dimensionado las protecciones</w:t>
            </w:r>
            <w:r w:rsidRPr="00DE201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4C561329" w14:textId="77777777" w:rsidR="005038AD" w:rsidRDefault="005038AD" w:rsidP="0035010B">
            <w:pPr>
              <w:ind w:left="0" w:hanging="2"/>
              <w:jc w:val="center"/>
              <w:rPr>
                <w:rFonts w:ascii="Arial" w:eastAsia="Arial" w:hAnsi="Arial" w:cs="Arial"/>
              </w:rPr>
            </w:pPr>
          </w:p>
          <w:p w14:paraId="1D29F6D2" w14:textId="77777777" w:rsidR="005038AD" w:rsidRDefault="005038AD" w:rsidP="003501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DEE917B" w14:textId="77777777" w:rsidR="005038AD" w:rsidRDefault="005038AD" w:rsidP="0035010B">
            <w:pPr>
              <w:ind w:leftChars="0" w:left="0" w:firstLineChars="0" w:firstLine="0"/>
              <w:rPr>
                <w:rFonts w:ascii="Arial" w:eastAsia="Arial" w:hAnsi="Arial" w:cs="Arial"/>
              </w:rPr>
            </w:pPr>
            <w:r>
              <w:rPr>
                <w:rFonts w:ascii="Arial" w:eastAsia="Arial" w:hAnsi="Arial" w:cs="Arial"/>
              </w:rPr>
              <w:t>Ejercicios / 10%</w:t>
            </w:r>
          </w:p>
          <w:p w14:paraId="7450088D" w14:textId="77777777" w:rsidR="005038AD" w:rsidRDefault="005038AD" w:rsidP="0035010B">
            <w:pPr>
              <w:ind w:left="0" w:hanging="2"/>
              <w:rPr>
                <w:rFonts w:ascii="Arial" w:eastAsia="Arial" w:hAnsi="Arial" w:cs="Arial"/>
              </w:rPr>
            </w:pPr>
            <w:r>
              <w:rPr>
                <w:rFonts w:ascii="Arial" w:eastAsia="Arial" w:hAnsi="Arial" w:cs="Arial"/>
              </w:rPr>
              <w:t>Prueba escrita / 35%</w:t>
            </w:r>
          </w:p>
          <w:p w14:paraId="3D650694" w14:textId="77777777" w:rsidR="005038AD" w:rsidRDefault="005038AD" w:rsidP="0035010B">
            <w:pPr>
              <w:ind w:left="0" w:hanging="2"/>
              <w:rPr>
                <w:rFonts w:ascii="Arial" w:eastAsia="Arial" w:hAnsi="Arial" w:cs="Arial"/>
              </w:rPr>
            </w:pPr>
            <w:r>
              <w:rPr>
                <w:rFonts w:ascii="Arial" w:eastAsia="Arial" w:hAnsi="Arial" w:cs="Arial"/>
              </w:rPr>
              <w:t>Ejercicios prácticos / 50%</w:t>
            </w:r>
          </w:p>
        </w:tc>
      </w:tr>
      <w:tr w:rsidR="005038AD" w14:paraId="440FF617" w14:textId="77777777" w:rsidTr="0035010B">
        <w:trPr>
          <w:trHeight w:val="416"/>
        </w:trPr>
        <w:tc>
          <w:tcPr>
            <w:tcW w:w="2401" w:type="dxa"/>
            <w:gridSpan w:val="2"/>
            <w:vMerge/>
            <w:tcBorders>
              <w:left w:val="single" w:sz="4" w:space="0" w:color="000000"/>
            </w:tcBorders>
          </w:tcPr>
          <w:p w14:paraId="6D00947B"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A4D14EA" w14:textId="77777777" w:rsidR="005038AD" w:rsidRDefault="005038AD" w:rsidP="0035010B">
            <w:pPr>
              <w:ind w:left="0" w:hanging="2"/>
              <w:jc w:val="center"/>
              <w:rPr>
                <w:rFonts w:ascii="Arial" w:eastAsia="Arial" w:hAnsi="Arial" w:cs="Arial"/>
              </w:rPr>
            </w:pPr>
            <w:r w:rsidRPr="00DE201D">
              <w:rPr>
                <w:rFonts w:ascii="Arial" w:eastAsia="Arial" w:hAnsi="Arial" w:cs="Arial"/>
              </w:rPr>
              <w:t xml:space="preserve">RA3, Cf) </w:t>
            </w:r>
          </w:p>
          <w:p w14:paraId="0A2833F2"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dimensionado las canalizaciones y envolventes</w:t>
            </w:r>
          </w:p>
        </w:tc>
        <w:tc>
          <w:tcPr>
            <w:tcW w:w="2268" w:type="dxa"/>
            <w:tcBorders>
              <w:top w:val="single" w:sz="4" w:space="0" w:color="000000"/>
              <w:left w:val="single" w:sz="4" w:space="0" w:color="000000"/>
              <w:bottom w:val="single" w:sz="4" w:space="0" w:color="000000"/>
              <w:right w:val="single" w:sz="4" w:space="0" w:color="000000"/>
            </w:tcBorders>
          </w:tcPr>
          <w:p w14:paraId="435D83B6" w14:textId="77777777" w:rsidR="005038AD" w:rsidRDefault="005038AD" w:rsidP="0035010B">
            <w:pPr>
              <w:ind w:left="0" w:hanging="2"/>
              <w:jc w:val="center"/>
              <w:rPr>
                <w:rFonts w:ascii="Arial" w:eastAsia="Arial" w:hAnsi="Arial" w:cs="Arial"/>
              </w:rPr>
            </w:pPr>
          </w:p>
          <w:p w14:paraId="7592AAD1" w14:textId="77777777" w:rsidR="005038AD" w:rsidRDefault="005038AD" w:rsidP="003501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6AFFBA1" w14:textId="77777777" w:rsidR="005038AD" w:rsidRDefault="005038AD" w:rsidP="0035010B">
            <w:pPr>
              <w:ind w:leftChars="0" w:left="0" w:firstLineChars="0" w:firstLine="0"/>
              <w:rPr>
                <w:rFonts w:ascii="Arial" w:eastAsia="Arial" w:hAnsi="Arial" w:cs="Arial"/>
              </w:rPr>
            </w:pPr>
            <w:r>
              <w:rPr>
                <w:rFonts w:ascii="Arial" w:eastAsia="Arial" w:hAnsi="Arial" w:cs="Arial"/>
              </w:rPr>
              <w:t>Ejercicios / 10%</w:t>
            </w:r>
          </w:p>
          <w:p w14:paraId="785511F2" w14:textId="77777777" w:rsidR="005038AD" w:rsidRDefault="005038AD" w:rsidP="0035010B">
            <w:pPr>
              <w:ind w:left="0" w:hanging="2"/>
              <w:rPr>
                <w:rFonts w:ascii="Arial" w:eastAsia="Arial" w:hAnsi="Arial" w:cs="Arial"/>
              </w:rPr>
            </w:pPr>
            <w:r>
              <w:rPr>
                <w:rFonts w:ascii="Arial" w:eastAsia="Arial" w:hAnsi="Arial" w:cs="Arial"/>
              </w:rPr>
              <w:t>Prueba escrita / 35%</w:t>
            </w:r>
          </w:p>
          <w:p w14:paraId="729E7589" w14:textId="77777777" w:rsidR="005038AD" w:rsidRDefault="005038AD" w:rsidP="0035010B">
            <w:pPr>
              <w:ind w:left="0" w:hanging="2"/>
              <w:rPr>
                <w:rFonts w:ascii="Arial" w:eastAsia="Arial" w:hAnsi="Arial" w:cs="Arial"/>
              </w:rPr>
            </w:pPr>
            <w:r>
              <w:rPr>
                <w:rFonts w:ascii="Arial" w:eastAsia="Arial" w:hAnsi="Arial" w:cs="Arial"/>
              </w:rPr>
              <w:t>Ejercicios prácticos / 50%</w:t>
            </w:r>
          </w:p>
        </w:tc>
      </w:tr>
      <w:tr w:rsidR="005038AD" w14:paraId="49B92C41" w14:textId="77777777" w:rsidTr="0035010B">
        <w:trPr>
          <w:trHeight w:val="416"/>
        </w:trPr>
        <w:tc>
          <w:tcPr>
            <w:tcW w:w="2401" w:type="dxa"/>
            <w:gridSpan w:val="2"/>
            <w:vMerge/>
            <w:tcBorders>
              <w:left w:val="single" w:sz="4" w:space="0" w:color="000000"/>
            </w:tcBorders>
          </w:tcPr>
          <w:p w14:paraId="3360AACC"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E8510CE" w14:textId="77777777" w:rsidR="005038AD" w:rsidRDefault="005038AD" w:rsidP="0035010B">
            <w:pPr>
              <w:ind w:left="0" w:hanging="2"/>
              <w:jc w:val="center"/>
              <w:rPr>
                <w:rFonts w:ascii="Arial" w:eastAsia="Arial" w:hAnsi="Arial" w:cs="Arial"/>
              </w:rPr>
            </w:pPr>
            <w:r w:rsidRPr="00DE201D">
              <w:rPr>
                <w:rFonts w:ascii="Arial" w:eastAsia="Arial" w:hAnsi="Arial" w:cs="Arial"/>
              </w:rPr>
              <w:t xml:space="preserve">RA3, Cg) </w:t>
            </w:r>
          </w:p>
          <w:p w14:paraId="71E26741"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 calculado el sistema de puesta a tierra.</w:t>
            </w:r>
          </w:p>
        </w:tc>
        <w:tc>
          <w:tcPr>
            <w:tcW w:w="2268" w:type="dxa"/>
            <w:tcBorders>
              <w:top w:val="single" w:sz="4" w:space="0" w:color="000000"/>
              <w:left w:val="single" w:sz="4" w:space="0" w:color="000000"/>
              <w:bottom w:val="single" w:sz="4" w:space="0" w:color="000000"/>
              <w:right w:val="single" w:sz="4" w:space="0" w:color="000000"/>
            </w:tcBorders>
          </w:tcPr>
          <w:p w14:paraId="15A02034" w14:textId="77777777" w:rsidR="005038AD" w:rsidRDefault="005038AD" w:rsidP="0035010B">
            <w:pPr>
              <w:ind w:left="0" w:hanging="2"/>
              <w:jc w:val="center"/>
              <w:rPr>
                <w:rFonts w:ascii="Arial" w:eastAsia="Arial" w:hAnsi="Arial" w:cs="Arial"/>
              </w:rPr>
            </w:pPr>
          </w:p>
          <w:p w14:paraId="3B001A79" w14:textId="77777777" w:rsidR="005038AD" w:rsidRDefault="005038AD" w:rsidP="0035010B">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0E04548C" w14:textId="77777777" w:rsidR="005038AD" w:rsidRDefault="005038AD" w:rsidP="0035010B">
            <w:pPr>
              <w:ind w:leftChars="0" w:left="0" w:firstLineChars="0" w:firstLine="0"/>
              <w:rPr>
                <w:rFonts w:ascii="Arial" w:eastAsia="Arial" w:hAnsi="Arial" w:cs="Arial"/>
              </w:rPr>
            </w:pPr>
            <w:r>
              <w:rPr>
                <w:rFonts w:ascii="Arial" w:eastAsia="Arial" w:hAnsi="Arial" w:cs="Arial"/>
              </w:rPr>
              <w:t>Ejercicios / 10%</w:t>
            </w:r>
          </w:p>
          <w:p w14:paraId="572C485D" w14:textId="77777777" w:rsidR="005038AD" w:rsidRDefault="005038AD" w:rsidP="0035010B">
            <w:pPr>
              <w:ind w:left="0" w:hanging="2"/>
              <w:rPr>
                <w:rFonts w:ascii="Arial" w:eastAsia="Arial" w:hAnsi="Arial" w:cs="Arial"/>
              </w:rPr>
            </w:pPr>
            <w:r>
              <w:rPr>
                <w:rFonts w:ascii="Arial" w:eastAsia="Arial" w:hAnsi="Arial" w:cs="Arial"/>
              </w:rPr>
              <w:t>Prueba escrita / 35%</w:t>
            </w:r>
          </w:p>
          <w:p w14:paraId="58E0F8E4" w14:textId="77777777" w:rsidR="005038AD" w:rsidRDefault="005038AD" w:rsidP="0035010B">
            <w:pPr>
              <w:ind w:left="0" w:hanging="2"/>
              <w:rPr>
                <w:rFonts w:ascii="Arial" w:eastAsia="Arial" w:hAnsi="Arial" w:cs="Arial"/>
              </w:rPr>
            </w:pPr>
            <w:r>
              <w:rPr>
                <w:rFonts w:ascii="Arial" w:eastAsia="Arial" w:hAnsi="Arial" w:cs="Arial"/>
              </w:rPr>
              <w:t>Ejercicios prácticos / 50%</w:t>
            </w:r>
          </w:p>
        </w:tc>
      </w:tr>
      <w:tr w:rsidR="005038AD" w14:paraId="07B5FF10" w14:textId="77777777" w:rsidTr="0035010B">
        <w:trPr>
          <w:trHeight w:val="416"/>
        </w:trPr>
        <w:tc>
          <w:tcPr>
            <w:tcW w:w="2401" w:type="dxa"/>
            <w:gridSpan w:val="2"/>
            <w:vMerge/>
            <w:tcBorders>
              <w:left w:val="single" w:sz="4" w:space="0" w:color="000000"/>
            </w:tcBorders>
          </w:tcPr>
          <w:p w14:paraId="5FE382E4" w14:textId="77777777" w:rsidR="005038AD" w:rsidRDefault="005038AD" w:rsidP="003501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6215765" w14:textId="77777777" w:rsidR="005038AD" w:rsidRDefault="005038AD" w:rsidP="0035010B">
            <w:pPr>
              <w:ind w:left="0" w:hanging="2"/>
              <w:jc w:val="center"/>
              <w:rPr>
                <w:rFonts w:ascii="Arial" w:eastAsia="Arial" w:hAnsi="Arial" w:cs="Arial"/>
              </w:rPr>
            </w:pPr>
            <w:r w:rsidRPr="00DE201D">
              <w:rPr>
                <w:rFonts w:ascii="Arial" w:eastAsia="Arial" w:hAnsi="Arial" w:cs="Arial"/>
              </w:rPr>
              <w:t xml:space="preserve">RA3, Ch) </w:t>
            </w:r>
          </w:p>
          <w:p w14:paraId="38228D1E"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respetado las prescripciones del REBT.</w:t>
            </w:r>
          </w:p>
        </w:tc>
        <w:tc>
          <w:tcPr>
            <w:tcW w:w="2268" w:type="dxa"/>
            <w:tcBorders>
              <w:top w:val="single" w:sz="4" w:space="0" w:color="000000"/>
              <w:left w:val="single" w:sz="4" w:space="0" w:color="000000"/>
              <w:bottom w:val="single" w:sz="4" w:space="0" w:color="000000"/>
              <w:right w:val="single" w:sz="4" w:space="0" w:color="000000"/>
            </w:tcBorders>
          </w:tcPr>
          <w:p w14:paraId="208C800E" w14:textId="77777777" w:rsidR="005038AD" w:rsidRDefault="005038AD" w:rsidP="0035010B">
            <w:pPr>
              <w:ind w:left="0" w:hanging="2"/>
              <w:jc w:val="center"/>
              <w:rPr>
                <w:rFonts w:ascii="Arial" w:eastAsia="Arial" w:hAnsi="Arial" w:cs="Arial"/>
              </w:rPr>
            </w:pPr>
          </w:p>
          <w:p w14:paraId="49196FDA" w14:textId="77777777" w:rsidR="005038AD" w:rsidRDefault="005038AD" w:rsidP="003501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FE4E512" w14:textId="77777777" w:rsidR="005038AD" w:rsidRDefault="005038AD" w:rsidP="0035010B">
            <w:pPr>
              <w:ind w:leftChars="0" w:left="0" w:firstLineChars="0" w:firstLine="0"/>
              <w:rPr>
                <w:rFonts w:ascii="Arial" w:eastAsia="Arial" w:hAnsi="Arial" w:cs="Arial"/>
              </w:rPr>
            </w:pPr>
            <w:r>
              <w:rPr>
                <w:rFonts w:ascii="Arial" w:eastAsia="Arial" w:hAnsi="Arial" w:cs="Arial"/>
              </w:rPr>
              <w:t>Ejercicios / 10%</w:t>
            </w:r>
          </w:p>
          <w:p w14:paraId="3B34CC70" w14:textId="77777777" w:rsidR="005038AD" w:rsidRDefault="005038AD" w:rsidP="0035010B">
            <w:pPr>
              <w:ind w:left="0" w:hanging="2"/>
              <w:rPr>
                <w:rFonts w:ascii="Arial" w:eastAsia="Arial" w:hAnsi="Arial" w:cs="Arial"/>
              </w:rPr>
            </w:pPr>
            <w:r>
              <w:rPr>
                <w:rFonts w:ascii="Arial" w:eastAsia="Arial" w:hAnsi="Arial" w:cs="Arial"/>
              </w:rPr>
              <w:t>Prueba escrita / 35%</w:t>
            </w:r>
          </w:p>
          <w:p w14:paraId="7393C9EA" w14:textId="77777777" w:rsidR="005038AD" w:rsidRDefault="005038AD" w:rsidP="0035010B">
            <w:pPr>
              <w:ind w:left="0" w:hanging="2"/>
              <w:rPr>
                <w:rFonts w:ascii="Arial" w:eastAsia="Arial" w:hAnsi="Arial" w:cs="Arial"/>
              </w:rPr>
            </w:pPr>
            <w:r>
              <w:rPr>
                <w:rFonts w:ascii="Arial" w:eastAsia="Arial" w:hAnsi="Arial" w:cs="Arial"/>
              </w:rPr>
              <w:t>Ejercicios prácticos / 50%</w:t>
            </w:r>
          </w:p>
        </w:tc>
      </w:tr>
      <w:tr w:rsidR="005038AD" w14:paraId="72756CFE" w14:textId="77777777" w:rsidTr="0035010B">
        <w:trPr>
          <w:trHeight w:val="416"/>
        </w:trPr>
        <w:tc>
          <w:tcPr>
            <w:tcW w:w="2401" w:type="dxa"/>
            <w:gridSpan w:val="2"/>
            <w:vMerge/>
            <w:tcBorders>
              <w:left w:val="single" w:sz="4" w:space="0" w:color="000000"/>
            </w:tcBorders>
          </w:tcPr>
          <w:p w14:paraId="6C06AF66" w14:textId="77777777" w:rsidR="005038AD" w:rsidRPr="0057148F" w:rsidRDefault="005038AD" w:rsidP="0035010B">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5783CACC" w14:textId="77777777" w:rsidR="005038AD" w:rsidRDefault="005038AD" w:rsidP="0035010B">
            <w:pPr>
              <w:ind w:left="0" w:hanging="2"/>
              <w:jc w:val="center"/>
              <w:rPr>
                <w:rFonts w:ascii="Arial" w:eastAsia="Arial" w:hAnsi="Arial" w:cs="Arial"/>
              </w:rPr>
            </w:pPr>
            <w:r w:rsidRPr="00DE201D">
              <w:rPr>
                <w:rFonts w:ascii="Arial" w:eastAsia="Arial" w:hAnsi="Arial" w:cs="Arial"/>
              </w:rPr>
              <w:t xml:space="preserve">RA3, Ci) </w:t>
            </w:r>
          </w:p>
          <w:p w14:paraId="7607DFEE"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utilizado aplicaciones informáticas.</w:t>
            </w:r>
          </w:p>
        </w:tc>
        <w:tc>
          <w:tcPr>
            <w:tcW w:w="2268" w:type="dxa"/>
            <w:tcBorders>
              <w:top w:val="single" w:sz="4" w:space="0" w:color="000000"/>
              <w:left w:val="single" w:sz="4" w:space="0" w:color="000000"/>
              <w:bottom w:val="single" w:sz="4" w:space="0" w:color="000000"/>
              <w:right w:val="single" w:sz="4" w:space="0" w:color="000000"/>
            </w:tcBorders>
          </w:tcPr>
          <w:p w14:paraId="272695EA" w14:textId="77777777" w:rsidR="005038AD" w:rsidRDefault="005038AD" w:rsidP="0035010B">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0E51ED94" w14:textId="77777777" w:rsidR="005038AD" w:rsidRDefault="005038AD" w:rsidP="0035010B">
            <w:pPr>
              <w:ind w:leftChars="0" w:left="0" w:firstLineChars="0" w:firstLine="0"/>
              <w:rPr>
                <w:rFonts w:ascii="Arial" w:eastAsia="Arial" w:hAnsi="Arial" w:cs="Arial"/>
              </w:rPr>
            </w:pPr>
            <w:r>
              <w:rPr>
                <w:rFonts w:ascii="Arial" w:eastAsia="Arial" w:hAnsi="Arial" w:cs="Arial"/>
              </w:rPr>
              <w:t>Ejercicios / 10%</w:t>
            </w:r>
          </w:p>
          <w:p w14:paraId="781409C0" w14:textId="77777777" w:rsidR="005038AD" w:rsidRDefault="005038AD" w:rsidP="0035010B">
            <w:pPr>
              <w:ind w:left="0" w:hanging="2"/>
              <w:rPr>
                <w:rFonts w:ascii="Arial" w:eastAsia="Arial" w:hAnsi="Arial" w:cs="Arial"/>
              </w:rPr>
            </w:pPr>
            <w:r>
              <w:rPr>
                <w:rFonts w:ascii="Arial" w:eastAsia="Arial" w:hAnsi="Arial" w:cs="Arial"/>
              </w:rPr>
              <w:t>Prueba escrita / 35%</w:t>
            </w:r>
          </w:p>
          <w:p w14:paraId="33C6F36D" w14:textId="77777777" w:rsidR="005038AD" w:rsidRDefault="005038AD" w:rsidP="0035010B">
            <w:pPr>
              <w:ind w:left="0" w:hanging="2"/>
              <w:rPr>
                <w:rFonts w:ascii="Arial" w:eastAsia="Arial" w:hAnsi="Arial" w:cs="Arial"/>
              </w:rPr>
            </w:pPr>
            <w:r>
              <w:rPr>
                <w:rFonts w:ascii="Arial" w:eastAsia="Arial" w:hAnsi="Arial" w:cs="Arial"/>
              </w:rPr>
              <w:t>Ejercicios prácticos / 50%</w:t>
            </w:r>
          </w:p>
        </w:tc>
      </w:tr>
      <w:tr w:rsidR="00280EE6" w14:paraId="386E3B8F" w14:textId="77777777" w:rsidTr="0035010B">
        <w:trPr>
          <w:trHeight w:val="416"/>
        </w:trPr>
        <w:tc>
          <w:tcPr>
            <w:tcW w:w="2401" w:type="dxa"/>
            <w:gridSpan w:val="2"/>
            <w:vMerge w:val="restart"/>
            <w:tcBorders>
              <w:top w:val="single" w:sz="4" w:space="0" w:color="000000"/>
              <w:left w:val="single" w:sz="4" w:space="0" w:color="000000"/>
            </w:tcBorders>
          </w:tcPr>
          <w:p w14:paraId="1DE348A8" w14:textId="77777777" w:rsidR="00280EE6" w:rsidRDefault="00280EE6" w:rsidP="00280EE6">
            <w:pPr>
              <w:tabs>
                <w:tab w:val="left" w:pos="540"/>
              </w:tabs>
              <w:ind w:left="0" w:hanging="2"/>
              <w:rPr>
                <w:rFonts w:ascii="Arial" w:eastAsia="Arial" w:hAnsi="Arial" w:cs="Arial"/>
                <w:b/>
                <w:bCs/>
              </w:rPr>
            </w:pPr>
          </w:p>
          <w:p w14:paraId="33671C97" w14:textId="77777777" w:rsidR="00280EE6" w:rsidRDefault="00280EE6" w:rsidP="00280EE6">
            <w:pPr>
              <w:ind w:left="0" w:hanging="2"/>
              <w:jc w:val="center"/>
              <w:rPr>
                <w:rFonts w:ascii="Arial" w:eastAsia="Arial" w:hAnsi="Arial" w:cs="Arial"/>
                <w:b/>
                <w:bCs/>
              </w:rPr>
            </w:pPr>
            <w:r w:rsidRPr="00065AD9">
              <w:rPr>
                <w:rFonts w:ascii="Arial" w:eastAsia="Arial" w:hAnsi="Arial" w:cs="Arial"/>
                <w:b/>
                <w:bCs/>
              </w:rPr>
              <w:t>UT</w:t>
            </w:r>
            <w:r>
              <w:rPr>
                <w:rFonts w:ascii="Arial" w:eastAsia="Arial" w:hAnsi="Arial" w:cs="Arial"/>
                <w:b/>
                <w:bCs/>
              </w:rPr>
              <w:t>4</w:t>
            </w:r>
          </w:p>
          <w:p w14:paraId="15C0923E" w14:textId="77777777" w:rsidR="00280EE6" w:rsidRDefault="00280EE6" w:rsidP="00280EE6">
            <w:pPr>
              <w:tabs>
                <w:tab w:val="left" w:pos="540"/>
              </w:tabs>
              <w:ind w:left="0" w:hanging="2"/>
              <w:rPr>
                <w:rFonts w:ascii="Arial" w:eastAsia="Arial" w:hAnsi="Arial" w:cs="Arial"/>
                <w:b/>
                <w:bCs/>
              </w:rPr>
            </w:pPr>
          </w:p>
          <w:p w14:paraId="17B70FA5" w14:textId="77777777" w:rsidR="00280EE6" w:rsidRDefault="00280EE6" w:rsidP="00280EE6">
            <w:pPr>
              <w:tabs>
                <w:tab w:val="left" w:pos="540"/>
              </w:tabs>
              <w:ind w:left="0" w:hanging="2"/>
              <w:rPr>
                <w:rFonts w:ascii="Arial" w:eastAsia="Arial" w:hAnsi="Arial" w:cs="Arial"/>
                <w:b/>
                <w:bCs/>
              </w:rPr>
            </w:pPr>
          </w:p>
          <w:p w14:paraId="64DFEC7B" w14:textId="77777777" w:rsidR="00280EE6" w:rsidRDefault="00280EE6" w:rsidP="00280EE6">
            <w:pPr>
              <w:tabs>
                <w:tab w:val="left" w:pos="540"/>
              </w:tabs>
              <w:ind w:left="0" w:hanging="2"/>
              <w:rPr>
                <w:rFonts w:ascii="Arial" w:eastAsia="Arial" w:hAnsi="Arial" w:cs="Arial"/>
                <w:b/>
                <w:bCs/>
              </w:rPr>
            </w:pPr>
          </w:p>
          <w:p w14:paraId="7D8005B8" w14:textId="77777777" w:rsidR="00280EE6" w:rsidRPr="0057148F" w:rsidRDefault="00280EE6" w:rsidP="00280EE6">
            <w:pPr>
              <w:tabs>
                <w:tab w:val="left" w:pos="540"/>
              </w:tabs>
              <w:ind w:left="0" w:hanging="2"/>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3685849" w14:textId="77777777" w:rsidR="00280EE6" w:rsidRDefault="00280EE6" w:rsidP="00280EE6">
            <w:pPr>
              <w:ind w:left="0" w:hanging="2"/>
              <w:jc w:val="center"/>
              <w:rPr>
                <w:rFonts w:ascii="Arial" w:eastAsia="Arial" w:hAnsi="Arial" w:cs="Arial"/>
              </w:rPr>
            </w:pPr>
            <w:r w:rsidRPr="00DE201D">
              <w:rPr>
                <w:rFonts w:ascii="Arial" w:eastAsia="Arial" w:hAnsi="Arial" w:cs="Arial"/>
              </w:rPr>
              <w:t xml:space="preserve">RA4, Ca) </w:t>
            </w:r>
          </w:p>
          <w:p w14:paraId="450FA67C"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interpretado las especificaciones de diseño y normativa.</w:t>
            </w:r>
          </w:p>
        </w:tc>
        <w:tc>
          <w:tcPr>
            <w:tcW w:w="2268" w:type="dxa"/>
            <w:tcBorders>
              <w:top w:val="single" w:sz="4" w:space="0" w:color="000000"/>
              <w:left w:val="single" w:sz="4" w:space="0" w:color="000000"/>
              <w:bottom w:val="single" w:sz="4" w:space="0" w:color="000000"/>
              <w:right w:val="single" w:sz="4" w:space="0" w:color="000000"/>
            </w:tcBorders>
          </w:tcPr>
          <w:p w14:paraId="0472C535" w14:textId="77777777" w:rsidR="00280EE6" w:rsidRDefault="00280EE6" w:rsidP="00280EE6">
            <w:pPr>
              <w:ind w:left="0" w:hanging="2"/>
              <w:jc w:val="center"/>
              <w:rPr>
                <w:rFonts w:ascii="Arial" w:eastAsia="Arial" w:hAnsi="Arial" w:cs="Arial"/>
              </w:rPr>
            </w:pPr>
          </w:p>
          <w:p w14:paraId="420433C8" w14:textId="77777777" w:rsidR="00280EE6" w:rsidRDefault="00280EE6" w:rsidP="00280EE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2378929" w14:textId="77777777" w:rsidR="00280EE6" w:rsidRDefault="00280EE6" w:rsidP="00280EE6">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27EC89C6" w14:textId="0795D32C" w:rsidR="00280EE6" w:rsidRDefault="00280EE6" w:rsidP="00280EE6">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280EE6" w14:paraId="6B3E79FA" w14:textId="77777777" w:rsidTr="0035010B">
        <w:trPr>
          <w:trHeight w:val="416"/>
        </w:trPr>
        <w:tc>
          <w:tcPr>
            <w:tcW w:w="2401" w:type="dxa"/>
            <w:gridSpan w:val="2"/>
            <w:vMerge/>
            <w:tcBorders>
              <w:left w:val="single" w:sz="4" w:space="0" w:color="000000"/>
            </w:tcBorders>
          </w:tcPr>
          <w:p w14:paraId="77EFB37D"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1C5BABF" w14:textId="77777777" w:rsidR="00280EE6" w:rsidRDefault="00280EE6" w:rsidP="00280EE6">
            <w:pPr>
              <w:ind w:left="0" w:hanging="2"/>
              <w:jc w:val="center"/>
              <w:rPr>
                <w:rFonts w:ascii="Arial" w:eastAsia="Arial" w:hAnsi="Arial" w:cs="Arial"/>
              </w:rPr>
            </w:pPr>
            <w:r w:rsidRPr="00DE201D">
              <w:rPr>
                <w:rFonts w:ascii="Arial" w:eastAsia="Arial" w:hAnsi="Arial" w:cs="Arial"/>
              </w:rPr>
              <w:t xml:space="preserve">RA4, Cb) </w:t>
            </w:r>
          </w:p>
          <w:p w14:paraId="599A006F"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 elaborado el cuadro de cargas con la previsión de potencia.</w:t>
            </w:r>
          </w:p>
        </w:tc>
        <w:tc>
          <w:tcPr>
            <w:tcW w:w="2268" w:type="dxa"/>
            <w:tcBorders>
              <w:top w:val="single" w:sz="4" w:space="0" w:color="000000"/>
              <w:left w:val="single" w:sz="4" w:space="0" w:color="000000"/>
              <w:bottom w:val="single" w:sz="4" w:space="0" w:color="000000"/>
              <w:right w:val="single" w:sz="4" w:space="0" w:color="000000"/>
            </w:tcBorders>
          </w:tcPr>
          <w:p w14:paraId="040F945E" w14:textId="77777777" w:rsidR="00280EE6" w:rsidRDefault="00280EE6" w:rsidP="00280EE6">
            <w:pPr>
              <w:ind w:left="0" w:hanging="2"/>
              <w:jc w:val="center"/>
              <w:rPr>
                <w:rFonts w:ascii="Arial" w:eastAsia="Arial" w:hAnsi="Arial" w:cs="Arial"/>
              </w:rPr>
            </w:pPr>
          </w:p>
          <w:p w14:paraId="64BB9F28" w14:textId="77777777" w:rsidR="00280EE6" w:rsidRDefault="00280EE6" w:rsidP="00280EE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2709CA2" w14:textId="77777777" w:rsidR="00280EE6" w:rsidRDefault="00280EE6" w:rsidP="00280EE6">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66732AD1" w14:textId="4535CCD7" w:rsidR="00280EE6" w:rsidRDefault="00280EE6" w:rsidP="00280EE6">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280EE6" w14:paraId="61DFD7EE" w14:textId="77777777" w:rsidTr="0035010B">
        <w:trPr>
          <w:trHeight w:val="416"/>
        </w:trPr>
        <w:tc>
          <w:tcPr>
            <w:tcW w:w="2401" w:type="dxa"/>
            <w:gridSpan w:val="2"/>
            <w:vMerge/>
            <w:tcBorders>
              <w:left w:val="single" w:sz="4" w:space="0" w:color="000000"/>
            </w:tcBorders>
          </w:tcPr>
          <w:p w14:paraId="56DA54CB"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10B3C29" w14:textId="77777777" w:rsidR="00E01E4A" w:rsidRDefault="00280EE6" w:rsidP="00280EE6">
            <w:pPr>
              <w:ind w:left="0" w:hanging="2"/>
              <w:jc w:val="center"/>
              <w:rPr>
                <w:rFonts w:ascii="Arial" w:eastAsia="Arial" w:hAnsi="Arial" w:cs="Arial"/>
              </w:rPr>
            </w:pPr>
            <w:r w:rsidRPr="00DE201D">
              <w:rPr>
                <w:rFonts w:ascii="Arial" w:eastAsia="Arial" w:hAnsi="Arial" w:cs="Arial"/>
              </w:rPr>
              <w:t xml:space="preserve">RA4, Cc) </w:t>
            </w:r>
          </w:p>
          <w:p w14:paraId="10F3DC05" w14:textId="7B0384D1" w:rsidR="00280EE6" w:rsidRDefault="00280EE6" w:rsidP="00280EE6">
            <w:pPr>
              <w:ind w:left="0" w:hanging="2"/>
              <w:jc w:val="center"/>
              <w:rPr>
                <w:rFonts w:ascii="Arial" w:eastAsia="Arial" w:hAnsi="Arial" w:cs="Arial"/>
              </w:rPr>
            </w:pPr>
            <w:r w:rsidRPr="00E01E4A">
              <w:rPr>
                <w:rFonts w:ascii="Arial" w:eastAsia="Arial" w:hAnsi="Arial" w:cs="Arial"/>
                <w:sz w:val="22"/>
                <w:szCs w:val="22"/>
              </w:rPr>
              <w:t>Se ha dimensionado la instalación.</w:t>
            </w:r>
          </w:p>
        </w:tc>
        <w:tc>
          <w:tcPr>
            <w:tcW w:w="2268" w:type="dxa"/>
            <w:tcBorders>
              <w:top w:val="single" w:sz="4" w:space="0" w:color="000000"/>
              <w:left w:val="single" w:sz="4" w:space="0" w:color="000000"/>
              <w:bottom w:val="single" w:sz="4" w:space="0" w:color="000000"/>
              <w:right w:val="single" w:sz="4" w:space="0" w:color="000000"/>
            </w:tcBorders>
          </w:tcPr>
          <w:p w14:paraId="764C7159" w14:textId="77777777" w:rsidR="00280EE6" w:rsidRDefault="00280EE6" w:rsidP="00280EE6">
            <w:pPr>
              <w:ind w:left="0" w:hanging="2"/>
              <w:jc w:val="center"/>
              <w:rPr>
                <w:rFonts w:ascii="Arial" w:eastAsia="Arial" w:hAnsi="Arial" w:cs="Arial"/>
              </w:rPr>
            </w:pPr>
          </w:p>
          <w:p w14:paraId="6DA552BF" w14:textId="77777777" w:rsidR="00280EE6" w:rsidRDefault="00280EE6" w:rsidP="00280EE6">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6ECCC4A0" w14:textId="77777777" w:rsidR="00280EE6" w:rsidRDefault="00280EE6" w:rsidP="00280EE6">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319951B2" w14:textId="40A02377" w:rsidR="00280EE6" w:rsidRDefault="00280EE6" w:rsidP="00280EE6">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280EE6" w14:paraId="0769B6FE" w14:textId="77777777" w:rsidTr="0035010B">
        <w:trPr>
          <w:trHeight w:val="416"/>
        </w:trPr>
        <w:tc>
          <w:tcPr>
            <w:tcW w:w="2401" w:type="dxa"/>
            <w:gridSpan w:val="2"/>
            <w:vMerge/>
            <w:tcBorders>
              <w:left w:val="single" w:sz="4" w:space="0" w:color="000000"/>
            </w:tcBorders>
          </w:tcPr>
          <w:p w14:paraId="636B9D20"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277C265" w14:textId="77777777" w:rsidR="00280EE6" w:rsidRDefault="00280EE6" w:rsidP="00280EE6">
            <w:pPr>
              <w:ind w:left="0" w:hanging="2"/>
              <w:jc w:val="center"/>
              <w:rPr>
                <w:rFonts w:ascii="Arial" w:eastAsia="Arial" w:hAnsi="Arial" w:cs="Arial"/>
              </w:rPr>
            </w:pPr>
            <w:r w:rsidRPr="00165260">
              <w:rPr>
                <w:rFonts w:ascii="Arial" w:eastAsia="Arial" w:hAnsi="Arial" w:cs="Arial"/>
              </w:rPr>
              <w:t xml:space="preserve">RA4, Cd) </w:t>
            </w:r>
          </w:p>
          <w:p w14:paraId="37697A81"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seleccionado los elementos y materiales.</w:t>
            </w:r>
          </w:p>
        </w:tc>
        <w:tc>
          <w:tcPr>
            <w:tcW w:w="2268" w:type="dxa"/>
            <w:tcBorders>
              <w:top w:val="single" w:sz="4" w:space="0" w:color="000000"/>
              <w:left w:val="single" w:sz="4" w:space="0" w:color="000000"/>
              <w:bottom w:val="single" w:sz="4" w:space="0" w:color="000000"/>
              <w:right w:val="single" w:sz="4" w:space="0" w:color="000000"/>
            </w:tcBorders>
          </w:tcPr>
          <w:p w14:paraId="648D6A39" w14:textId="77777777" w:rsidR="00280EE6" w:rsidRDefault="00280EE6" w:rsidP="00280EE6">
            <w:pPr>
              <w:ind w:left="0" w:hanging="2"/>
              <w:jc w:val="center"/>
              <w:rPr>
                <w:rFonts w:ascii="Arial" w:eastAsia="Arial" w:hAnsi="Arial" w:cs="Arial"/>
              </w:rPr>
            </w:pPr>
          </w:p>
          <w:p w14:paraId="2030F1DD" w14:textId="77777777" w:rsidR="00280EE6" w:rsidRDefault="00280EE6" w:rsidP="00280EE6">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5A7D5117" w14:textId="77777777" w:rsidR="00280EE6" w:rsidRDefault="00280EE6" w:rsidP="00280EE6">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3561E3B7" w14:textId="149CB66D" w:rsidR="00280EE6" w:rsidRDefault="00280EE6" w:rsidP="00280EE6">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280EE6" w14:paraId="78F1799C" w14:textId="77777777" w:rsidTr="0035010B">
        <w:trPr>
          <w:trHeight w:val="416"/>
        </w:trPr>
        <w:tc>
          <w:tcPr>
            <w:tcW w:w="2401" w:type="dxa"/>
            <w:gridSpan w:val="2"/>
            <w:vMerge/>
            <w:tcBorders>
              <w:left w:val="single" w:sz="4" w:space="0" w:color="000000"/>
            </w:tcBorders>
          </w:tcPr>
          <w:p w14:paraId="7D9DDF6C"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C91386F" w14:textId="77777777" w:rsidR="00280EE6" w:rsidRDefault="00280EE6" w:rsidP="00280EE6">
            <w:pPr>
              <w:ind w:leftChars="0" w:left="0" w:firstLineChars="0" w:firstLine="0"/>
              <w:jc w:val="center"/>
              <w:rPr>
                <w:rFonts w:ascii="Arial" w:eastAsia="Arial" w:hAnsi="Arial" w:cs="Arial"/>
              </w:rPr>
            </w:pPr>
            <w:r w:rsidRPr="00165260">
              <w:rPr>
                <w:rFonts w:ascii="Arial" w:eastAsia="Arial" w:hAnsi="Arial" w:cs="Arial"/>
              </w:rPr>
              <w:t>RA4, Ce)</w:t>
            </w:r>
          </w:p>
          <w:p w14:paraId="5A2EBA16" w14:textId="77777777" w:rsidR="00280EE6" w:rsidRPr="00E01E4A" w:rsidRDefault="00280EE6" w:rsidP="00280EE6">
            <w:pPr>
              <w:ind w:leftChars="0" w:left="0" w:firstLineChars="0" w:firstLine="0"/>
              <w:jc w:val="center"/>
              <w:rPr>
                <w:rFonts w:ascii="Arial" w:eastAsia="Arial" w:hAnsi="Arial" w:cs="Arial"/>
                <w:sz w:val="22"/>
                <w:szCs w:val="22"/>
              </w:rPr>
            </w:pPr>
            <w:r w:rsidRPr="00E01E4A">
              <w:rPr>
                <w:rFonts w:ascii="Arial" w:eastAsia="Arial" w:hAnsi="Arial" w:cs="Arial"/>
                <w:sz w:val="22"/>
                <w:szCs w:val="22"/>
              </w:rPr>
              <w:t>Se han establecido hipótesis sobre los efectos que se producirían en caso de modificación o disfunción de la instalación.</w:t>
            </w:r>
          </w:p>
        </w:tc>
        <w:tc>
          <w:tcPr>
            <w:tcW w:w="2268" w:type="dxa"/>
            <w:tcBorders>
              <w:top w:val="single" w:sz="4" w:space="0" w:color="000000"/>
              <w:left w:val="single" w:sz="4" w:space="0" w:color="000000"/>
              <w:bottom w:val="single" w:sz="4" w:space="0" w:color="000000"/>
              <w:right w:val="single" w:sz="4" w:space="0" w:color="000000"/>
            </w:tcBorders>
          </w:tcPr>
          <w:p w14:paraId="4DA5CDEF" w14:textId="77777777" w:rsidR="00280EE6" w:rsidRDefault="00280EE6" w:rsidP="00280EE6">
            <w:pPr>
              <w:ind w:left="0" w:hanging="2"/>
              <w:jc w:val="center"/>
              <w:rPr>
                <w:rFonts w:ascii="Arial" w:eastAsia="Arial" w:hAnsi="Arial" w:cs="Arial"/>
              </w:rPr>
            </w:pPr>
          </w:p>
          <w:p w14:paraId="6CDA31E6" w14:textId="77777777" w:rsidR="00280EE6" w:rsidRDefault="00280EE6" w:rsidP="00280EE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5B0F299F" w14:textId="77777777" w:rsidR="00280EE6" w:rsidRDefault="00280EE6" w:rsidP="00280EE6">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6864AA98" w14:textId="6FBC912D" w:rsidR="00280EE6" w:rsidRDefault="00280EE6" w:rsidP="00280EE6">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280EE6" w14:paraId="732242EB" w14:textId="77777777" w:rsidTr="0035010B">
        <w:trPr>
          <w:trHeight w:val="416"/>
        </w:trPr>
        <w:tc>
          <w:tcPr>
            <w:tcW w:w="2401" w:type="dxa"/>
            <w:gridSpan w:val="2"/>
            <w:vMerge/>
            <w:tcBorders>
              <w:left w:val="single" w:sz="4" w:space="0" w:color="000000"/>
            </w:tcBorders>
          </w:tcPr>
          <w:p w14:paraId="62D34131"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D78E7D0" w14:textId="77777777" w:rsidR="00280EE6" w:rsidRDefault="00280EE6" w:rsidP="00280EE6">
            <w:pPr>
              <w:ind w:left="0" w:hanging="2"/>
              <w:jc w:val="center"/>
              <w:rPr>
                <w:rFonts w:ascii="Arial" w:eastAsia="Arial" w:hAnsi="Arial" w:cs="Arial"/>
              </w:rPr>
            </w:pPr>
            <w:r w:rsidRPr="00165260">
              <w:rPr>
                <w:rFonts w:ascii="Arial" w:eastAsia="Arial" w:hAnsi="Arial" w:cs="Arial"/>
              </w:rPr>
              <w:t xml:space="preserve">RA4, Cf) </w:t>
            </w:r>
          </w:p>
          <w:p w14:paraId="02620FCD"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aplicado criterios de calidad y eficiencia energética.</w:t>
            </w:r>
          </w:p>
        </w:tc>
        <w:tc>
          <w:tcPr>
            <w:tcW w:w="2268" w:type="dxa"/>
            <w:tcBorders>
              <w:top w:val="single" w:sz="4" w:space="0" w:color="000000"/>
              <w:left w:val="single" w:sz="4" w:space="0" w:color="000000"/>
              <w:bottom w:val="single" w:sz="4" w:space="0" w:color="000000"/>
              <w:right w:val="single" w:sz="4" w:space="0" w:color="000000"/>
            </w:tcBorders>
          </w:tcPr>
          <w:p w14:paraId="0704DAE8" w14:textId="77777777" w:rsidR="00280EE6" w:rsidRDefault="00280EE6" w:rsidP="00280EE6">
            <w:pPr>
              <w:ind w:left="0" w:hanging="2"/>
              <w:jc w:val="center"/>
              <w:rPr>
                <w:rFonts w:ascii="Arial" w:eastAsia="Arial" w:hAnsi="Arial" w:cs="Arial"/>
              </w:rPr>
            </w:pPr>
          </w:p>
          <w:p w14:paraId="604EA8EF" w14:textId="77777777" w:rsidR="00280EE6" w:rsidRDefault="00280EE6" w:rsidP="00280EE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2CFFDE4C" w14:textId="77777777" w:rsidR="00280EE6" w:rsidRDefault="00280EE6" w:rsidP="00280EE6">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61F0EF89" w14:textId="6EFFE17F" w:rsidR="00280EE6" w:rsidRDefault="00280EE6" w:rsidP="00280EE6">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280EE6" w14:paraId="74E6241A" w14:textId="77777777" w:rsidTr="0035010B">
        <w:trPr>
          <w:trHeight w:val="416"/>
        </w:trPr>
        <w:tc>
          <w:tcPr>
            <w:tcW w:w="2401" w:type="dxa"/>
            <w:gridSpan w:val="2"/>
            <w:vMerge/>
            <w:tcBorders>
              <w:left w:val="single" w:sz="4" w:space="0" w:color="000000"/>
              <w:bottom w:val="single" w:sz="4" w:space="0" w:color="000000"/>
            </w:tcBorders>
          </w:tcPr>
          <w:p w14:paraId="046E1DA5" w14:textId="77777777" w:rsidR="00280EE6" w:rsidRDefault="00280EE6" w:rsidP="00280EE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F74088E" w14:textId="77777777" w:rsidR="00280EE6" w:rsidRDefault="00280EE6" w:rsidP="00280EE6">
            <w:pPr>
              <w:ind w:left="0" w:hanging="2"/>
              <w:jc w:val="center"/>
              <w:rPr>
                <w:rFonts w:ascii="Arial" w:eastAsia="Arial" w:hAnsi="Arial" w:cs="Arial"/>
              </w:rPr>
            </w:pPr>
            <w:r w:rsidRPr="00165260">
              <w:rPr>
                <w:rFonts w:ascii="Arial" w:eastAsia="Arial" w:hAnsi="Arial" w:cs="Arial"/>
              </w:rPr>
              <w:t xml:space="preserve">RA4, Cg) </w:t>
            </w:r>
          </w:p>
          <w:p w14:paraId="7178D93E" w14:textId="77777777" w:rsidR="00280EE6" w:rsidRPr="00E01E4A" w:rsidRDefault="00280EE6" w:rsidP="00280EE6">
            <w:pPr>
              <w:ind w:left="0" w:hanging="2"/>
              <w:jc w:val="center"/>
              <w:rPr>
                <w:rFonts w:ascii="Arial" w:eastAsia="Arial" w:hAnsi="Arial" w:cs="Arial"/>
                <w:sz w:val="22"/>
                <w:szCs w:val="22"/>
              </w:rPr>
            </w:pPr>
            <w:r w:rsidRPr="00E01E4A">
              <w:rPr>
                <w:rFonts w:ascii="Arial" w:eastAsia="Arial" w:hAnsi="Arial" w:cs="Arial"/>
                <w:sz w:val="22"/>
                <w:szCs w:val="22"/>
              </w:rPr>
              <w:t>Se han elaborado los planos y esquemas.</w:t>
            </w:r>
          </w:p>
        </w:tc>
        <w:tc>
          <w:tcPr>
            <w:tcW w:w="2268" w:type="dxa"/>
            <w:tcBorders>
              <w:top w:val="single" w:sz="4" w:space="0" w:color="000000"/>
              <w:left w:val="single" w:sz="4" w:space="0" w:color="000000"/>
              <w:bottom w:val="single" w:sz="4" w:space="0" w:color="000000"/>
              <w:right w:val="single" w:sz="4" w:space="0" w:color="000000"/>
            </w:tcBorders>
          </w:tcPr>
          <w:p w14:paraId="44331F6D" w14:textId="77777777" w:rsidR="00280EE6" w:rsidRDefault="00280EE6" w:rsidP="00280EE6">
            <w:pPr>
              <w:ind w:left="0" w:hanging="2"/>
              <w:jc w:val="center"/>
              <w:rPr>
                <w:rFonts w:ascii="Arial" w:eastAsia="Arial" w:hAnsi="Arial" w:cs="Arial"/>
              </w:rPr>
            </w:pPr>
          </w:p>
          <w:p w14:paraId="784974D5" w14:textId="77777777" w:rsidR="00280EE6" w:rsidRDefault="00280EE6" w:rsidP="00280EE6">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97AC7CF" w14:textId="77777777" w:rsidR="00280EE6" w:rsidRDefault="00280EE6" w:rsidP="00280EE6">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17FD8BBA" w14:textId="26504803" w:rsidR="00280EE6" w:rsidRDefault="00280EE6" w:rsidP="00280EE6">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0777B7D3" w14:textId="77777777" w:rsidTr="0035010B">
        <w:trPr>
          <w:trHeight w:val="416"/>
        </w:trPr>
        <w:tc>
          <w:tcPr>
            <w:tcW w:w="2401" w:type="dxa"/>
            <w:gridSpan w:val="2"/>
            <w:vMerge w:val="restart"/>
            <w:tcBorders>
              <w:top w:val="single" w:sz="4" w:space="0" w:color="000000"/>
              <w:left w:val="single" w:sz="4" w:space="0" w:color="000000"/>
            </w:tcBorders>
          </w:tcPr>
          <w:p w14:paraId="3C03E8DD" w14:textId="77777777" w:rsidR="005038AD" w:rsidRDefault="005038AD" w:rsidP="0035010B">
            <w:pPr>
              <w:ind w:left="0" w:hanging="2"/>
              <w:jc w:val="center"/>
              <w:rPr>
                <w:rFonts w:ascii="Arial" w:eastAsia="Arial" w:hAnsi="Arial" w:cs="Arial"/>
                <w:b/>
                <w:bCs/>
              </w:rPr>
            </w:pPr>
          </w:p>
          <w:p w14:paraId="7D094404" w14:textId="77777777" w:rsidR="005038AD" w:rsidRDefault="005038AD" w:rsidP="0035010B">
            <w:pPr>
              <w:ind w:left="0" w:hanging="2"/>
              <w:jc w:val="center"/>
              <w:rPr>
                <w:rFonts w:ascii="Arial" w:eastAsia="Arial" w:hAnsi="Arial" w:cs="Arial"/>
                <w:b/>
                <w:bCs/>
              </w:rPr>
            </w:pPr>
            <w:r w:rsidRPr="003B33E2">
              <w:rPr>
                <w:rFonts w:ascii="Arial" w:eastAsia="Arial" w:hAnsi="Arial" w:cs="Arial"/>
                <w:b/>
                <w:bCs/>
              </w:rPr>
              <w:t>UT5</w:t>
            </w:r>
          </w:p>
          <w:p w14:paraId="67835692" w14:textId="77777777" w:rsidR="005038AD" w:rsidRPr="00A66280" w:rsidRDefault="005038AD" w:rsidP="0035010B">
            <w:pPr>
              <w:ind w:left="0" w:hanging="2"/>
              <w:rPr>
                <w:rFonts w:ascii="Arial" w:eastAsia="Arial" w:hAnsi="Arial" w:cs="Arial"/>
                <w:sz w:val="20"/>
                <w:szCs w:val="20"/>
              </w:rPr>
            </w:pPr>
            <w:r w:rsidRPr="00A66280">
              <w:rPr>
                <w:rFonts w:ascii="Arial" w:eastAsia="Arial" w:hAnsi="Arial" w:cs="Arial"/>
                <w:sz w:val="20"/>
                <w:szCs w:val="20"/>
              </w:rPr>
              <w:t>.</w:t>
            </w:r>
          </w:p>
          <w:p w14:paraId="349D0877" w14:textId="77777777" w:rsidR="005038AD" w:rsidRPr="00626524" w:rsidRDefault="005038AD" w:rsidP="0035010B">
            <w:pPr>
              <w:ind w:left="0" w:hanging="2"/>
              <w:rPr>
                <w:rFonts w:ascii="Arial" w:eastAsia="Arial" w:hAnsi="Arial" w:cs="Arial"/>
                <w:sz w:val="20"/>
                <w:szCs w:val="20"/>
              </w:rPr>
            </w:pPr>
            <w:r w:rsidRPr="00A66280">
              <w:rPr>
                <w:rFonts w:ascii="Arial" w:eastAsia="Arial" w:hAnsi="Arial" w:cs="Arial"/>
                <w:sz w:val="20"/>
                <w:szCs w:val="20"/>
              </w:rPr>
              <w:t>.</w:t>
            </w:r>
          </w:p>
          <w:p w14:paraId="075A8684" w14:textId="77777777" w:rsidR="005038AD" w:rsidRPr="003B33E2" w:rsidRDefault="005038AD" w:rsidP="0035010B">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6E71BCB" w14:textId="77777777" w:rsidR="005038AD" w:rsidRDefault="005038AD" w:rsidP="0035010B">
            <w:pPr>
              <w:ind w:left="0" w:hanging="2"/>
              <w:jc w:val="center"/>
              <w:rPr>
                <w:rFonts w:ascii="Arial" w:eastAsia="Arial" w:hAnsi="Arial" w:cs="Arial"/>
              </w:rPr>
            </w:pPr>
            <w:r w:rsidRPr="00231428">
              <w:rPr>
                <w:rFonts w:ascii="Arial" w:eastAsia="Arial" w:hAnsi="Arial" w:cs="Arial"/>
              </w:rPr>
              <w:t xml:space="preserve">RA5, Ca)  </w:t>
            </w:r>
          </w:p>
          <w:p w14:paraId="5B220A2B" w14:textId="77777777" w:rsidR="005038AD" w:rsidRPr="00E01E4A" w:rsidRDefault="005038AD" w:rsidP="0035010B">
            <w:pPr>
              <w:ind w:left="0" w:hanging="2"/>
              <w:jc w:val="center"/>
              <w:rPr>
                <w:rFonts w:ascii="Arial" w:eastAsia="Arial" w:hAnsi="Arial" w:cs="Arial"/>
                <w:sz w:val="22"/>
                <w:szCs w:val="22"/>
              </w:rPr>
            </w:pPr>
            <w:r w:rsidRPr="00E01E4A">
              <w:rPr>
                <w:rFonts w:ascii="Arial" w:eastAsia="Arial" w:hAnsi="Arial" w:cs="Arial"/>
                <w:sz w:val="22"/>
                <w:szCs w:val="22"/>
              </w:rPr>
              <w:t>Se han definido las características del recinto.</w:t>
            </w:r>
          </w:p>
        </w:tc>
        <w:tc>
          <w:tcPr>
            <w:tcW w:w="2268" w:type="dxa"/>
            <w:tcBorders>
              <w:top w:val="single" w:sz="4" w:space="0" w:color="000000"/>
              <w:left w:val="single" w:sz="4" w:space="0" w:color="000000"/>
              <w:right w:val="single" w:sz="4" w:space="0" w:color="000000"/>
            </w:tcBorders>
          </w:tcPr>
          <w:p w14:paraId="43ED0224" w14:textId="77777777" w:rsidR="005038AD" w:rsidRDefault="005038AD" w:rsidP="0035010B">
            <w:pPr>
              <w:ind w:left="0" w:hanging="2"/>
              <w:jc w:val="center"/>
              <w:rPr>
                <w:rFonts w:ascii="Arial" w:eastAsia="Arial" w:hAnsi="Arial" w:cs="Arial"/>
              </w:rPr>
            </w:pPr>
          </w:p>
          <w:p w14:paraId="7677F5D8" w14:textId="77777777" w:rsidR="005038AD" w:rsidRDefault="005038AD" w:rsidP="003501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31F4658" w14:textId="6D53FB09" w:rsidR="005038AD" w:rsidRDefault="005038AD" w:rsidP="0035010B">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11DA86F2" w14:textId="51E58E02" w:rsidR="005038AD" w:rsidRDefault="005038AD" w:rsidP="0035010B">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18DEFABC" w14:textId="77777777" w:rsidTr="0035010B">
        <w:trPr>
          <w:trHeight w:val="416"/>
        </w:trPr>
        <w:tc>
          <w:tcPr>
            <w:tcW w:w="2401" w:type="dxa"/>
            <w:gridSpan w:val="2"/>
            <w:vMerge/>
            <w:tcBorders>
              <w:left w:val="single" w:sz="4" w:space="0" w:color="000000"/>
            </w:tcBorders>
          </w:tcPr>
          <w:p w14:paraId="16D3DF30"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925FD7E" w14:textId="77777777" w:rsidR="005038AD" w:rsidRDefault="005038AD" w:rsidP="005038AD">
            <w:pPr>
              <w:ind w:left="0" w:hanging="2"/>
              <w:jc w:val="center"/>
              <w:rPr>
                <w:rFonts w:ascii="Arial" w:eastAsia="Arial" w:hAnsi="Arial" w:cs="Arial"/>
              </w:rPr>
            </w:pPr>
            <w:r w:rsidRPr="00231428">
              <w:rPr>
                <w:rFonts w:ascii="Arial" w:eastAsia="Arial" w:hAnsi="Arial" w:cs="Arial"/>
              </w:rPr>
              <w:t xml:space="preserve">RA5, Cb)  </w:t>
            </w:r>
          </w:p>
          <w:p w14:paraId="217AA870"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 establecido el nivel de iluminación</w:t>
            </w:r>
          </w:p>
        </w:tc>
        <w:tc>
          <w:tcPr>
            <w:tcW w:w="2268" w:type="dxa"/>
            <w:tcBorders>
              <w:top w:val="single" w:sz="4" w:space="0" w:color="000000"/>
              <w:left w:val="single" w:sz="4" w:space="0" w:color="000000"/>
              <w:right w:val="single" w:sz="4" w:space="0" w:color="000000"/>
            </w:tcBorders>
          </w:tcPr>
          <w:p w14:paraId="799C861C" w14:textId="77777777" w:rsidR="005038AD" w:rsidRDefault="005038AD" w:rsidP="005038AD">
            <w:pPr>
              <w:ind w:left="0" w:hanging="2"/>
              <w:jc w:val="center"/>
              <w:rPr>
                <w:rFonts w:ascii="Arial" w:eastAsia="Arial" w:hAnsi="Arial" w:cs="Arial"/>
              </w:rPr>
            </w:pPr>
          </w:p>
          <w:p w14:paraId="04D1CD92"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A0B8578"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39DAC5B1" w14:textId="470C0F6E"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0DADB231" w14:textId="77777777" w:rsidTr="0035010B">
        <w:trPr>
          <w:trHeight w:val="416"/>
        </w:trPr>
        <w:tc>
          <w:tcPr>
            <w:tcW w:w="2401" w:type="dxa"/>
            <w:gridSpan w:val="2"/>
            <w:vMerge/>
            <w:tcBorders>
              <w:left w:val="single" w:sz="4" w:space="0" w:color="000000"/>
            </w:tcBorders>
          </w:tcPr>
          <w:p w14:paraId="3D45B332"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5F86825" w14:textId="77777777" w:rsidR="005038AD" w:rsidRDefault="005038AD" w:rsidP="005038AD">
            <w:pPr>
              <w:ind w:left="0" w:hanging="2"/>
              <w:jc w:val="center"/>
              <w:rPr>
                <w:rFonts w:ascii="Arial" w:eastAsia="Arial" w:hAnsi="Arial" w:cs="Arial"/>
              </w:rPr>
            </w:pPr>
            <w:r w:rsidRPr="00231428">
              <w:rPr>
                <w:rFonts w:ascii="Arial" w:eastAsia="Arial" w:hAnsi="Arial" w:cs="Arial"/>
              </w:rPr>
              <w:t xml:space="preserve">RA5, Cc)  </w:t>
            </w:r>
          </w:p>
          <w:p w14:paraId="15C02B43"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han seleccionado los materiales</w:t>
            </w:r>
          </w:p>
        </w:tc>
        <w:tc>
          <w:tcPr>
            <w:tcW w:w="2268" w:type="dxa"/>
            <w:tcBorders>
              <w:top w:val="single" w:sz="4" w:space="0" w:color="000000"/>
              <w:left w:val="single" w:sz="4" w:space="0" w:color="000000"/>
              <w:right w:val="single" w:sz="4" w:space="0" w:color="000000"/>
            </w:tcBorders>
          </w:tcPr>
          <w:p w14:paraId="08485853" w14:textId="77777777" w:rsidR="005038AD" w:rsidRDefault="005038AD" w:rsidP="005038AD">
            <w:pPr>
              <w:ind w:left="0" w:hanging="2"/>
              <w:jc w:val="center"/>
              <w:rPr>
                <w:rFonts w:ascii="Arial" w:eastAsia="Arial" w:hAnsi="Arial" w:cs="Arial"/>
              </w:rPr>
            </w:pPr>
          </w:p>
          <w:p w14:paraId="5A71175B"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01EB098"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0E7A8785" w14:textId="24698585"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13C63969" w14:textId="77777777" w:rsidTr="0035010B">
        <w:trPr>
          <w:trHeight w:val="416"/>
        </w:trPr>
        <w:tc>
          <w:tcPr>
            <w:tcW w:w="2401" w:type="dxa"/>
            <w:gridSpan w:val="2"/>
            <w:vMerge/>
            <w:tcBorders>
              <w:left w:val="single" w:sz="4" w:space="0" w:color="000000"/>
            </w:tcBorders>
          </w:tcPr>
          <w:p w14:paraId="5B99B01B"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205DF64" w14:textId="77777777" w:rsidR="005038AD" w:rsidRDefault="005038AD" w:rsidP="005038AD">
            <w:pPr>
              <w:ind w:left="0" w:hanging="2"/>
              <w:jc w:val="center"/>
              <w:rPr>
                <w:rFonts w:ascii="Arial" w:eastAsia="Arial" w:hAnsi="Arial" w:cs="Arial"/>
              </w:rPr>
            </w:pPr>
            <w:r w:rsidRPr="00231428">
              <w:rPr>
                <w:rFonts w:ascii="Arial" w:eastAsia="Arial" w:hAnsi="Arial" w:cs="Arial"/>
              </w:rPr>
              <w:t xml:space="preserve">RA5, Cd)  </w:t>
            </w:r>
          </w:p>
          <w:p w14:paraId="2657C22B"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 establecido la distribución geométrica de las luminarias.</w:t>
            </w:r>
          </w:p>
        </w:tc>
        <w:tc>
          <w:tcPr>
            <w:tcW w:w="2268" w:type="dxa"/>
            <w:tcBorders>
              <w:top w:val="single" w:sz="4" w:space="0" w:color="000000"/>
              <w:left w:val="single" w:sz="4" w:space="0" w:color="000000"/>
              <w:right w:val="single" w:sz="4" w:space="0" w:color="000000"/>
            </w:tcBorders>
          </w:tcPr>
          <w:p w14:paraId="0FC0A000" w14:textId="77777777" w:rsidR="005038AD" w:rsidRDefault="005038AD" w:rsidP="005038AD">
            <w:pPr>
              <w:ind w:left="0" w:hanging="2"/>
              <w:jc w:val="center"/>
              <w:rPr>
                <w:rFonts w:ascii="Arial" w:eastAsia="Arial" w:hAnsi="Arial" w:cs="Arial"/>
              </w:rPr>
            </w:pPr>
          </w:p>
          <w:p w14:paraId="6BC6D233"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BA4D17E"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166AA199" w14:textId="4D0589BE"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07AAF812" w14:textId="77777777" w:rsidTr="0035010B">
        <w:trPr>
          <w:trHeight w:val="416"/>
        </w:trPr>
        <w:tc>
          <w:tcPr>
            <w:tcW w:w="2401" w:type="dxa"/>
            <w:gridSpan w:val="2"/>
            <w:vMerge/>
            <w:tcBorders>
              <w:left w:val="single" w:sz="4" w:space="0" w:color="000000"/>
            </w:tcBorders>
          </w:tcPr>
          <w:p w14:paraId="369527EB"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32933BF" w14:textId="77777777" w:rsidR="005038AD" w:rsidRDefault="005038AD" w:rsidP="005038AD">
            <w:pPr>
              <w:ind w:left="0" w:hanging="2"/>
              <w:jc w:val="center"/>
              <w:rPr>
                <w:rFonts w:ascii="Arial" w:eastAsia="Arial" w:hAnsi="Arial" w:cs="Arial"/>
              </w:rPr>
            </w:pPr>
            <w:r w:rsidRPr="00231428">
              <w:rPr>
                <w:rFonts w:ascii="Arial" w:eastAsia="Arial" w:hAnsi="Arial" w:cs="Arial"/>
              </w:rPr>
              <w:t xml:space="preserve">RA5, Ce)  </w:t>
            </w:r>
          </w:p>
          <w:p w14:paraId="2EB2E3E7"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han determinado los parámetros luminotécnicos y el número de luminarias.</w:t>
            </w:r>
          </w:p>
        </w:tc>
        <w:tc>
          <w:tcPr>
            <w:tcW w:w="2268" w:type="dxa"/>
            <w:tcBorders>
              <w:top w:val="single" w:sz="4" w:space="0" w:color="000000"/>
              <w:left w:val="single" w:sz="4" w:space="0" w:color="000000"/>
              <w:right w:val="single" w:sz="4" w:space="0" w:color="000000"/>
            </w:tcBorders>
          </w:tcPr>
          <w:p w14:paraId="1FDDF3A1" w14:textId="77777777" w:rsidR="005038AD" w:rsidRDefault="005038AD" w:rsidP="005038AD">
            <w:pPr>
              <w:ind w:left="0" w:hanging="2"/>
              <w:jc w:val="center"/>
              <w:rPr>
                <w:rFonts w:ascii="Arial" w:eastAsia="Arial" w:hAnsi="Arial" w:cs="Arial"/>
              </w:rPr>
            </w:pPr>
          </w:p>
          <w:p w14:paraId="20D831BF"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1926E30"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1050D292" w14:textId="499A1B20"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41CF5625" w14:textId="77777777" w:rsidTr="0035010B">
        <w:trPr>
          <w:trHeight w:val="520"/>
        </w:trPr>
        <w:tc>
          <w:tcPr>
            <w:tcW w:w="2401" w:type="dxa"/>
            <w:gridSpan w:val="2"/>
            <w:vMerge/>
            <w:tcBorders>
              <w:left w:val="single" w:sz="4" w:space="0" w:color="000000"/>
            </w:tcBorders>
          </w:tcPr>
          <w:p w14:paraId="44FB7386"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right w:val="single" w:sz="4" w:space="0" w:color="000000"/>
            </w:tcBorders>
          </w:tcPr>
          <w:p w14:paraId="7D8BC33A" w14:textId="77777777" w:rsidR="005038AD" w:rsidRDefault="005038AD" w:rsidP="005038AD">
            <w:pPr>
              <w:ind w:left="0" w:hanging="2"/>
              <w:jc w:val="center"/>
              <w:rPr>
                <w:rFonts w:ascii="Arial" w:eastAsia="Arial" w:hAnsi="Arial" w:cs="Arial"/>
              </w:rPr>
            </w:pPr>
            <w:r w:rsidRPr="00231428">
              <w:rPr>
                <w:rFonts w:ascii="Arial" w:eastAsia="Arial" w:hAnsi="Arial" w:cs="Arial"/>
              </w:rPr>
              <w:t xml:space="preserve">RA5, Cf)  </w:t>
            </w:r>
          </w:p>
          <w:p w14:paraId="75CD8952"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 dimensionado la instalación eléctrica.</w:t>
            </w:r>
          </w:p>
        </w:tc>
        <w:tc>
          <w:tcPr>
            <w:tcW w:w="2268" w:type="dxa"/>
            <w:tcBorders>
              <w:top w:val="single" w:sz="4" w:space="0" w:color="000000"/>
              <w:left w:val="single" w:sz="4" w:space="0" w:color="000000"/>
              <w:right w:val="single" w:sz="4" w:space="0" w:color="000000"/>
            </w:tcBorders>
          </w:tcPr>
          <w:p w14:paraId="6919F55D" w14:textId="77777777" w:rsidR="005038AD" w:rsidRDefault="005038AD" w:rsidP="005038AD">
            <w:pPr>
              <w:ind w:left="0" w:hanging="2"/>
              <w:jc w:val="center"/>
              <w:rPr>
                <w:rFonts w:ascii="Arial" w:eastAsia="Arial" w:hAnsi="Arial" w:cs="Arial"/>
              </w:rPr>
            </w:pPr>
          </w:p>
          <w:p w14:paraId="23E6E440"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7C5D8C8"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09133B1C" w14:textId="6C1A2C5F"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2FD304C8" w14:textId="77777777" w:rsidTr="0035010B">
        <w:trPr>
          <w:trHeight w:val="542"/>
        </w:trPr>
        <w:tc>
          <w:tcPr>
            <w:tcW w:w="2401" w:type="dxa"/>
            <w:gridSpan w:val="2"/>
            <w:vMerge/>
            <w:tcBorders>
              <w:left w:val="single" w:sz="4" w:space="0" w:color="000000"/>
            </w:tcBorders>
          </w:tcPr>
          <w:p w14:paraId="4A28B364" w14:textId="77777777" w:rsidR="005038AD" w:rsidRPr="00D37659" w:rsidRDefault="005038AD" w:rsidP="005038AD">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1676D707" w14:textId="77777777" w:rsidR="005038AD" w:rsidRDefault="005038AD" w:rsidP="005038AD">
            <w:pPr>
              <w:ind w:left="0" w:hanging="2"/>
              <w:jc w:val="center"/>
              <w:rPr>
                <w:rFonts w:ascii="Arial" w:eastAsia="Arial" w:hAnsi="Arial" w:cs="Arial"/>
              </w:rPr>
            </w:pPr>
            <w:r w:rsidRPr="00675DA8">
              <w:rPr>
                <w:rFonts w:ascii="Arial" w:eastAsia="Arial" w:hAnsi="Arial" w:cs="Arial"/>
              </w:rPr>
              <w:t xml:space="preserve">RA5, Cg)  </w:t>
            </w:r>
          </w:p>
          <w:p w14:paraId="6823D6E5"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han seleccionado los equipos y materiales auxiliares.</w:t>
            </w:r>
          </w:p>
        </w:tc>
        <w:tc>
          <w:tcPr>
            <w:tcW w:w="2268" w:type="dxa"/>
            <w:tcBorders>
              <w:top w:val="single" w:sz="4" w:space="0" w:color="000000"/>
              <w:left w:val="single" w:sz="4" w:space="0" w:color="000000"/>
              <w:right w:val="single" w:sz="4" w:space="0" w:color="000000"/>
            </w:tcBorders>
          </w:tcPr>
          <w:p w14:paraId="41F8079A" w14:textId="77777777" w:rsidR="005038AD" w:rsidRDefault="005038AD" w:rsidP="005038AD">
            <w:pPr>
              <w:ind w:left="0" w:hanging="2"/>
              <w:jc w:val="center"/>
              <w:rPr>
                <w:rFonts w:ascii="Arial" w:eastAsia="Arial" w:hAnsi="Arial" w:cs="Arial"/>
              </w:rPr>
            </w:pPr>
          </w:p>
          <w:p w14:paraId="634874D0"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4A7858C"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014ADB7D" w14:textId="29BAF692"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7B65E6BF" w14:textId="77777777" w:rsidTr="0035010B">
        <w:trPr>
          <w:trHeight w:val="542"/>
        </w:trPr>
        <w:tc>
          <w:tcPr>
            <w:tcW w:w="2401" w:type="dxa"/>
            <w:gridSpan w:val="2"/>
            <w:vMerge/>
            <w:tcBorders>
              <w:left w:val="single" w:sz="4" w:space="0" w:color="000000"/>
            </w:tcBorders>
          </w:tcPr>
          <w:p w14:paraId="4D6B333D" w14:textId="77777777" w:rsidR="005038AD" w:rsidRPr="00D37659" w:rsidRDefault="005038AD" w:rsidP="005038AD">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499948C" w14:textId="77777777" w:rsidR="005038AD" w:rsidRDefault="005038AD" w:rsidP="005038AD">
            <w:pPr>
              <w:ind w:left="0" w:hanging="2"/>
              <w:jc w:val="center"/>
              <w:rPr>
                <w:rFonts w:ascii="Arial" w:eastAsia="Arial" w:hAnsi="Arial" w:cs="Arial"/>
              </w:rPr>
            </w:pPr>
            <w:r w:rsidRPr="00675DA8">
              <w:rPr>
                <w:rFonts w:ascii="Arial" w:eastAsia="Arial" w:hAnsi="Arial" w:cs="Arial"/>
              </w:rPr>
              <w:t xml:space="preserve">RA5, Ch)  </w:t>
            </w:r>
          </w:p>
          <w:p w14:paraId="32E497E0"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han aplicado criterios de ahorro y eficiencia energética.</w:t>
            </w:r>
          </w:p>
        </w:tc>
        <w:tc>
          <w:tcPr>
            <w:tcW w:w="2268" w:type="dxa"/>
            <w:tcBorders>
              <w:top w:val="single" w:sz="4" w:space="0" w:color="000000"/>
              <w:left w:val="single" w:sz="4" w:space="0" w:color="000000"/>
              <w:right w:val="single" w:sz="4" w:space="0" w:color="000000"/>
            </w:tcBorders>
          </w:tcPr>
          <w:p w14:paraId="06A33E20" w14:textId="77777777" w:rsidR="005038AD" w:rsidRDefault="005038AD" w:rsidP="005038AD">
            <w:pPr>
              <w:ind w:left="0" w:hanging="2"/>
              <w:jc w:val="center"/>
              <w:rPr>
                <w:rFonts w:ascii="Arial" w:eastAsia="Arial" w:hAnsi="Arial" w:cs="Arial"/>
              </w:rPr>
            </w:pPr>
          </w:p>
          <w:p w14:paraId="3F930B9F"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1252030"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155BBCC7" w14:textId="3850C08F"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5653C105" w14:textId="77777777" w:rsidTr="0035010B">
        <w:trPr>
          <w:trHeight w:val="542"/>
        </w:trPr>
        <w:tc>
          <w:tcPr>
            <w:tcW w:w="2401" w:type="dxa"/>
            <w:gridSpan w:val="2"/>
            <w:vMerge/>
            <w:tcBorders>
              <w:left w:val="single" w:sz="4" w:space="0" w:color="000000"/>
            </w:tcBorders>
          </w:tcPr>
          <w:p w14:paraId="0F522008" w14:textId="77777777" w:rsidR="005038AD" w:rsidRPr="00D37659" w:rsidRDefault="005038AD" w:rsidP="005038AD">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5CA38315" w14:textId="77777777" w:rsidR="005038AD" w:rsidRDefault="005038AD" w:rsidP="005038AD">
            <w:pPr>
              <w:ind w:left="0" w:hanging="2"/>
              <w:jc w:val="center"/>
              <w:rPr>
                <w:rFonts w:ascii="Arial" w:eastAsia="Arial" w:hAnsi="Arial" w:cs="Arial"/>
              </w:rPr>
            </w:pPr>
            <w:r w:rsidRPr="00675DA8">
              <w:rPr>
                <w:rFonts w:ascii="Arial" w:eastAsia="Arial" w:hAnsi="Arial" w:cs="Arial"/>
              </w:rPr>
              <w:t xml:space="preserve">RA5, Ci)  </w:t>
            </w:r>
          </w:p>
          <w:p w14:paraId="07E8B4F8"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 utilizado aplicaciones informáticas específicas.</w:t>
            </w:r>
          </w:p>
        </w:tc>
        <w:tc>
          <w:tcPr>
            <w:tcW w:w="2268" w:type="dxa"/>
            <w:tcBorders>
              <w:top w:val="single" w:sz="4" w:space="0" w:color="000000"/>
              <w:left w:val="single" w:sz="4" w:space="0" w:color="000000"/>
              <w:right w:val="single" w:sz="4" w:space="0" w:color="000000"/>
            </w:tcBorders>
          </w:tcPr>
          <w:p w14:paraId="057336A2" w14:textId="77777777" w:rsidR="005038AD" w:rsidRDefault="005038AD" w:rsidP="005038AD">
            <w:pPr>
              <w:ind w:left="0" w:hanging="2"/>
              <w:jc w:val="center"/>
              <w:rPr>
                <w:rFonts w:ascii="Arial" w:eastAsia="Arial" w:hAnsi="Arial" w:cs="Arial"/>
              </w:rPr>
            </w:pPr>
          </w:p>
          <w:p w14:paraId="3003A298"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607866B"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7E77D5D8" w14:textId="69BC6480"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5AD344E1" w14:textId="77777777" w:rsidTr="0035010B">
        <w:trPr>
          <w:trHeight w:val="542"/>
        </w:trPr>
        <w:tc>
          <w:tcPr>
            <w:tcW w:w="2401" w:type="dxa"/>
            <w:gridSpan w:val="2"/>
            <w:vMerge/>
            <w:tcBorders>
              <w:left w:val="single" w:sz="4" w:space="0" w:color="000000"/>
            </w:tcBorders>
          </w:tcPr>
          <w:p w14:paraId="6620B8E7" w14:textId="77777777" w:rsidR="005038AD" w:rsidRPr="00D37659" w:rsidRDefault="005038AD" w:rsidP="005038AD">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106258D4" w14:textId="77777777" w:rsidR="005038AD" w:rsidRDefault="005038AD" w:rsidP="005038AD">
            <w:pPr>
              <w:ind w:left="0" w:hanging="2"/>
              <w:jc w:val="center"/>
              <w:rPr>
                <w:rFonts w:ascii="Arial" w:eastAsia="Arial" w:hAnsi="Arial" w:cs="Arial"/>
              </w:rPr>
            </w:pPr>
            <w:r w:rsidRPr="00675DA8">
              <w:rPr>
                <w:rFonts w:ascii="Arial" w:eastAsia="Arial" w:hAnsi="Arial" w:cs="Arial"/>
              </w:rPr>
              <w:t xml:space="preserve">RA5, Cj)  </w:t>
            </w:r>
          </w:p>
          <w:p w14:paraId="27F66780"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han aplicado prescripciones reglamentarias y criterios de calidad</w:t>
            </w:r>
          </w:p>
        </w:tc>
        <w:tc>
          <w:tcPr>
            <w:tcW w:w="2268" w:type="dxa"/>
            <w:tcBorders>
              <w:top w:val="single" w:sz="4" w:space="0" w:color="000000"/>
              <w:left w:val="single" w:sz="4" w:space="0" w:color="000000"/>
              <w:bottom w:val="single" w:sz="4" w:space="0" w:color="000000"/>
              <w:right w:val="single" w:sz="4" w:space="0" w:color="000000"/>
            </w:tcBorders>
          </w:tcPr>
          <w:p w14:paraId="32ED72F7" w14:textId="77777777" w:rsidR="005038AD" w:rsidRDefault="005038AD" w:rsidP="005038AD">
            <w:pPr>
              <w:ind w:left="0" w:hanging="2"/>
              <w:jc w:val="center"/>
              <w:rPr>
                <w:rFonts w:ascii="Arial" w:eastAsia="Arial" w:hAnsi="Arial" w:cs="Arial"/>
              </w:rPr>
            </w:pPr>
          </w:p>
          <w:p w14:paraId="5A6042EC"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13A7E47"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6B23E349" w14:textId="6C0B6798"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093EEA7C" w14:textId="77777777" w:rsidTr="0035010B">
        <w:trPr>
          <w:trHeight w:val="542"/>
        </w:trPr>
        <w:tc>
          <w:tcPr>
            <w:tcW w:w="2401" w:type="dxa"/>
            <w:gridSpan w:val="2"/>
            <w:vMerge w:val="restart"/>
            <w:tcBorders>
              <w:top w:val="single" w:sz="4" w:space="0" w:color="000000"/>
              <w:left w:val="single" w:sz="4" w:space="0" w:color="000000"/>
            </w:tcBorders>
          </w:tcPr>
          <w:p w14:paraId="7606522A" w14:textId="77777777" w:rsidR="005038AD" w:rsidRDefault="005038AD" w:rsidP="005038AD">
            <w:pPr>
              <w:ind w:left="0" w:hanging="2"/>
              <w:jc w:val="center"/>
              <w:rPr>
                <w:rFonts w:ascii="Arial" w:eastAsia="Arial" w:hAnsi="Arial" w:cs="Arial"/>
                <w:b/>
                <w:bCs/>
              </w:rPr>
            </w:pPr>
          </w:p>
          <w:p w14:paraId="6B8AFAB5" w14:textId="77777777" w:rsidR="005038AD" w:rsidRDefault="005038AD" w:rsidP="005038AD">
            <w:pPr>
              <w:ind w:left="0" w:hanging="2"/>
              <w:jc w:val="center"/>
              <w:rPr>
                <w:rFonts w:ascii="Arial" w:eastAsia="Arial" w:hAnsi="Arial" w:cs="Arial"/>
                <w:b/>
                <w:bCs/>
              </w:rPr>
            </w:pPr>
            <w:r w:rsidRPr="00D37659">
              <w:rPr>
                <w:rFonts w:ascii="Arial" w:eastAsia="Arial" w:hAnsi="Arial" w:cs="Arial"/>
                <w:b/>
                <w:bCs/>
              </w:rPr>
              <w:t>UT6</w:t>
            </w:r>
          </w:p>
          <w:p w14:paraId="4DC0EFDC" w14:textId="77777777" w:rsidR="005038AD" w:rsidRDefault="005038AD" w:rsidP="005038AD">
            <w:pPr>
              <w:ind w:left="0" w:hanging="2"/>
              <w:jc w:val="center"/>
              <w:rPr>
                <w:rFonts w:ascii="Arial" w:eastAsia="Arial" w:hAnsi="Arial" w:cs="Arial"/>
                <w:b/>
                <w:bCs/>
              </w:rPr>
            </w:pPr>
          </w:p>
          <w:p w14:paraId="7DBE995E" w14:textId="77777777" w:rsidR="005038AD" w:rsidRDefault="005038AD" w:rsidP="005038AD">
            <w:pPr>
              <w:ind w:left="0" w:hanging="2"/>
              <w:jc w:val="center"/>
              <w:rPr>
                <w:rFonts w:ascii="Arial" w:eastAsia="Arial" w:hAnsi="Arial" w:cs="Arial"/>
                <w:b/>
                <w:bCs/>
              </w:rPr>
            </w:pPr>
          </w:p>
          <w:p w14:paraId="140EB22C" w14:textId="77777777" w:rsidR="005038AD" w:rsidRDefault="005038AD" w:rsidP="005038AD">
            <w:pPr>
              <w:ind w:left="0" w:hanging="2"/>
              <w:jc w:val="center"/>
              <w:rPr>
                <w:rFonts w:ascii="Arial" w:eastAsia="Arial" w:hAnsi="Arial" w:cs="Arial"/>
                <w:b/>
                <w:bCs/>
              </w:rPr>
            </w:pPr>
          </w:p>
          <w:p w14:paraId="12D601C0" w14:textId="77777777" w:rsidR="005038AD" w:rsidRPr="00A66280" w:rsidRDefault="005038AD" w:rsidP="005038AD">
            <w:pPr>
              <w:ind w:left="0" w:hanging="2"/>
              <w:rPr>
                <w:rFonts w:ascii="Arial" w:eastAsia="Arial" w:hAnsi="Arial" w:cs="Arial"/>
                <w:sz w:val="20"/>
                <w:szCs w:val="20"/>
              </w:rPr>
            </w:pPr>
          </w:p>
          <w:p w14:paraId="370DEC55" w14:textId="77777777" w:rsidR="005038AD" w:rsidRPr="00D37659" w:rsidRDefault="005038AD" w:rsidP="005038AD">
            <w:pPr>
              <w:ind w:left="0" w:hanging="2"/>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C303A98"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Ca)  </w:t>
            </w:r>
          </w:p>
          <w:p w14:paraId="51449828"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han clasificado las instalaciones.</w:t>
            </w:r>
          </w:p>
        </w:tc>
        <w:tc>
          <w:tcPr>
            <w:tcW w:w="2268" w:type="dxa"/>
            <w:tcBorders>
              <w:top w:val="single" w:sz="4" w:space="0" w:color="000000"/>
              <w:left w:val="single" w:sz="4" w:space="0" w:color="000000"/>
              <w:bottom w:val="single" w:sz="4" w:space="0" w:color="000000"/>
              <w:right w:val="single" w:sz="4" w:space="0" w:color="000000"/>
            </w:tcBorders>
          </w:tcPr>
          <w:p w14:paraId="4F8E268C" w14:textId="77777777" w:rsidR="005038AD" w:rsidRDefault="005038AD" w:rsidP="005038AD">
            <w:pPr>
              <w:ind w:left="0" w:hanging="2"/>
              <w:jc w:val="center"/>
              <w:rPr>
                <w:rFonts w:ascii="Arial" w:eastAsia="Arial" w:hAnsi="Arial" w:cs="Arial"/>
              </w:rPr>
            </w:pPr>
          </w:p>
          <w:p w14:paraId="1B69B7E8"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F82AC88"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2347817A" w14:textId="3321C8DB"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4E0FF4E1" w14:textId="77777777" w:rsidTr="0035010B">
        <w:trPr>
          <w:trHeight w:val="542"/>
        </w:trPr>
        <w:tc>
          <w:tcPr>
            <w:tcW w:w="2401" w:type="dxa"/>
            <w:gridSpan w:val="2"/>
            <w:vMerge/>
            <w:tcBorders>
              <w:left w:val="single" w:sz="4" w:space="0" w:color="000000"/>
            </w:tcBorders>
          </w:tcPr>
          <w:p w14:paraId="4DB63D43"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358FF3E"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Cb)  </w:t>
            </w:r>
          </w:p>
          <w:p w14:paraId="6844C76F" w14:textId="77777777"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han identificado los pará metros y curvas características de los paneles.</w:t>
            </w:r>
          </w:p>
        </w:tc>
        <w:tc>
          <w:tcPr>
            <w:tcW w:w="2268" w:type="dxa"/>
            <w:tcBorders>
              <w:top w:val="single" w:sz="4" w:space="0" w:color="000000"/>
              <w:left w:val="single" w:sz="4" w:space="0" w:color="000000"/>
              <w:bottom w:val="single" w:sz="4" w:space="0" w:color="000000"/>
              <w:right w:val="single" w:sz="4" w:space="0" w:color="000000"/>
            </w:tcBorders>
          </w:tcPr>
          <w:p w14:paraId="31A3EC54" w14:textId="77777777" w:rsidR="005038AD" w:rsidRDefault="005038AD" w:rsidP="005038AD">
            <w:pPr>
              <w:ind w:left="0" w:hanging="2"/>
              <w:jc w:val="center"/>
              <w:rPr>
                <w:rFonts w:ascii="Arial" w:eastAsia="Arial" w:hAnsi="Arial" w:cs="Arial"/>
              </w:rPr>
            </w:pPr>
          </w:p>
          <w:p w14:paraId="78AE27C8" w14:textId="77777777" w:rsidR="005038AD" w:rsidRDefault="005038AD" w:rsidP="005038AD">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D3B24A6"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45725411" w14:textId="30F9A77B"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0C06A7E1" w14:textId="77777777" w:rsidTr="0035010B">
        <w:trPr>
          <w:trHeight w:val="542"/>
        </w:trPr>
        <w:tc>
          <w:tcPr>
            <w:tcW w:w="2401" w:type="dxa"/>
            <w:gridSpan w:val="2"/>
            <w:vMerge/>
            <w:tcBorders>
              <w:left w:val="single" w:sz="4" w:space="0" w:color="000000"/>
            </w:tcBorders>
          </w:tcPr>
          <w:p w14:paraId="55323A5F"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2F6382A"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Cc)  </w:t>
            </w:r>
          </w:p>
          <w:p w14:paraId="3AD55B14" w14:textId="22B6FC4C" w:rsidR="005038AD" w:rsidRPr="00E01E4A" w:rsidRDefault="005038AD" w:rsidP="005038AD">
            <w:pPr>
              <w:ind w:left="0" w:hanging="2"/>
              <w:jc w:val="center"/>
              <w:rPr>
                <w:rFonts w:ascii="Arial" w:eastAsia="Arial" w:hAnsi="Arial" w:cs="Arial"/>
                <w:sz w:val="22"/>
                <w:szCs w:val="22"/>
              </w:rPr>
            </w:pPr>
            <w:r w:rsidRPr="00E01E4A">
              <w:rPr>
                <w:rFonts w:ascii="Arial" w:eastAsia="Arial" w:hAnsi="Arial" w:cs="Arial"/>
                <w:sz w:val="22"/>
                <w:szCs w:val="22"/>
              </w:rPr>
              <w:t>Se han identificado las condiciones de funcionamiento de los distintos tipos de bater</w:t>
            </w:r>
            <w:r w:rsidR="00E01E4A">
              <w:rPr>
                <w:rFonts w:ascii="Arial" w:eastAsia="Arial" w:hAnsi="Arial" w:cs="Arial"/>
                <w:sz w:val="22"/>
                <w:szCs w:val="22"/>
              </w:rPr>
              <w:t>í</w:t>
            </w:r>
            <w:r w:rsidRPr="00E01E4A">
              <w:rPr>
                <w:rFonts w:ascii="Arial" w:eastAsia="Arial" w:hAnsi="Arial" w:cs="Arial"/>
                <w:sz w:val="22"/>
                <w:szCs w:val="22"/>
              </w:rPr>
              <w:t>as</w:t>
            </w:r>
          </w:p>
        </w:tc>
        <w:tc>
          <w:tcPr>
            <w:tcW w:w="2268" w:type="dxa"/>
            <w:tcBorders>
              <w:top w:val="single" w:sz="4" w:space="0" w:color="000000"/>
              <w:left w:val="single" w:sz="4" w:space="0" w:color="000000"/>
              <w:bottom w:val="single" w:sz="4" w:space="0" w:color="000000"/>
              <w:right w:val="single" w:sz="4" w:space="0" w:color="000000"/>
            </w:tcBorders>
          </w:tcPr>
          <w:p w14:paraId="2613F479" w14:textId="77777777" w:rsidR="005038AD" w:rsidRDefault="005038AD" w:rsidP="005038AD">
            <w:pPr>
              <w:ind w:left="0" w:hanging="2"/>
              <w:jc w:val="center"/>
              <w:rPr>
                <w:rFonts w:ascii="Arial" w:eastAsia="Arial" w:hAnsi="Arial" w:cs="Arial"/>
              </w:rPr>
            </w:pPr>
          </w:p>
          <w:p w14:paraId="66968725" w14:textId="77777777" w:rsidR="005038AD" w:rsidRDefault="005038AD" w:rsidP="005038AD">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7D64957"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12C78A05" w14:textId="72C881C4"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6A9DD15C" w14:textId="77777777" w:rsidTr="0035010B">
        <w:trPr>
          <w:trHeight w:val="542"/>
        </w:trPr>
        <w:tc>
          <w:tcPr>
            <w:tcW w:w="2401" w:type="dxa"/>
            <w:gridSpan w:val="2"/>
            <w:vMerge/>
            <w:tcBorders>
              <w:left w:val="single" w:sz="4" w:space="0" w:color="000000"/>
              <w:bottom w:val="single" w:sz="4" w:space="0" w:color="000000"/>
            </w:tcBorders>
          </w:tcPr>
          <w:p w14:paraId="76630FD8"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163B8A5"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Cd)  </w:t>
            </w:r>
          </w:p>
          <w:p w14:paraId="79AF706C"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reconocido las características y misión del regulador</w:t>
            </w:r>
          </w:p>
        </w:tc>
        <w:tc>
          <w:tcPr>
            <w:tcW w:w="2268" w:type="dxa"/>
            <w:tcBorders>
              <w:top w:val="single" w:sz="4" w:space="0" w:color="000000"/>
              <w:left w:val="single" w:sz="4" w:space="0" w:color="000000"/>
              <w:bottom w:val="single" w:sz="4" w:space="0" w:color="000000"/>
              <w:right w:val="single" w:sz="4" w:space="0" w:color="000000"/>
            </w:tcBorders>
          </w:tcPr>
          <w:p w14:paraId="5A78E14F" w14:textId="77777777" w:rsidR="005038AD" w:rsidRPr="0030256D" w:rsidRDefault="005038AD" w:rsidP="005038AD">
            <w:pPr>
              <w:ind w:left="0" w:hanging="2"/>
              <w:jc w:val="center"/>
              <w:rPr>
                <w:rFonts w:ascii="Arial" w:eastAsia="Arial" w:hAnsi="Arial" w:cs="Arial"/>
              </w:rPr>
            </w:pPr>
          </w:p>
          <w:p w14:paraId="6A687A20" w14:textId="77777777" w:rsidR="005038AD" w:rsidRDefault="005038AD" w:rsidP="005038AD">
            <w:pPr>
              <w:ind w:left="0" w:hanging="2"/>
              <w:jc w:val="center"/>
              <w:rPr>
                <w:rFonts w:ascii="Arial" w:eastAsia="Arial" w:hAnsi="Arial" w:cs="Arial"/>
              </w:rPr>
            </w:pPr>
            <w:r w:rsidRPr="0030256D">
              <w:rPr>
                <w:rFonts w:ascii="Arial" w:eastAsia="Arial" w:hAnsi="Arial" w:cs="Arial"/>
              </w:rPr>
              <w:t>1</w:t>
            </w:r>
            <w:r>
              <w:rPr>
                <w:rFonts w:ascii="Arial" w:eastAsia="Arial" w:hAnsi="Arial" w:cs="Arial"/>
              </w:rPr>
              <w:t>0</w:t>
            </w:r>
            <w:r w:rsidRPr="0030256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2B3A8B61"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44DCEDDB" w14:textId="0001D6EB"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1F7D0D7D" w14:textId="77777777" w:rsidTr="0035010B">
        <w:trPr>
          <w:trHeight w:val="542"/>
        </w:trPr>
        <w:tc>
          <w:tcPr>
            <w:tcW w:w="2401" w:type="dxa"/>
            <w:gridSpan w:val="2"/>
            <w:vMerge/>
            <w:tcBorders>
              <w:left w:val="single" w:sz="4" w:space="0" w:color="000000"/>
              <w:bottom w:val="single" w:sz="4" w:space="0" w:color="000000"/>
            </w:tcBorders>
          </w:tcPr>
          <w:p w14:paraId="4375985A"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1629E0C"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Ce)  </w:t>
            </w:r>
          </w:p>
          <w:p w14:paraId="0F55F4AD"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clasificado los tipos de convertidores</w:t>
            </w:r>
          </w:p>
        </w:tc>
        <w:tc>
          <w:tcPr>
            <w:tcW w:w="2268" w:type="dxa"/>
            <w:tcBorders>
              <w:top w:val="single" w:sz="4" w:space="0" w:color="000000"/>
              <w:left w:val="single" w:sz="4" w:space="0" w:color="000000"/>
              <w:bottom w:val="single" w:sz="4" w:space="0" w:color="000000"/>
              <w:right w:val="single" w:sz="4" w:space="0" w:color="000000"/>
            </w:tcBorders>
          </w:tcPr>
          <w:p w14:paraId="6F983ACE" w14:textId="77777777" w:rsidR="005038AD" w:rsidRDefault="005038AD" w:rsidP="005038AD">
            <w:pPr>
              <w:ind w:left="0" w:hanging="2"/>
              <w:jc w:val="center"/>
              <w:rPr>
                <w:rFonts w:ascii="Arial" w:eastAsia="Arial" w:hAnsi="Arial" w:cs="Arial"/>
              </w:rPr>
            </w:pPr>
          </w:p>
          <w:p w14:paraId="3E14E640"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D2830DF"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0B177F58" w14:textId="29E7A5A4"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3A26B352" w14:textId="77777777" w:rsidTr="0035010B">
        <w:trPr>
          <w:trHeight w:val="542"/>
        </w:trPr>
        <w:tc>
          <w:tcPr>
            <w:tcW w:w="2401" w:type="dxa"/>
            <w:gridSpan w:val="2"/>
            <w:vMerge/>
            <w:tcBorders>
              <w:left w:val="single" w:sz="4" w:space="0" w:color="000000"/>
              <w:bottom w:val="single" w:sz="4" w:space="0" w:color="000000"/>
            </w:tcBorders>
          </w:tcPr>
          <w:p w14:paraId="1B7B48EF"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3A9A81A"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Cf)  </w:t>
            </w:r>
          </w:p>
          <w:p w14:paraId="7EA2DEE2"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identificado las protecciones.</w:t>
            </w:r>
          </w:p>
        </w:tc>
        <w:tc>
          <w:tcPr>
            <w:tcW w:w="2268" w:type="dxa"/>
            <w:tcBorders>
              <w:top w:val="single" w:sz="4" w:space="0" w:color="000000"/>
              <w:left w:val="single" w:sz="4" w:space="0" w:color="000000"/>
              <w:bottom w:val="single" w:sz="4" w:space="0" w:color="000000"/>
              <w:right w:val="single" w:sz="4" w:space="0" w:color="000000"/>
            </w:tcBorders>
          </w:tcPr>
          <w:p w14:paraId="494D8474" w14:textId="77777777" w:rsidR="005038AD" w:rsidRDefault="005038AD" w:rsidP="005038AD">
            <w:pPr>
              <w:ind w:left="0" w:hanging="2"/>
              <w:jc w:val="center"/>
              <w:rPr>
                <w:rFonts w:ascii="Arial" w:eastAsia="Arial" w:hAnsi="Arial" w:cs="Arial"/>
              </w:rPr>
            </w:pPr>
          </w:p>
          <w:p w14:paraId="3DDF35D3"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C16863D"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7D36CB6B" w14:textId="57287AB2"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65E1B167" w14:textId="77777777" w:rsidTr="0035010B">
        <w:trPr>
          <w:trHeight w:val="542"/>
        </w:trPr>
        <w:tc>
          <w:tcPr>
            <w:tcW w:w="2401" w:type="dxa"/>
            <w:gridSpan w:val="2"/>
            <w:vMerge/>
            <w:tcBorders>
              <w:left w:val="single" w:sz="4" w:space="0" w:color="000000"/>
              <w:bottom w:val="single" w:sz="4" w:space="0" w:color="000000"/>
            </w:tcBorders>
          </w:tcPr>
          <w:p w14:paraId="79BA168B"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2FFD6D1"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Cg)  </w:t>
            </w:r>
          </w:p>
          <w:p w14:paraId="5BE107BC"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reconocido las características de la estructura soporte</w:t>
            </w:r>
          </w:p>
        </w:tc>
        <w:tc>
          <w:tcPr>
            <w:tcW w:w="2268" w:type="dxa"/>
            <w:tcBorders>
              <w:top w:val="single" w:sz="4" w:space="0" w:color="000000"/>
              <w:left w:val="single" w:sz="4" w:space="0" w:color="000000"/>
              <w:bottom w:val="single" w:sz="4" w:space="0" w:color="000000"/>
              <w:right w:val="single" w:sz="4" w:space="0" w:color="000000"/>
            </w:tcBorders>
          </w:tcPr>
          <w:p w14:paraId="62F2A238" w14:textId="77777777" w:rsidR="005038AD" w:rsidRDefault="005038AD" w:rsidP="005038AD">
            <w:pPr>
              <w:ind w:left="0" w:hanging="2"/>
              <w:jc w:val="center"/>
              <w:rPr>
                <w:rFonts w:ascii="Arial" w:eastAsia="Arial" w:hAnsi="Arial" w:cs="Arial"/>
              </w:rPr>
            </w:pPr>
          </w:p>
          <w:p w14:paraId="11461FE7"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EC36CD2"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7A1DD783" w14:textId="1A32722F"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03C803C0" w14:textId="77777777" w:rsidTr="0035010B">
        <w:trPr>
          <w:trHeight w:val="542"/>
        </w:trPr>
        <w:tc>
          <w:tcPr>
            <w:tcW w:w="2401" w:type="dxa"/>
            <w:gridSpan w:val="2"/>
            <w:vMerge/>
            <w:tcBorders>
              <w:left w:val="single" w:sz="4" w:space="0" w:color="000000"/>
              <w:bottom w:val="single" w:sz="4" w:space="0" w:color="000000"/>
            </w:tcBorders>
          </w:tcPr>
          <w:p w14:paraId="1E5F9D27"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51CA7C0"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Ch)  </w:t>
            </w:r>
          </w:p>
          <w:p w14:paraId="475C4EA3"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reconocido los elementos de la instalación en planos y esquemas.</w:t>
            </w:r>
          </w:p>
        </w:tc>
        <w:tc>
          <w:tcPr>
            <w:tcW w:w="2268" w:type="dxa"/>
            <w:tcBorders>
              <w:top w:val="single" w:sz="4" w:space="0" w:color="000000"/>
              <w:left w:val="single" w:sz="4" w:space="0" w:color="000000"/>
              <w:bottom w:val="single" w:sz="4" w:space="0" w:color="000000"/>
              <w:right w:val="single" w:sz="4" w:space="0" w:color="000000"/>
            </w:tcBorders>
          </w:tcPr>
          <w:p w14:paraId="3B418D8B" w14:textId="77777777" w:rsidR="005038AD" w:rsidRDefault="005038AD" w:rsidP="005038AD">
            <w:pPr>
              <w:ind w:left="0" w:hanging="2"/>
              <w:jc w:val="center"/>
              <w:rPr>
                <w:rFonts w:ascii="Arial" w:eastAsia="Arial" w:hAnsi="Arial" w:cs="Arial"/>
              </w:rPr>
            </w:pPr>
          </w:p>
          <w:p w14:paraId="5CDFEE87"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E3ED510"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30FD62E7" w14:textId="3B8086A7"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03109AC3" w14:textId="77777777" w:rsidTr="0035010B">
        <w:trPr>
          <w:trHeight w:val="542"/>
        </w:trPr>
        <w:tc>
          <w:tcPr>
            <w:tcW w:w="2401" w:type="dxa"/>
            <w:gridSpan w:val="2"/>
            <w:vMerge/>
            <w:tcBorders>
              <w:left w:val="single" w:sz="4" w:space="0" w:color="000000"/>
              <w:bottom w:val="single" w:sz="4" w:space="0" w:color="000000"/>
            </w:tcBorders>
          </w:tcPr>
          <w:p w14:paraId="2B448955"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F555EA3" w14:textId="77777777" w:rsidR="005038AD" w:rsidRDefault="005038AD" w:rsidP="005038AD">
            <w:pPr>
              <w:ind w:left="0" w:hanging="2"/>
              <w:jc w:val="center"/>
              <w:rPr>
                <w:rFonts w:ascii="Arial" w:eastAsia="Arial" w:hAnsi="Arial" w:cs="Arial"/>
              </w:rPr>
            </w:pPr>
            <w:r w:rsidRPr="00305918">
              <w:rPr>
                <w:rFonts w:ascii="Arial" w:eastAsia="Arial" w:hAnsi="Arial" w:cs="Arial"/>
              </w:rPr>
              <w:t xml:space="preserve">RA6, Ci)  </w:t>
            </w:r>
          </w:p>
          <w:p w14:paraId="091C8E7A"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 identificado la normativa de aplicación.</w:t>
            </w:r>
          </w:p>
        </w:tc>
        <w:tc>
          <w:tcPr>
            <w:tcW w:w="2268" w:type="dxa"/>
            <w:tcBorders>
              <w:top w:val="single" w:sz="4" w:space="0" w:color="000000"/>
              <w:left w:val="single" w:sz="4" w:space="0" w:color="000000"/>
              <w:bottom w:val="single" w:sz="4" w:space="0" w:color="000000"/>
              <w:right w:val="single" w:sz="4" w:space="0" w:color="000000"/>
            </w:tcBorders>
          </w:tcPr>
          <w:p w14:paraId="27928A28" w14:textId="77777777" w:rsidR="005038AD" w:rsidRDefault="005038AD" w:rsidP="005038AD">
            <w:pPr>
              <w:ind w:left="0" w:hanging="2"/>
              <w:jc w:val="center"/>
              <w:rPr>
                <w:rFonts w:ascii="Arial" w:eastAsia="Arial" w:hAnsi="Arial" w:cs="Arial"/>
              </w:rPr>
            </w:pPr>
          </w:p>
          <w:p w14:paraId="3BCADDF9"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A9572F0"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08AD7FE8" w14:textId="42672081"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7C2404B5" w14:textId="77777777" w:rsidTr="0035010B">
        <w:trPr>
          <w:trHeight w:val="542"/>
        </w:trPr>
        <w:tc>
          <w:tcPr>
            <w:tcW w:w="2401" w:type="dxa"/>
            <w:gridSpan w:val="2"/>
            <w:vMerge/>
            <w:tcBorders>
              <w:left w:val="single" w:sz="4" w:space="0" w:color="000000"/>
              <w:bottom w:val="single" w:sz="4" w:space="0" w:color="000000"/>
            </w:tcBorders>
          </w:tcPr>
          <w:p w14:paraId="2F0DD626"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0DD4932" w14:textId="77777777" w:rsidR="005038AD" w:rsidRDefault="005038AD" w:rsidP="005038AD">
            <w:pPr>
              <w:ind w:left="0" w:hanging="2"/>
              <w:jc w:val="center"/>
              <w:rPr>
                <w:rFonts w:ascii="Arial" w:eastAsia="Arial" w:hAnsi="Arial" w:cs="Arial"/>
              </w:rPr>
            </w:pPr>
            <w:r w:rsidRPr="0030256D">
              <w:rPr>
                <w:rFonts w:ascii="Arial" w:eastAsia="Arial" w:hAnsi="Arial" w:cs="Arial"/>
              </w:rPr>
              <w:t xml:space="preserve">RA7, Ca)  </w:t>
            </w:r>
          </w:p>
          <w:p w14:paraId="044DE865"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interpretado las condiciones previas de diseño.</w:t>
            </w:r>
          </w:p>
        </w:tc>
        <w:tc>
          <w:tcPr>
            <w:tcW w:w="2268" w:type="dxa"/>
            <w:tcBorders>
              <w:top w:val="single" w:sz="4" w:space="0" w:color="000000"/>
              <w:left w:val="single" w:sz="4" w:space="0" w:color="000000"/>
              <w:bottom w:val="single" w:sz="4" w:space="0" w:color="000000"/>
              <w:right w:val="single" w:sz="4" w:space="0" w:color="000000"/>
            </w:tcBorders>
          </w:tcPr>
          <w:p w14:paraId="3BD92D61" w14:textId="77777777" w:rsidR="005038AD" w:rsidRDefault="005038AD" w:rsidP="005038AD">
            <w:pPr>
              <w:ind w:left="0" w:hanging="2"/>
              <w:jc w:val="center"/>
              <w:rPr>
                <w:rFonts w:ascii="Arial" w:eastAsia="Arial" w:hAnsi="Arial" w:cs="Arial"/>
              </w:rPr>
            </w:pPr>
          </w:p>
          <w:p w14:paraId="15AEAF0B"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F50A313"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1FF1039B" w14:textId="338CF2F5"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39352EE1" w14:textId="77777777" w:rsidTr="0035010B">
        <w:trPr>
          <w:trHeight w:val="542"/>
        </w:trPr>
        <w:tc>
          <w:tcPr>
            <w:tcW w:w="2401" w:type="dxa"/>
            <w:gridSpan w:val="2"/>
            <w:vMerge/>
            <w:tcBorders>
              <w:left w:val="single" w:sz="4" w:space="0" w:color="000000"/>
              <w:bottom w:val="single" w:sz="4" w:space="0" w:color="000000"/>
            </w:tcBorders>
          </w:tcPr>
          <w:p w14:paraId="0CD584D3"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6CE0BC9" w14:textId="77777777" w:rsidR="009C3D7E" w:rsidRDefault="005038AD" w:rsidP="005038AD">
            <w:pPr>
              <w:ind w:left="0" w:hanging="2"/>
              <w:jc w:val="center"/>
              <w:rPr>
                <w:rFonts w:ascii="Arial" w:eastAsia="Arial" w:hAnsi="Arial" w:cs="Arial"/>
              </w:rPr>
            </w:pPr>
            <w:r w:rsidRPr="0030256D">
              <w:rPr>
                <w:rFonts w:ascii="Arial" w:eastAsia="Arial" w:hAnsi="Arial" w:cs="Arial"/>
              </w:rPr>
              <w:t xml:space="preserve">RA7, Cb)  </w:t>
            </w:r>
          </w:p>
          <w:p w14:paraId="765549DF" w14:textId="6D1B2E59"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identificado las características de los elementos</w:t>
            </w:r>
          </w:p>
        </w:tc>
        <w:tc>
          <w:tcPr>
            <w:tcW w:w="2268" w:type="dxa"/>
            <w:tcBorders>
              <w:top w:val="single" w:sz="4" w:space="0" w:color="000000"/>
              <w:left w:val="single" w:sz="4" w:space="0" w:color="000000"/>
              <w:bottom w:val="single" w:sz="4" w:space="0" w:color="000000"/>
              <w:right w:val="single" w:sz="4" w:space="0" w:color="000000"/>
            </w:tcBorders>
          </w:tcPr>
          <w:p w14:paraId="40FFEB32" w14:textId="77777777" w:rsidR="005038AD" w:rsidRDefault="005038AD" w:rsidP="005038AD">
            <w:pPr>
              <w:ind w:left="0" w:hanging="2"/>
              <w:jc w:val="center"/>
              <w:rPr>
                <w:rFonts w:ascii="Arial" w:eastAsia="Arial" w:hAnsi="Arial" w:cs="Arial"/>
              </w:rPr>
            </w:pPr>
          </w:p>
          <w:p w14:paraId="34EEA851"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EA0399A"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4333E717" w14:textId="13CEC541"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7D2F074F" w14:textId="77777777" w:rsidTr="0035010B">
        <w:trPr>
          <w:trHeight w:val="542"/>
        </w:trPr>
        <w:tc>
          <w:tcPr>
            <w:tcW w:w="2401" w:type="dxa"/>
            <w:gridSpan w:val="2"/>
            <w:vMerge/>
            <w:tcBorders>
              <w:left w:val="single" w:sz="4" w:space="0" w:color="000000"/>
              <w:bottom w:val="single" w:sz="4" w:space="0" w:color="000000"/>
            </w:tcBorders>
          </w:tcPr>
          <w:p w14:paraId="48543931"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222E344" w14:textId="77777777" w:rsidR="005038AD" w:rsidRDefault="005038AD" w:rsidP="005038AD">
            <w:pPr>
              <w:ind w:left="0" w:hanging="2"/>
              <w:jc w:val="center"/>
              <w:rPr>
                <w:rFonts w:ascii="Arial" w:eastAsia="Arial" w:hAnsi="Arial" w:cs="Arial"/>
              </w:rPr>
            </w:pPr>
            <w:r w:rsidRPr="0030256D">
              <w:rPr>
                <w:rFonts w:ascii="Arial" w:eastAsia="Arial" w:hAnsi="Arial" w:cs="Arial"/>
              </w:rPr>
              <w:t xml:space="preserve">RA7, Cc)  </w:t>
            </w:r>
          </w:p>
          <w:p w14:paraId="6F759911"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 seleccionado el emplazamiento de la instalación.</w:t>
            </w:r>
          </w:p>
        </w:tc>
        <w:tc>
          <w:tcPr>
            <w:tcW w:w="2268" w:type="dxa"/>
            <w:tcBorders>
              <w:top w:val="single" w:sz="4" w:space="0" w:color="000000"/>
              <w:left w:val="single" w:sz="4" w:space="0" w:color="000000"/>
              <w:bottom w:val="single" w:sz="4" w:space="0" w:color="000000"/>
              <w:right w:val="single" w:sz="4" w:space="0" w:color="000000"/>
            </w:tcBorders>
          </w:tcPr>
          <w:p w14:paraId="0D7E1A90" w14:textId="77777777" w:rsidR="005038AD" w:rsidRDefault="005038AD" w:rsidP="005038AD">
            <w:pPr>
              <w:ind w:left="0" w:hanging="2"/>
              <w:jc w:val="center"/>
              <w:rPr>
                <w:rFonts w:ascii="Arial" w:eastAsia="Arial" w:hAnsi="Arial" w:cs="Arial"/>
              </w:rPr>
            </w:pPr>
          </w:p>
          <w:p w14:paraId="39CDC3AE"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8C0E743"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068A280C" w14:textId="1B74F8D7"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3CC1538B" w14:textId="77777777" w:rsidTr="0035010B">
        <w:trPr>
          <w:trHeight w:val="542"/>
        </w:trPr>
        <w:tc>
          <w:tcPr>
            <w:tcW w:w="2401" w:type="dxa"/>
            <w:gridSpan w:val="2"/>
            <w:vMerge/>
            <w:tcBorders>
              <w:left w:val="single" w:sz="4" w:space="0" w:color="000000"/>
              <w:bottom w:val="single" w:sz="4" w:space="0" w:color="000000"/>
            </w:tcBorders>
          </w:tcPr>
          <w:p w14:paraId="10384F53"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B47CCBC" w14:textId="77777777" w:rsidR="005038AD" w:rsidRDefault="005038AD" w:rsidP="005038AD">
            <w:pPr>
              <w:ind w:left="0" w:hanging="2"/>
              <w:jc w:val="center"/>
              <w:rPr>
                <w:rFonts w:ascii="Arial" w:eastAsia="Arial" w:hAnsi="Arial" w:cs="Arial"/>
              </w:rPr>
            </w:pPr>
            <w:r w:rsidRPr="0030256D">
              <w:rPr>
                <w:rFonts w:ascii="Arial" w:eastAsia="Arial" w:hAnsi="Arial" w:cs="Arial"/>
              </w:rPr>
              <w:t xml:space="preserve">RA7, Cd)  </w:t>
            </w:r>
          </w:p>
          <w:p w14:paraId="6C86413B"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 calculado o simulado la producción eléctrica.</w:t>
            </w:r>
          </w:p>
        </w:tc>
        <w:tc>
          <w:tcPr>
            <w:tcW w:w="2268" w:type="dxa"/>
            <w:tcBorders>
              <w:top w:val="single" w:sz="4" w:space="0" w:color="000000"/>
              <w:left w:val="single" w:sz="4" w:space="0" w:color="000000"/>
              <w:bottom w:val="single" w:sz="4" w:space="0" w:color="000000"/>
              <w:right w:val="single" w:sz="4" w:space="0" w:color="000000"/>
            </w:tcBorders>
          </w:tcPr>
          <w:p w14:paraId="758154B7" w14:textId="77777777" w:rsidR="005038AD" w:rsidRDefault="005038AD" w:rsidP="005038AD">
            <w:pPr>
              <w:ind w:left="0" w:hanging="2"/>
              <w:jc w:val="center"/>
              <w:rPr>
                <w:rFonts w:ascii="Arial" w:eastAsia="Arial" w:hAnsi="Arial" w:cs="Arial"/>
              </w:rPr>
            </w:pPr>
          </w:p>
          <w:p w14:paraId="7D9BDA0D"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BC30913"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7C78AE3D" w14:textId="243FD247"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4C326150" w14:textId="77777777" w:rsidTr="0035010B">
        <w:trPr>
          <w:trHeight w:val="542"/>
        </w:trPr>
        <w:tc>
          <w:tcPr>
            <w:tcW w:w="2401" w:type="dxa"/>
            <w:gridSpan w:val="2"/>
            <w:vMerge/>
            <w:tcBorders>
              <w:left w:val="single" w:sz="4" w:space="0" w:color="000000"/>
              <w:bottom w:val="single" w:sz="4" w:space="0" w:color="000000"/>
            </w:tcBorders>
          </w:tcPr>
          <w:p w14:paraId="5FAEDF39"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2B684D8" w14:textId="77777777" w:rsidR="005038AD" w:rsidRDefault="005038AD" w:rsidP="005038AD">
            <w:pPr>
              <w:ind w:left="0" w:hanging="2"/>
              <w:jc w:val="center"/>
              <w:rPr>
                <w:rFonts w:ascii="Arial" w:eastAsia="Arial" w:hAnsi="Arial" w:cs="Arial"/>
              </w:rPr>
            </w:pPr>
            <w:r w:rsidRPr="0030256D">
              <w:rPr>
                <w:rFonts w:ascii="Arial" w:eastAsia="Arial" w:hAnsi="Arial" w:cs="Arial"/>
              </w:rPr>
              <w:t xml:space="preserve">RA7, Ce)  </w:t>
            </w:r>
          </w:p>
          <w:p w14:paraId="3F1324F7"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 elaborado el croquis de trazado y ubicación de elementos.</w:t>
            </w:r>
          </w:p>
        </w:tc>
        <w:tc>
          <w:tcPr>
            <w:tcW w:w="2268" w:type="dxa"/>
            <w:tcBorders>
              <w:top w:val="single" w:sz="4" w:space="0" w:color="000000"/>
              <w:left w:val="single" w:sz="4" w:space="0" w:color="000000"/>
              <w:bottom w:val="single" w:sz="4" w:space="0" w:color="000000"/>
              <w:right w:val="single" w:sz="4" w:space="0" w:color="000000"/>
            </w:tcBorders>
          </w:tcPr>
          <w:p w14:paraId="5C7DF10B" w14:textId="77777777" w:rsidR="005038AD" w:rsidRDefault="005038AD" w:rsidP="005038AD">
            <w:pPr>
              <w:ind w:left="0" w:hanging="2"/>
              <w:jc w:val="center"/>
              <w:rPr>
                <w:rFonts w:ascii="Arial" w:eastAsia="Arial" w:hAnsi="Arial" w:cs="Arial"/>
              </w:rPr>
            </w:pPr>
          </w:p>
          <w:p w14:paraId="6695209D"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88B4C92"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659CD208" w14:textId="43056471"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0B426B6F" w14:textId="77777777" w:rsidTr="0035010B">
        <w:trPr>
          <w:trHeight w:val="542"/>
        </w:trPr>
        <w:tc>
          <w:tcPr>
            <w:tcW w:w="2401" w:type="dxa"/>
            <w:gridSpan w:val="2"/>
            <w:vMerge/>
            <w:tcBorders>
              <w:left w:val="single" w:sz="4" w:space="0" w:color="000000"/>
              <w:bottom w:val="single" w:sz="4" w:space="0" w:color="000000"/>
            </w:tcBorders>
          </w:tcPr>
          <w:p w14:paraId="43CC13D4"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72176B9" w14:textId="77777777" w:rsidR="005038AD" w:rsidRDefault="005038AD" w:rsidP="005038AD">
            <w:pPr>
              <w:ind w:left="0" w:hanging="2"/>
              <w:jc w:val="center"/>
              <w:rPr>
                <w:rFonts w:ascii="Arial" w:eastAsia="Arial" w:hAnsi="Arial" w:cs="Arial"/>
              </w:rPr>
            </w:pPr>
            <w:r w:rsidRPr="0030256D">
              <w:rPr>
                <w:rFonts w:ascii="Arial" w:eastAsia="Arial" w:hAnsi="Arial" w:cs="Arial"/>
              </w:rPr>
              <w:t xml:space="preserve">RA7, Cf)  </w:t>
            </w:r>
          </w:p>
          <w:p w14:paraId="29D44E5B"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 dimensionado la instalación.</w:t>
            </w:r>
          </w:p>
        </w:tc>
        <w:tc>
          <w:tcPr>
            <w:tcW w:w="2268" w:type="dxa"/>
            <w:tcBorders>
              <w:top w:val="single" w:sz="4" w:space="0" w:color="000000"/>
              <w:left w:val="single" w:sz="4" w:space="0" w:color="000000"/>
              <w:bottom w:val="single" w:sz="4" w:space="0" w:color="000000"/>
              <w:right w:val="single" w:sz="4" w:space="0" w:color="000000"/>
            </w:tcBorders>
          </w:tcPr>
          <w:p w14:paraId="50CEC6E9" w14:textId="77777777" w:rsidR="005038AD" w:rsidRDefault="005038AD" w:rsidP="005038AD">
            <w:pPr>
              <w:ind w:left="0" w:hanging="2"/>
              <w:jc w:val="center"/>
              <w:rPr>
                <w:rFonts w:ascii="Arial" w:eastAsia="Arial" w:hAnsi="Arial" w:cs="Arial"/>
              </w:rPr>
            </w:pPr>
          </w:p>
          <w:p w14:paraId="27B1A7EC"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4D1BEBF"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0ADAE9A7" w14:textId="4D8F6AB2"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2D72E97C" w14:textId="77777777" w:rsidTr="0035010B">
        <w:trPr>
          <w:trHeight w:val="542"/>
        </w:trPr>
        <w:tc>
          <w:tcPr>
            <w:tcW w:w="2401" w:type="dxa"/>
            <w:gridSpan w:val="2"/>
            <w:vMerge/>
            <w:tcBorders>
              <w:left w:val="single" w:sz="4" w:space="0" w:color="000000"/>
              <w:bottom w:val="single" w:sz="4" w:space="0" w:color="000000"/>
            </w:tcBorders>
          </w:tcPr>
          <w:p w14:paraId="0E204AE8"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7E667FF" w14:textId="77777777" w:rsidR="005038AD" w:rsidRDefault="005038AD" w:rsidP="005038AD">
            <w:pPr>
              <w:ind w:left="0" w:hanging="2"/>
              <w:jc w:val="center"/>
              <w:rPr>
                <w:rFonts w:ascii="Arial" w:eastAsia="Arial" w:hAnsi="Arial" w:cs="Arial"/>
              </w:rPr>
            </w:pPr>
            <w:r w:rsidRPr="0030256D">
              <w:rPr>
                <w:rFonts w:ascii="Arial" w:eastAsia="Arial" w:hAnsi="Arial" w:cs="Arial"/>
              </w:rPr>
              <w:t xml:space="preserve">RA7, Cg)  </w:t>
            </w:r>
          </w:p>
          <w:p w14:paraId="2D306094"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seleccionado los equipos y materiales.</w:t>
            </w:r>
          </w:p>
        </w:tc>
        <w:tc>
          <w:tcPr>
            <w:tcW w:w="2268" w:type="dxa"/>
            <w:tcBorders>
              <w:top w:val="single" w:sz="4" w:space="0" w:color="000000"/>
              <w:left w:val="single" w:sz="4" w:space="0" w:color="000000"/>
              <w:bottom w:val="single" w:sz="4" w:space="0" w:color="000000"/>
              <w:right w:val="single" w:sz="4" w:space="0" w:color="000000"/>
            </w:tcBorders>
          </w:tcPr>
          <w:p w14:paraId="33F5D76C" w14:textId="77777777" w:rsidR="005038AD" w:rsidRDefault="005038AD" w:rsidP="005038AD">
            <w:pPr>
              <w:ind w:left="0" w:hanging="2"/>
              <w:jc w:val="center"/>
              <w:rPr>
                <w:rFonts w:ascii="Arial" w:eastAsia="Arial" w:hAnsi="Arial" w:cs="Arial"/>
              </w:rPr>
            </w:pPr>
          </w:p>
          <w:p w14:paraId="795612E9"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355ED5F"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57492DE7" w14:textId="0280302E"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69D7A674" w14:textId="77777777" w:rsidTr="0035010B">
        <w:trPr>
          <w:trHeight w:val="542"/>
        </w:trPr>
        <w:tc>
          <w:tcPr>
            <w:tcW w:w="2401" w:type="dxa"/>
            <w:gridSpan w:val="2"/>
            <w:vMerge/>
            <w:tcBorders>
              <w:left w:val="single" w:sz="4" w:space="0" w:color="000000"/>
              <w:bottom w:val="single" w:sz="4" w:space="0" w:color="000000"/>
            </w:tcBorders>
          </w:tcPr>
          <w:p w14:paraId="2C740979"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A9C2F1C" w14:textId="77777777" w:rsidR="005038AD" w:rsidRDefault="005038AD" w:rsidP="005038AD">
            <w:pPr>
              <w:ind w:left="0" w:hanging="2"/>
              <w:jc w:val="center"/>
              <w:rPr>
                <w:rFonts w:ascii="Arial" w:eastAsia="Arial" w:hAnsi="Arial" w:cs="Arial"/>
              </w:rPr>
            </w:pPr>
            <w:r w:rsidRPr="0030256D">
              <w:rPr>
                <w:rFonts w:ascii="Arial" w:eastAsia="Arial" w:hAnsi="Arial" w:cs="Arial"/>
              </w:rPr>
              <w:t xml:space="preserve">RA7, Ch)  </w:t>
            </w:r>
          </w:p>
          <w:p w14:paraId="54C8424D" w14:textId="77777777" w:rsidR="005038AD" w:rsidRDefault="005038AD" w:rsidP="005038AD">
            <w:pPr>
              <w:ind w:left="0" w:hanging="2"/>
              <w:jc w:val="center"/>
              <w:rPr>
                <w:rFonts w:ascii="Arial" w:eastAsia="Arial" w:hAnsi="Arial" w:cs="Arial"/>
              </w:rPr>
            </w:pPr>
            <w:r w:rsidRPr="009C3D7E">
              <w:rPr>
                <w:rFonts w:ascii="Arial" w:eastAsia="Arial" w:hAnsi="Arial" w:cs="Arial"/>
                <w:sz w:val="22"/>
                <w:szCs w:val="22"/>
              </w:rPr>
              <w:t>Se han aplicado criterios de calidad y eficiencia energética</w:t>
            </w:r>
            <w:r w:rsidRPr="0030256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21A46B00" w14:textId="77777777" w:rsidR="005038AD" w:rsidRDefault="005038AD" w:rsidP="005038AD">
            <w:pPr>
              <w:ind w:left="0" w:hanging="2"/>
              <w:jc w:val="center"/>
              <w:rPr>
                <w:rFonts w:ascii="Arial" w:eastAsia="Arial" w:hAnsi="Arial" w:cs="Arial"/>
              </w:rPr>
            </w:pPr>
          </w:p>
          <w:p w14:paraId="3BA9AF79"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29BB956"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3E94B45A" w14:textId="6B220194"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737B1AC3" w14:textId="77777777" w:rsidTr="0035010B">
        <w:trPr>
          <w:trHeight w:val="542"/>
        </w:trPr>
        <w:tc>
          <w:tcPr>
            <w:tcW w:w="2401" w:type="dxa"/>
            <w:gridSpan w:val="2"/>
            <w:vMerge/>
            <w:tcBorders>
              <w:left w:val="single" w:sz="4" w:space="0" w:color="000000"/>
              <w:bottom w:val="single" w:sz="4" w:space="0" w:color="000000"/>
            </w:tcBorders>
          </w:tcPr>
          <w:p w14:paraId="11198E1B"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C6D4CBF" w14:textId="77777777" w:rsidR="005038AD" w:rsidRDefault="005038AD" w:rsidP="005038AD">
            <w:pPr>
              <w:ind w:left="0" w:hanging="2"/>
              <w:jc w:val="center"/>
              <w:rPr>
                <w:rFonts w:ascii="Arial" w:eastAsia="Arial" w:hAnsi="Arial" w:cs="Arial"/>
              </w:rPr>
            </w:pPr>
            <w:r w:rsidRPr="0030256D">
              <w:rPr>
                <w:rFonts w:ascii="Arial" w:eastAsia="Arial" w:hAnsi="Arial" w:cs="Arial"/>
              </w:rPr>
              <w:t xml:space="preserve">RA7, Ci)  </w:t>
            </w:r>
          </w:p>
          <w:p w14:paraId="2825F1F0" w14:textId="77777777" w:rsidR="005038AD" w:rsidRPr="009C3D7E" w:rsidRDefault="005038AD" w:rsidP="005038AD">
            <w:pPr>
              <w:ind w:left="0" w:hanging="2"/>
              <w:jc w:val="center"/>
              <w:rPr>
                <w:rFonts w:ascii="Arial" w:eastAsia="Arial" w:hAnsi="Arial" w:cs="Arial"/>
                <w:sz w:val="22"/>
                <w:szCs w:val="22"/>
              </w:rPr>
            </w:pPr>
            <w:r w:rsidRPr="009C3D7E">
              <w:rPr>
                <w:rFonts w:ascii="Arial" w:eastAsia="Arial" w:hAnsi="Arial" w:cs="Arial"/>
                <w:sz w:val="22"/>
                <w:szCs w:val="22"/>
              </w:rPr>
              <w:t>Se han elaborado los planos y esquemas.</w:t>
            </w:r>
          </w:p>
        </w:tc>
        <w:tc>
          <w:tcPr>
            <w:tcW w:w="2268" w:type="dxa"/>
            <w:tcBorders>
              <w:top w:val="single" w:sz="4" w:space="0" w:color="000000"/>
              <w:left w:val="single" w:sz="4" w:space="0" w:color="000000"/>
              <w:bottom w:val="single" w:sz="4" w:space="0" w:color="000000"/>
              <w:right w:val="single" w:sz="4" w:space="0" w:color="000000"/>
            </w:tcBorders>
          </w:tcPr>
          <w:p w14:paraId="52BF40A7" w14:textId="77777777" w:rsidR="005038AD" w:rsidRDefault="005038AD" w:rsidP="005038AD">
            <w:pPr>
              <w:ind w:left="0" w:hanging="2"/>
              <w:jc w:val="center"/>
              <w:rPr>
                <w:rFonts w:ascii="Arial" w:eastAsia="Arial" w:hAnsi="Arial" w:cs="Arial"/>
              </w:rPr>
            </w:pPr>
          </w:p>
          <w:p w14:paraId="0E2036EA"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99D02AD"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3C49BA41" w14:textId="177C9C30" w:rsidR="005038AD" w:rsidRPr="00950D85"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3DDA262F" w14:textId="77777777" w:rsidTr="0035010B">
        <w:trPr>
          <w:trHeight w:val="542"/>
        </w:trPr>
        <w:tc>
          <w:tcPr>
            <w:tcW w:w="2401" w:type="dxa"/>
            <w:gridSpan w:val="2"/>
            <w:vMerge/>
            <w:tcBorders>
              <w:left w:val="single" w:sz="4" w:space="0" w:color="000000"/>
              <w:bottom w:val="single" w:sz="4" w:space="0" w:color="000000"/>
            </w:tcBorders>
          </w:tcPr>
          <w:p w14:paraId="54BEB229" w14:textId="77777777" w:rsidR="005038AD" w:rsidRDefault="005038AD" w:rsidP="005038AD">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2C5AA88" w14:textId="77777777" w:rsidR="005038AD" w:rsidRDefault="005038AD" w:rsidP="005038AD">
            <w:pPr>
              <w:ind w:left="0" w:hanging="2"/>
              <w:jc w:val="center"/>
              <w:rPr>
                <w:rFonts w:ascii="Arial" w:hAnsi="Arial" w:cs="Arial"/>
              </w:rPr>
            </w:pPr>
            <w:r w:rsidRPr="0030256D">
              <w:rPr>
                <w:rFonts w:ascii="Arial" w:hAnsi="Arial" w:cs="Arial"/>
              </w:rPr>
              <w:t xml:space="preserve">RA7, Cj)  </w:t>
            </w:r>
          </w:p>
          <w:p w14:paraId="642C02DD" w14:textId="77777777" w:rsidR="005038AD" w:rsidRPr="009C3D7E" w:rsidRDefault="005038AD" w:rsidP="005038AD">
            <w:pPr>
              <w:ind w:left="0" w:hanging="2"/>
              <w:jc w:val="center"/>
              <w:rPr>
                <w:rFonts w:ascii="Arial" w:eastAsia="Arial" w:hAnsi="Arial" w:cs="Arial"/>
                <w:sz w:val="22"/>
                <w:szCs w:val="22"/>
              </w:rPr>
            </w:pPr>
            <w:r w:rsidRPr="009C3D7E">
              <w:rPr>
                <w:rFonts w:ascii="Arial" w:hAnsi="Arial" w:cs="Arial"/>
                <w:sz w:val="22"/>
                <w:szCs w:val="22"/>
              </w:rPr>
              <w:t>Se ha analizado la normativa vigente.</w:t>
            </w:r>
          </w:p>
        </w:tc>
        <w:tc>
          <w:tcPr>
            <w:tcW w:w="2268" w:type="dxa"/>
            <w:tcBorders>
              <w:top w:val="single" w:sz="4" w:space="0" w:color="000000"/>
              <w:left w:val="single" w:sz="4" w:space="0" w:color="000000"/>
              <w:bottom w:val="single" w:sz="4" w:space="0" w:color="000000"/>
              <w:right w:val="single" w:sz="4" w:space="0" w:color="000000"/>
            </w:tcBorders>
          </w:tcPr>
          <w:p w14:paraId="0776C1DD" w14:textId="77777777" w:rsidR="005038AD" w:rsidRDefault="005038AD" w:rsidP="005038AD">
            <w:pPr>
              <w:ind w:left="0" w:hanging="2"/>
              <w:jc w:val="center"/>
              <w:rPr>
                <w:rFonts w:ascii="Arial" w:eastAsia="Arial" w:hAnsi="Arial" w:cs="Arial"/>
              </w:rPr>
            </w:pPr>
          </w:p>
          <w:p w14:paraId="71F7EC23" w14:textId="77777777" w:rsidR="005038AD" w:rsidRDefault="005038AD" w:rsidP="005038AD">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BDF14AD" w14:textId="77777777" w:rsidR="005038AD" w:rsidRDefault="005038AD" w:rsidP="005038AD">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20%</w:t>
            </w:r>
          </w:p>
          <w:p w14:paraId="3BA180E2" w14:textId="78290D3B" w:rsidR="005038AD" w:rsidRDefault="005038AD" w:rsidP="005038AD">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80</w:t>
            </w:r>
            <w:r w:rsidRPr="00950D85">
              <w:rPr>
                <w:rFonts w:ascii="Arial" w:eastAsia="Arial" w:hAnsi="Arial" w:cs="Arial"/>
              </w:rPr>
              <w:t>%</w:t>
            </w:r>
          </w:p>
        </w:tc>
      </w:tr>
      <w:tr w:rsidR="005038AD" w14:paraId="61215B40" w14:textId="77777777" w:rsidTr="0035010B">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74F7A8DF" w14:textId="77777777" w:rsidR="005038AD" w:rsidRDefault="005038AD" w:rsidP="0035010B">
            <w:pPr>
              <w:ind w:left="0" w:hanging="2"/>
              <w:jc w:val="center"/>
              <w:rPr>
                <w:rFonts w:ascii="Arial" w:eastAsia="Arial" w:hAnsi="Arial" w:cs="Arial"/>
                <w:b/>
              </w:rPr>
            </w:pPr>
          </w:p>
          <w:p w14:paraId="5C165E02" w14:textId="77777777" w:rsidR="005038AD" w:rsidRDefault="005038AD" w:rsidP="0035010B">
            <w:pPr>
              <w:ind w:left="0" w:hanging="2"/>
              <w:jc w:val="center"/>
              <w:rPr>
                <w:rFonts w:ascii="Arial" w:eastAsia="Arial" w:hAnsi="Arial" w:cs="Arial"/>
              </w:rPr>
            </w:pPr>
            <w:r>
              <w:rPr>
                <w:rFonts w:ascii="Arial" w:eastAsia="Arial" w:hAnsi="Arial" w:cs="Arial"/>
                <w:b/>
              </w:rPr>
              <w:t>DESCRIPCIÓN DE LAS TÉCNICAS-INSTRUMENTOS DE EVALUACIÓN</w:t>
            </w:r>
          </w:p>
        </w:tc>
      </w:tr>
      <w:tr w:rsidR="005038AD" w14:paraId="458170AE" w14:textId="77777777" w:rsidTr="0035010B">
        <w:trPr>
          <w:trHeight w:val="1398"/>
        </w:trPr>
        <w:tc>
          <w:tcPr>
            <w:tcW w:w="2280" w:type="dxa"/>
            <w:tcBorders>
              <w:top w:val="single" w:sz="4" w:space="0" w:color="000000"/>
              <w:left w:val="single" w:sz="4" w:space="0" w:color="000000"/>
              <w:bottom w:val="single" w:sz="4" w:space="0" w:color="000000"/>
            </w:tcBorders>
          </w:tcPr>
          <w:p w14:paraId="57B68F00" w14:textId="77777777" w:rsidR="005038AD" w:rsidRDefault="005038AD" w:rsidP="0035010B">
            <w:pPr>
              <w:ind w:leftChars="0" w:left="0" w:firstLineChars="0" w:firstLine="0"/>
              <w:rPr>
                <w:rFonts w:ascii="Arial" w:eastAsia="Arial" w:hAnsi="Arial" w:cs="Arial"/>
              </w:rPr>
            </w:pPr>
          </w:p>
          <w:p w14:paraId="1198CA4B" w14:textId="77777777" w:rsidR="005038AD" w:rsidRDefault="005038AD" w:rsidP="0035010B">
            <w:pPr>
              <w:ind w:leftChars="0" w:left="0" w:firstLineChars="0" w:firstLine="0"/>
              <w:rPr>
                <w:rFonts w:ascii="Arial" w:eastAsia="Arial" w:hAnsi="Arial" w:cs="Arial"/>
              </w:rPr>
            </w:pPr>
          </w:p>
          <w:p w14:paraId="2D956A2D" w14:textId="77777777" w:rsidR="005038AD" w:rsidRDefault="005038AD" w:rsidP="0035010B">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58170C66" w14:textId="77777777" w:rsidR="005038AD" w:rsidRDefault="005038AD" w:rsidP="0035010B">
            <w:pPr>
              <w:ind w:left="0" w:hanging="2"/>
              <w:jc w:val="both"/>
              <w:rPr>
                <w:rFonts w:ascii="Arial" w:eastAsia="Arial" w:hAnsi="Arial" w:cs="Arial"/>
              </w:rPr>
            </w:pPr>
            <w:r>
              <w:rPr>
                <w:rFonts w:ascii="Arial" w:eastAsia="Arial" w:hAnsi="Arial" w:cs="Arial"/>
              </w:rPr>
              <w:t xml:space="preserve"> </w:t>
            </w:r>
          </w:p>
          <w:p w14:paraId="07438CE9" w14:textId="77777777" w:rsidR="005038AD" w:rsidRDefault="005038AD" w:rsidP="0035010B">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tc>
      </w:tr>
      <w:tr w:rsidR="005038AD" w14:paraId="1DF2FC9D" w14:textId="77777777" w:rsidTr="0035010B">
        <w:trPr>
          <w:trHeight w:val="580"/>
        </w:trPr>
        <w:tc>
          <w:tcPr>
            <w:tcW w:w="2280" w:type="dxa"/>
            <w:tcBorders>
              <w:top w:val="single" w:sz="4" w:space="0" w:color="000000"/>
              <w:left w:val="single" w:sz="4" w:space="0" w:color="000000"/>
              <w:bottom w:val="single" w:sz="4" w:space="0" w:color="000000"/>
            </w:tcBorders>
          </w:tcPr>
          <w:p w14:paraId="29372ED3" w14:textId="77777777" w:rsidR="005038AD" w:rsidRDefault="005038AD" w:rsidP="0035010B">
            <w:pPr>
              <w:ind w:left="0" w:hanging="2"/>
              <w:jc w:val="center"/>
              <w:rPr>
                <w:rFonts w:ascii="Arial" w:eastAsia="Arial" w:hAnsi="Arial" w:cs="Arial"/>
              </w:rPr>
            </w:pPr>
          </w:p>
          <w:p w14:paraId="450C3084" w14:textId="77777777" w:rsidR="005038AD" w:rsidRDefault="005038AD" w:rsidP="0035010B">
            <w:pPr>
              <w:ind w:left="0" w:hanging="2"/>
              <w:jc w:val="center"/>
              <w:rPr>
                <w:rFonts w:ascii="Arial" w:eastAsia="Arial" w:hAnsi="Arial" w:cs="Arial"/>
              </w:rPr>
            </w:pPr>
            <w:r>
              <w:rPr>
                <w:rFonts w:ascii="Arial" w:eastAsia="Arial" w:hAnsi="Arial" w:cs="Arial"/>
                <w:b/>
              </w:rPr>
              <w:t>EJERCICIOS, PRODUCCIONES: TAREAS Y TRABAJOS</w:t>
            </w:r>
          </w:p>
          <w:p w14:paraId="7FAE05F3" w14:textId="77777777" w:rsidR="005038AD" w:rsidRDefault="005038AD" w:rsidP="0035010B">
            <w:pPr>
              <w:ind w:left="0" w:hanging="2"/>
              <w:jc w:val="center"/>
              <w:rPr>
                <w:rFonts w:ascii="Arial" w:eastAsia="Arial" w:hAnsi="Arial" w:cs="Arial"/>
              </w:rPr>
            </w:pPr>
            <w:r>
              <w:rPr>
                <w:rFonts w:ascii="Arial" w:eastAsia="Arial" w:hAnsi="Arial" w:cs="Arial"/>
                <w:b/>
              </w:rPr>
              <w:t>(PORTFOLIO)</w:t>
            </w:r>
          </w:p>
          <w:p w14:paraId="52273EDA" w14:textId="77777777" w:rsidR="005038AD" w:rsidRDefault="005038AD" w:rsidP="0035010B">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46A30989" w14:textId="77777777" w:rsidR="005038AD" w:rsidRDefault="005038AD" w:rsidP="0035010B">
            <w:pPr>
              <w:ind w:left="0" w:hanging="2"/>
              <w:jc w:val="both"/>
            </w:pPr>
            <w:r>
              <w:t xml:space="preserve"> </w:t>
            </w:r>
          </w:p>
          <w:p w14:paraId="5A7036CB" w14:textId="3BBA9A9C" w:rsidR="005038AD" w:rsidRPr="00B47B0F" w:rsidRDefault="005038AD" w:rsidP="00B47B0F">
            <w:pPr>
              <w:ind w:left="0" w:hanging="2"/>
              <w:jc w:val="both"/>
              <w:rPr>
                <w:rFonts w:ascii="Arial" w:eastAsia="Arial" w:hAnsi="Arial" w:cs="Arial"/>
              </w:rPr>
            </w:pPr>
            <w:r>
              <w:rPr>
                <w:rFonts w:ascii="Arial" w:eastAsia="Arial" w:hAnsi="Arial" w:cs="Arial"/>
              </w:rPr>
              <w:t xml:space="preserve">Al finalizar cada unidad, se harán </w:t>
            </w:r>
            <w:r w:rsidR="009C3D7E">
              <w:rPr>
                <w:rFonts w:ascii="Arial" w:eastAsia="Arial" w:hAnsi="Arial" w:cs="Arial"/>
              </w:rPr>
              <w:t>actividades</w:t>
            </w:r>
            <w:r>
              <w:rPr>
                <w:rFonts w:ascii="Arial" w:eastAsia="Arial" w:hAnsi="Arial" w:cs="Arial"/>
              </w:rPr>
              <w:t xml:space="preserve"> resumen para afianzar conocimientos y cimentar el aprendizaje adquirido.</w:t>
            </w:r>
          </w:p>
        </w:tc>
      </w:tr>
      <w:tr w:rsidR="00B47B0F" w14:paraId="462C463C" w14:textId="77777777" w:rsidTr="00B47B0F">
        <w:trPr>
          <w:trHeight w:val="1575"/>
        </w:trPr>
        <w:tc>
          <w:tcPr>
            <w:tcW w:w="2280" w:type="dxa"/>
            <w:tcBorders>
              <w:top w:val="single" w:sz="4" w:space="0" w:color="000000"/>
              <w:left w:val="single" w:sz="4" w:space="0" w:color="000000"/>
              <w:bottom w:val="single" w:sz="4" w:space="0" w:color="000000"/>
            </w:tcBorders>
          </w:tcPr>
          <w:p w14:paraId="0DD1D7F9" w14:textId="77777777" w:rsidR="00B47B0F" w:rsidRDefault="00B47B0F" w:rsidP="00B47B0F">
            <w:pPr>
              <w:ind w:left="0" w:hanging="2"/>
              <w:jc w:val="center"/>
              <w:rPr>
                <w:rFonts w:ascii="Arial" w:eastAsia="Arial" w:hAnsi="Arial" w:cs="Arial"/>
              </w:rPr>
            </w:pPr>
          </w:p>
          <w:p w14:paraId="37AF4003" w14:textId="77777777" w:rsidR="00B47B0F" w:rsidRDefault="00B47B0F" w:rsidP="00B47B0F">
            <w:pPr>
              <w:ind w:left="0" w:hanging="2"/>
              <w:jc w:val="center"/>
              <w:rPr>
                <w:rFonts w:ascii="Arial" w:eastAsia="Arial" w:hAnsi="Arial" w:cs="Arial"/>
                <w:b/>
              </w:rPr>
            </w:pPr>
          </w:p>
          <w:p w14:paraId="17EB8142" w14:textId="194CF066" w:rsidR="00B47B0F" w:rsidRDefault="00B47B0F" w:rsidP="00B47B0F">
            <w:pPr>
              <w:ind w:left="0" w:hanging="2"/>
              <w:jc w:val="center"/>
              <w:rPr>
                <w:rFonts w:ascii="Arial" w:eastAsia="Arial" w:hAnsi="Arial" w:cs="Arial"/>
              </w:rPr>
            </w:pPr>
            <w:r>
              <w:rPr>
                <w:rFonts w:ascii="Arial" w:eastAsia="Arial" w:hAnsi="Arial" w:cs="Arial"/>
                <w:b/>
              </w:rPr>
              <w:t>TRABAJOS PRÁCTICOS</w:t>
            </w:r>
          </w:p>
        </w:tc>
        <w:tc>
          <w:tcPr>
            <w:tcW w:w="7066" w:type="dxa"/>
            <w:gridSpan w:val="4"/>
            <w:tcBorders>
              <w:top w:val="single" w:sz="4" w:space="0" w:color="000000"/>
              <w:left w:val="single" w:sz="4" w:space="0" w:color="000000"/>
              <w:bottom w:val="single" w:sz="4" w:space="0" w:color="000000"/>
              <w:right w:val="single" w:sz="4" w:space="0" w:color="000000"/>
            </w:tcBorders>
          </w:tcPr>
          <w:p w14:paraId="0F6C4D58" w14:textId="77777777" w:rsidR="00B47B0F" w:rsidRDefault="00B47B0F" w:rsidP="00B47B0F">
            <w:pPr>
              <w:ind w:left="0" w:hanging="2"/>
              <w:jc w:val="both"/>
            </w:pPr>
            <w:r>
              <w:t xml:space="preserve"> </w:t>
            </w:r>
          </w:p>
          <w:p w14:paraId="48DFDAF3" w14:textId="15F07C51" w:rsidR="00B47B0F" w:rsidRDefault="00B47B0F" w:rsidP="00B47B0F">
            <w:pPr>
              <w:ind w:left="0" w:hanging="2"/>
              <w:jc w:val="both"/>
              <w:rPr>
                <w:rFonts w:ascii="Arial" w:eastAsia="Arial" w:hAnsi="Arial" w:cs="Arial"/>
              </w:rPr>
            </w:pPr>
            <w:r>
              <w:rPr>
                <w:rFonts w:ascii="Arial" w:eastAsia="Arial" w:hAnsi="Arial" w:cs="Arial"/>
              </w:rPr>
              <w:t>Se realizarán trabajos de pequeños proyectos con sofware como Dmelect, Autocad, Word, Excel…., etc, para el diseño de instalaciones eléctricas, de edificios de viviendas, de alumbrado exterior, fotovoltaicas…, etc.</w:t>
            </w:r>
          </w:p>
          <w:p w14:paraId="028BBF08" w14:textId="77777777" w:rsidR="00B47B0F" w:rsidRDefault="00B47B0F" w:rsidP="00B47B0F">
            <w:pPr>
              <w:ind w:left="0" w:hanging="2"/>
              <w:jc w:val="both"/>
            </w:pPr>
          </w:p>
        </w:tc>
      </w:tr>
      <w:tr w:rsidR="00B47B0F" w14:paraId="4E1CD674" w14:textId="77777777" w:rsidTr="0035010B">
        <w:trPr>
          <w:trHeight w:val="788"/>
        </w:trPr>
        <w:tc>
          <w:tcPr>
            <w:tcW w:w="2280" w:type="dxa"/>
            <w:tcBorders>
              <w:top w:val="single" w:sz="4" w:space="0" w:color="000000"/>
              <w:left w:val="single" w:sz="4" w:space="0" w:color="000000"/>
              <w:bottom w:val="single" w:sz="4" w:space="0" w:color="000000"/>
            </w:tcBorders>
          </w:tcPr>
          <w:p w14:paraId="2B8F4BB6" w14:textId="77777777" w:rsidR="00B47B0F" w:rsidRDefault="00B47B0F" w:rsidP="00B47B0F">
            <w:pPr>
              <w:ind w:left="0" w:hanging="2"/>
              <w:jc w:val="center"/>
              <w:rPr>
                <w:rFonts w:ascii="Arial" w:eastAsia="Arial" w:hAnsi="Arial" w:cs="Arial"/>
              </w:rPr>
            </w:pPr>
          </w:p>
          <w:p w14:paraId="33583C6A" w14:textId="77777777" w:rsidR="00B47B0F" w:rsidRDefault="00B47B0F" w:rsidP="00B47B0F">
            <w:pPr>
              <w:ind w:left="0" w:hanging="2"/>
              <w:jc w:val="center"/>
              <w:rPr>
                <w:rFonts w:ascii="Arial" w:eastAsia="Arial" w:hAnsi="Arial" w:cs="Arial"/>
              </w:rPr>
            </w:pPr>
          </w:p>
          <w:p w14:paraId="5B128A4B" w14:textId="77777777" w:rsidR="00B47B0F" w:rsidRDefault="00B47B0F" w:rsidP="00B47B0F">
            <w:pPr>
              <w:ind w:left="0" w:hanging="2"/>
              <w:jc w:val="center"/>
              <w:rPr>
                <w:rFonts w:ascii="Arial" w:eastAsia="Arial" w:hAnsi="Arial" w:cs="Arial"/>
              </w:rPr>
            </w:pPr>
          </w:p>
          <w:p w14:paraId="433A773A" w14:textId="77777777" w:rsidR="00B47B0F" w:rsidRDefault="00B47B0F" w:rsidP="00B47B0F">
            <w:pPr>
              <w:ind w:left="0" w:hanging="2"/>
              <w:jc w:val="center"/>
              <w:rPr>
                <w:rFonts w:ascii="Arial" w:eastAsia="Arial" w:hAnsi="Arial" w:cs="Arial"/>
                <w:b/>
              </w:rPr>
            </w:pPr>
          </w:p>
          <w:p w14:paraId="71504CA4" w14:textId="59378D74" w:rsidR="00B47B0F" w:rsidRDefault="00B47B0F" w:rsidP="00B47B0F">
            <w:pPr>
              <w:ind w:left="0" w:hanging="2"/>
              <w:jc w:val="center"/>
              <w:rPr>
                <w:rFonts w:ascii="Arial" w:eastAsia="Arial" w:hAnsi="Arial" w:cs="Arial"/>
              </w:rPr>
            </w:pPr>
            <w:r>
              <w:rPr>
                <w:rFonts w:ascii="Arial" w:eastAsia="Arial" w:hAnsi="Arial" w:cs="Arial"/>
                <w:b/>
              </w:rPr>
              <w:t>ASISTENCIA</w:t>
            </w:r>
          </w:p>
          <w:p w14:paraId="309910E9" w14:textId="77777777" w:rsidR="00B47B0F" w:rsidRDefault="00B47B0F" w:rsidP="00B47B0F">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7B2A92AF" w14:textId="77777777" w:rsidR="00B47B0F" w:rsidRDefault="00B47B0F" w:rsidP="00B47B0F">
            <w:pPr>
              <w:ind w:left="0" w:hanging="2"/>
              <w:jc w:val="both"/>
              <w:rPr>
                <w:rFonts w:ascii="Arial" w:eastAsia="Arial" w:hAnsi="Arial" w:cs="Arial"/>
              </w:rPr>
            </w:pPr>
          </w:p>
          <w:p w14:paraId="2B4A2DD3" w14:textId="77777777" w:rsidR="00B47B0F" w:rsidRDefault="00B47B0F" w:rsidP="00B47B0F">
            <w:pPr>
              <w:ind w:left="0" w:hanging="2"/>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57CCC102" w14:textId="77777777" w:rsidR="00B47B0F" w:rsidRDefault="00B47B0F" w:rsidP="00B47B0F">
            <w:pPr>
              <w:ind w:left="0" w:hanging="2"/>
              <w:jc w:val="both"/>
              <w:rPr>
                <w:rFonts w:ascii="Arial" w:eastAsia="Arial" w:hAnsi="Arial" w:cs="Arial"/>
              </w:rPr>
            </w:pPr>
            <w:r>
              <w:rPr>
                <w:rFonts w:ascii="Arial" w:eastAsia="Arial" w:hAnsi="Arial" w:cs="Arial"/>
              </w:rPr>
              <w:t>No se podrá tener más de un 20% de faltas sin justificar dado el carácter presencial y práctico del C.F.</w:t>
            </w:r>
          </w:p>
          <w:p w14:paraId="65153CE5" w14:textId="77777777" w:rsidR="00B47B0F" w:rsidRDefault="00B47B0F" w:rsidP="00B47B0F">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7ACE0EDB" w14:textId="77777777" w:rsidR="00B47B0F" w:rsidRDefault="00B47B0F" w:rsidP="00B47B0F">
            <w:pPr>
              <w:ind w:left="0" w:hanging="2"/>
              <w:jc w:val="both"/>
              <w:rPr>
                <w:rFonts w:ascii="Arial" w:eastAsia="Arial" w:hAnsi="Arial" w:cs="Arial"/>
              </w:rPr>
            </w:pPr>
          </w:p>
        </w:tc>
      </w:tr>
      <w:tr w:rsidR="00B47B0F" w14:paraId="1CBB73F4" w14:textId="77777777" w:rsidTr="0035010B">
        <w:trPr>
          <w:trHeight w:val="788"/>
        </w:trPr>
        <w:tc>
          <w:tcPr>
            <w:tcW w:w="2280" w:type="dxa"/>
            <w:tcBorders>
              <w:top w:val="single" w:sz="4" w:space="0" w:color="000000"/>
              <w:left w:val="single" w:sz="4" w:space="0" w:color="000000"/>
              <w:bottom w:val="single" w:sz="4" w:space="0" w:color="000000"/>
            </w:tcBorders>
            <w:vAlign w:val="center"/>
          </w:tcPr>
          <w:p w14:paraId="435BF363" w14:textId="77777777" w:rsidR="00B47B0F" w:rsidRDefault="00B47B0F" w:rsidP="00B47B0F">
            <w:pPr>
              <w:ind w:left="0" w:hanging="2"/>
              <w:jc w:val="center"/>
              <w:rPr>
                <w:rFonts w:ascii="Arial" w:eastAsia="Arial" w:hAnsi="Arial" w:cs="Arial"/>
              </w:rPr>
            </w:pPr>
            <w:r>
              <w:rPr>
                <w:rFonts w:ascii="Arial" w:eastAsia="Arial" w:hAnsi="Arial" w:cs="Arial"/>
                <w:b/>
              </w:rPr>
              <w:t>CALIFICACIONES FINALES</w:t>
            </w:r>
          </w:p>
          <w:p w14:paraId="3994EF3D" w14:textId="77777777" w:rsidR="00B47B0F" w:rsidRDefault="00B47B0F" w:rsidP="00B47B0F">
            <w:pPr>
              <w:ind w:left="0" w:hanging="2"/>
              <w:jc w:val="center"/>
              <w:rPr>
                <w:rFonts w:ascii="Arial" w:eastAsia="Arial" w:hAnsi="Arial" w:cs="Arial"/>
              </w:rPr>
            </w:pPr>
          </w:p>
          <w:p w14:paraId="21AABB92" w14:textId="77777777" w:rsidR="00B47B0F" w:rsidRDefault="00B47B0F" w:rsidP="00B47B0F">
            <w:pPr>
              <w:ind w:left="0" w:hanging="2"/>
              <w:jc w:val="center"/>
              <w:rPr>
                <w:rFonts w:ascii="Arial" w:eastAsia="Arial" w:hAnsi="Arial" w:cs="Arial"/>
              </w:rPr>
            </w:pPr>
          </w:p>
          <w:p w14:paraId="2DEAA3A9" w14:textId="77777777" w:rsidR="00B47B0F" w:rsidRDefault="00B47B0F" w:rsidP="00B47B0F">
            <w:pPr>
              <w:ind w:left="0" w:hanging="2"/>
              <w:jc w:val="center"/>
              <w:rPr>
                <w:rFonts w:ascii="Arial" w:eastAsia="Arial" w:hAnsi="Arial" w:cs="Arial"/>
              </w:rPr>
            </w:pPr>
          </w:p>
          <w:p w14:paraId="1D955926" w14:textId="77777777" w:rsidR="00B47B0F" w:rsidRDefault="00B47B0F" w:rsidP="00B47B0F">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0589B69D" w14:textId="77777777" w:rsidR="00B47B0F" w:rsidRDefault="00B47B0F" w:rsidP="00B47B0F">
            <w:pPr>
              <w:ind w:left="0" w:hanging="2"/>
              <w:jc w:val="both"/>
              <w:rPr>
                <w:rFonts w:ascii="Arial" w:eastAsia="Arial" w:hAnsi="Arial" w:cs="Arial"/>
              </w:rPr>
            </w:pPr>
          </w:p>
          <w:p w14:paraId="0F2F542B" w14:textId="77777777" w:rsidR="00B47B0F" w:rsidRDefault="00B47B0F" w:rsidP="00B47B0F">
            <w:pPr>
              <w:ind w:left="0" w:hanging="2"/>
              <w:jc w:val="both"/>
              <w:rPr>
                <w:rFonts w:ascii="Arial" w:eastAsia="Arial" w:hAnsi="Arial" w:cs="Arial"/>
              </w:rPr>
            </w:pPr>
            <w:r>
              <w:rPr>
                <w:rFonts w:ascii="Arial" w:eastAsia="Arial" w:hAnsi="Arial" w:cs="Arial"/>
              </w:rPr>
              <w:t>NOTA FINAL DE CADA EVALUACIÓN:</w:t>
            </w:r>
          </w:p>
          <w:p w14:paraId="25BCB2C4" w14:textId="77777777" w:rsidR="00B47B0F" w:rsidRDefault="00B47B0F" w:rsidP="00B47B0F">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5322C512" w14:textId="77777777" w:rsidR="00B47B0F" w:rsidRDefault="00B47B0F" w:rsidP="00B47B0F">
            <w:pPr>
              <w:ind w:left="0" w:hanging="2"/>
              <w:jc w:val="both"/>
              <w:rPr>
                <w:rFonts w:ascii="Arial" w:eastAsia="Arial" w:hAnsi="Arial" w:cs="Arial"/>
              </w:rPr>
            </w:pPr>
          </w:p>
          <w:p w14:paraId="77EF2265" w14:textId="77777777" w:rsidR="00B47B0F" w:rsidRDefault="00B47B0F" w:rsidP="00B47B0F">
            <w:pPr>
              <w:ind w:left="0" w:hanging="2"/>
              <w:jc w:val="both"/>
              <w:rPr>
                <w:rFonts w:ascii="Arial" w:eastAsia="Arial" w:hAnsi="Arial" w:cs="Arial"/>
              </w:rPr>
            </w:pPr>
            <w:r>
              <w:rPr>
                <w:rFonts w:ascii="Arial" w:eastAsia="Arial" w:hAnsi="Arial" w:cs="Arial"/>
              </w:rPr>
              <w:t>NOTA FINAL DEL MÓDULO:</w:t>
            </w:r>
          </w:p>
          <w:p w14:paraId="2C077B3F" w14:textId="77777777" w:rsidR="00B47B0F" w:rsidRDefault="00B47B0F" w:rsidP="00B47B0F">
            <w:pPr>
              <w:ind w:left="0" w:hanging="2"/>
              <w:jc w:val="both"/>
              <w:rPr>
                <w:rFonts w:ascii="Arial" w:eastAsia="Arial" w:hAnsi="Arial" w:cs="Arial"/>
              </w:rPr>
            </w:pPr>
            <w:r>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360FF1C9" w14:textId="77777777" w:rsidR="00B47B0F" w:rsidRDefault="00B47B0F" w:rsidP="00B47B0F">
            <w:pPr>
              <w:ind w:left="0" w:hanging="2"/>
              <w:jc w:val="both"/>
              <w:rPr>
                <w:rFonts w:ascii="Arial" w:eastAsia="Arial" w:hAnsi="Arial" w:cs="Arial"/>
              </w:rPr>
            </w:pPr>
          </w:p>
        </w:tc>
      </w:tr>
    </w:tbl>
    <w:p w14:paraId="6774B3CD" w14:textId="77777777" w:rsidR="00500B7A" w:rsidRDefault="00500B7A">
      <w:pPr>
        <w:ind w:left="1" w:hanging="3"/>
        <w:jc w:val="center"/>
        <w:rPr>
          <w:sz w:val="32"/>
          <w:szCs w:val="32"/>
        </w:rPr>
      </w:pPr>
    </w:p>
    <w:tbl>
      <w:tblPr>
        <w:tblStyle w:val="af1"/>
        <w:tblW w:w="9338" w:type="dxa"/>
        <w:tblInd w:w="-25" w:type="dxa"/>
        <w:tblLayout w:type="fixed"/>
        <w:tblLook w:val="0000" w:firstRow="0" w:lastRow="0" w:firstColumn="0" w:lastColumn="0" w:noHBand="0" w:noVBand="0"/>
      </w:tblPr>
      <w:tblGrid>
        <w:gridCol w:w="3018"/>
        <w:gridCol w:w="6320"/>
      </w:tblGrid>
      <w:tr w:rsidR="00362DAE" w14:paraId="65798067"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4A267E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14. MEDIDAS DE RECUPERACIÓN</w:t>
            </w:r>
          </w:p>
        </w:tc>
      </w:tr>
      <w:tr w:rsidR="00362DAE" w14:paraId="4814E757" w14:textId="77777777">
        <w:trPr>
          <w:trHeight w:val="896"/>
        </w:trPr>
        <w:tc>
          <w:tcPr>
            <w:tcW w:w="3018" w:type="dxa"/>
            <w:tcBorders>
              <w:top w:val="single" w:sz="4" w:space="0" w:color="000000"/>
              <w:left w:val="single" w:sz="4" w:space="0" w:color="000000"/>
              <w:bottom w:val="single" w:sz="4" w:space="0" w:color="000000"/>
            </w:tcBorders>
          </w:tcPr>
          <w:p w14:paraId="013FEE0D" w14:textId="77777777" w:rsidR="00362DAE" w:rsidRDefault="00362DAE">
            <w:pPr>
              <w:ind w:left="0" w:hanging="2"/>
              <w:jc w:val="center"/>
              <w:rPr>
                <w:rFonts w:ascii="Arial" w:eastAsia="Arial" w:hAnsi="Arial" w:cs="Arial"/>
              </w:rPr>
            </w:pPr>
          </w:p>
          <w:p w14:paraId="0C9C1B27" w14:textId="77777777" w:rsidR="00362DAE" w:rsidRDefault="0001706A">
            <w:pPr>
              <w:ind w:left="0" w:hanging="2"/>
              <w:jc w:val="center"/>
              <w:rPr>
                <w:rFonts w:ascii="Arial" w:eastAsia="Arial" w:hAnsi="Arial" w:cs="Arial"/>
              </w:rPr>
            </w:pPr>
            <w:r>
              <w:rPr>
                <w:rFonts w:ascii="Arial" w:eastAsia="Arial" w:hAnsi="Arial" w:cs="Arial"/>
                <w:b/>
              </w:rPr>
              <w:t xml:space="preserve">ALUMNADO QUE NO SUPERE EL MP EN PERIODO LECTIVO </w:t>
            </w:r>
          </w:p>
          <w:p w14:paraId="5BCA6402"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7E6B98F2" w14:textId="77777777" w:rsidR="00362DAE" w:rsidRDefault="00362DAE">
            <w:pPr>
              <w:tabs>
                <w:tab w:val="left" w:pos="340"/>
              </w:tabs>
              <w:ind w:left="0" w:hanging="2"/>
              <w:rPr>
                <w:rFonts w:ascii="Arial" w:eastAsia="Arial" w:hAnsi="Arial" w:cs="Arial"/>
              </w:rPr>
            </w:pPr>
          </w:p>
          <w:p w14:paraId="00D779F3" w14:textId="77777777" w:rsidR="00362DAE" w:rsidRDefault="0001706A">
            <w:pPr>
              <w:tabs>
                <w:tab w:val="left" w:pos="340"/>
              </w:tabs>
              <w:ind w:left="0"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656E0078" w14:textId="77777777" w:rsidR="00362DAE" w:rsidRDefault="00362DAE">
            <w:pPr>
              <w:tabs>
                <w:tab w:val="left" w:pos="340"/>
              </w:tabs>
              <w:ind w:left="0" w:hanging="2"/>
              <w:rPr>
                <w:rFonts w:ascii="Arial" w:eastAsia="Arial" w:hAnsi="Arial" w:cs="Arial"/>
              </w:rPr>
            </w:pPr>
          </w:p>
        </w:tc>
      </w:tr>
      <w:tr w:rsidR="00362DAE" w14:paraId="6CCE6A62" w14:textId="77777777">
        <w:trPr>
          <w:trHeight w:val="860"/>
        </w:trPr>
        <w:tc>
          <w:tcPr>
            <w:tcW w:w="3018" w:type="dxa"/>
            <w:tcBorders>
              <w:top w:val="single" w:sz="4" w:space="0" w:color="000000"/>
              <w:left w:val="single" w:sz="4" w:space="0" w:color="000000"/>
              <w:bottom w:val="single" w:sz="4" w:space="0" w:color="000000"/>
            </w:tcBorders>
          </w:tcPr>
          <w:p w14:paraId="64FBE18D" w14:textId="77777777" w:rsidR="00362DAE" w:rsidRDefault="00362DAE">
            <w:pPr>
              <w:ind w:left="0" w:hanging="2"/>
              <w:jc w:val="center"/>
              <w:rPr>
                <w:rFonts w:ascii="Arial" w:eastAsia="Arial" w:hAnsi="Arial" w:cs="Arial"/>
              </w:rPr>
            </w:pPr>
          </w:p>
          <w:p w14:paraId="2E08BC1C" w14:textId="77777777" w:rsidR="00362DAE" w:rsidRDefault="00362DAE">
            <w:pPr>
              <w:ind w:left="0" w:hanging="2"/>
              <w:jc w:val="center"/>
              <w:rPr>
                <w:rFonts w:ascii="Arial" w:eastAsia="Arial" w:hAnsi="Arial" w:cs="Arial"/>
              </w:rPr>
            </w:pPr>
          </w:p>
          <w:p w14:paraId="276E71B0" w14:textId="77777777" w:rsidR="00362DAE" w:rsidRDefault="0001706A">
            <w:pPr>
              <w:ind w:left="0" w:hanging="2"/>
              <w:jc w:val="center"/>
              <w:rPr>
                <w:rFonts w:ascii="Arial" w:eastAsia="Arial" w:hAnsi="Arial" w:cs="Arial"/>
              </w:rPr>
            </w:pPr>
            <w:r>
              <w:rPr>
                <w:rFonts w:ascii="Arial" w:eastAsia="Arial" w:hAnsi="Arial" w:cs="Arial"/>
                <w:b/>
              </w:rPr>
              <w:t>ALUMNADO QUE PIERDA LA EVALUACIÓN CONTINUA</w:t>
            </w:r>
          </w:p>
          <w:p w14:paraId="530C38C4"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16EA8A27" w14:textId="77777777" w:rsidR="00362DAE" w:rsidRDefault="00362DAE">
            <w:pPr>
              <w:ind w:left="0" w:hanging="2"/>
              <w:jc w:val="both"/>
              <w:rPr>
                <w:rFonts w:ascii="Arial" w:eastAsia="Arial" w:hAnsi="Arial" w:cs="Arial"/>
              </w:rPr>
            </w:pPr>
          </w:p>
          <w:p w14:paraId="3EC2B091" w14:textId="77777777" w:rsidR="00362DAE" w:rsidRDefault="0001706A">
            <w:pPr>
              <w:ind w:left="0" w:hanging="2"/>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4DFC7F92" w14:textId="77777777" w:rsidR="00362DAE" w:rsidRDefault="00362DAE">
            <w:pPr>
              <w:ind w:left="0" w:hanging="2"/>
              <w:jc w:val="both"/>
              <w:rPr>
                <w:rFonts w:ascii="Arial" w:eastAsia="Arial" w:hAnsi="Arial" w:cs="Arial"/>
              </w:rPr>
            </w:pPr>
          </w:p>
          <w:p w14:paraId="6AB6D628" w14:textId="77777777" w:rsidR="00362DAE" w:rsidRDefault="0001706A">
            <w:pPr>
              <w:numPr>
                <w:ilvl w:val="0"/>
                <w:numId w:val="3"/>
              </w:numPr>
              <w:ind w:left="0" w:hanging="2"/>
              <w:jc w:val="both"/>
              <w:rPr>
                <w:rFonts w:ascii="Arial" w:eastAsia="Arial" w:hAnsi="Arial" w:cs="Arial"/>
              </w:rPr>
            </w:pPr>
            <w:r>
              <w:rPr>
                <w:rFonts w:ascii="Arial" w:eastAsia="Arial" w:hAnsi="Arial" w:cs="Arial"/>
              </w:rPr>
              <w:t>Superar una única prueba teórico-práctica al final de curso referente al temario completo del módulo.</w:t>
            </w:r>
          </w:p>
          <w:p w14:paraId="0342BFBC" w14:textId="43E123BB" w:rsidR="00362DAE" w:rsidRDefault="0001706A">
            <w:pPr>
              <w:numPr>
                <w:ilvl w:val="0"/>
                <w:numId w:val="3"/>
              </w:numPr>
              <w:ind w:left="0" w:hanging="2"/>
              <w:jc w:val="both"/>
              <w:rPr>
                <w:rFonts w:ascii="Arial" w:eastAsia="Arial" w:hAnsi="Arial" w:cs="Arial"/>
              </w:rPr>
            </w:pPr>
            <w:r>
              <w:rPr>
                <w:rFonts w:ascii="Arial" w:eastAsia="Arial" w:hAnsi="Arial" w:cs="Arial"/>
              </w:rPr>
              <w:t>Entrega de las producciones relacionadas con el MP, indicadas por el profesor.</w:t>
            </w:r>
          </w:p>
          <w:p w14:paraId="61D6141C" w14:textId="77777777" w:rsidR="00362DAE" w:rsidRDefault="00362DAE" w:rsidP="005038AD">
            <w:pPr>
              <w:ind w:leftChars="0" w:left="0" w:firstLineChars="0" w:firstLine="0"/>
              <w:jc w:val="both"/>
              <w:rPr>
                <w:rFonts w:ascii="Arial" w:eastAsia="Arial" w:hAnsi="Arial" w:cs="Arial"/>
              </w:rPr>
            </w:pPr>
          </w:p>
        </w:tc>
      </w:tr>
      <w:tr w:rsidR="00362DAE" w14:paraId="08E1016E" w14:textId="77777777">
        <w:trPr>
          <w:trHeight w:val="1240"/>
        </w:trPr>
        <w:tc>
          <w:tcPr>
            <w:tcW w:w="3018" w:type="dxa"/>
            <w:tcBorders>
              <w:top w:val="single" w:sz="4" w:space="0" w:color="000000"/>
              <w:left w:val="single" w:sz="4" w:space="0" w:color="000000"/>
              <w:bottom w:val="single" w:sz="4" w:space="0" w:color="000000"/>
            </w:tcBorders>
          </w:tcPr>
          <w:p w14:paraId="45D4273D" w14:textId="77777777" w:rsidR="00362DAE" w:rsidRDefault="00362DAE">
            <w:pPr>
              <w:ind w:left="0" w:hanging="2"/>
              <w:jc w:val="center"/>
              <w:rPr>
                <w:rFonts w:ascii="Arial" w:eastAsia="Arial" w:hAnsi="Arial" w:cs="Arial"/>
              </w:rPr>
            </w:pPr>
          </w:p>
          <w:p w14:paraId="76F22FE4" w14:textId="77777777" w:rsidR="00362DAE" w:rsidRDefault="0001706A">
            <w:pPr>
              <w:ind w:left="0"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44242AC6" w14:textId="77777777" w:rsidR="00362DAE" w:rsidRDefault="00362DAE">
            <w:pPr>
              <w:ind w:left="0" w:hanging="2"/>
              <w:jc w:val="both"/>
              <w:rPr>
                <w:rFonts w:ascii="Arial" w:eastAsia="Arial" w:hAnsi="Arial" w:cs="Arial"/>
              </w:rPr>
            </w:pPr>
          </w:p>
          <w:p w14:paraId="3A89CBF7" w14:textId="09AFD306" w:rsidR="00362DAE" w:rsidRDefault="0001706A">
            <w:pPr>
              <w:ind w:left="0" w:hanging="2"/>
              <w:jc w:val="both"/>
              <w:rPr>
                <w:rFonts w:ascii="Arial" w:eastAsia="Arial" w:hAnsi="Arial" w:cs="Arial"/>
              </w:rPr>
            </w:pPr>
            <w:r>
              <w:rPr>
                <w:rFonts w:ascii="Arial" w:eastAsia="Arial" w:hAnsi="Arial" w:cs="Arial"/>
              </w:rPr>
              <w:t>Al final de cada evaluación se realizará una prueba de recuperación de los aprendizajes</w:t>
            </w:r>
            <w:r w:rsidR="0011454E">
              <w:rPr>
                <w:rFonts w:ascii="Arial" w:eastAsia="Arial" w:hAnsi="Arial" w:cs="Arial"/>
              </w:rPr>
              <w:t xml:space="preserve"> </w:t>
            </w:r>
            <w:r>
              <w:rPr>
                <w:rFonts w:ascii="Arial" w:eastAsia="Arial" w:hAnsi="Arial" w:cs="Arial"/>
              </w:rPr>
              <w:t>/</w:t>
            </w:r>
            <w:r w:rsidR="0011454E">
              <w:rPr>
                <w:rFonts w:ascii="Arial" w:eastAsia="Arial" w:hAnsi="Arial" w:cs="Arial"/>
              </w:rPr>
              <w:t xml:space="preserve"> </w:t>
            </w:r>
            <w:r>
              <w:rPr>
                <w:rFonts w:ascii="Arial" w:eastAsia="Arial" w:hAnsi="Arial" w:cs="Arial"/>
              </w:rPr>
              <w:t>RA</w:t>
            </w:r>
            <w:r w:rsidR="00181585">
              <w:rPr>
                <w:rFonts w:ascii="Arial" w:eastAsia="Arial" w:hAnsi="Arial" w:cs="Arial"/>
              </w:rPr>
              <w:t>´</w:t>
            </w:r>
            <w:r>
              <w:rPr>
                <w:rFonts w:ascii="Arial" w:eastAsia="Arial" w:hAnsi="Arial" w:cs="Arial"/>
              </w:rPr>
              <w:t>s</w:t>
            </w:r>
            <w:r w:rsidR="0011454E">
              <w:rPr>
                <w:rFonts w:ascii="Arial" w:eastAsia="Arial" w:hAnsi="Arial" w:cs="Arial"/>
              </w:rPr>
              <w:t xml:space="preserve"> </w:t>
            </w:r>
            <w:r>
              <w:rPr>
                <w:rFonts w:ascii="Arial" w:eastAsia="Arial" w:hAnsi="Arial" w:cs="Arial"/>
              </w:rPr>
              <w:t>/</w:t>
            </w:r>
            <w:r w:rsidR="0011454E">
              <w:rPr>
                <w:rFonts w:ascii="Arial" w:eastAsia="Arial" w:hAnsi="Arial" w:cs="Arial"/>
              </w:rPr>
              <w:t xml:space="preserve"> </w:t>
            </w:r>
            <w:r>
              <w:rPr>
                <w:rFonts w:ascii="Arial" w:eastAsia="Arial" w:hAnsi="Arial" w:cs="Arial"/>
              </w:rPr>
              <w:t xml:space="preserve">unidades de trabajo con evaluación suspensa. También se requerirá al alumno la entrega de aquellas tareas o trabajos obligatorios y no presentados en su fecha para la evaluación positiva. </w:t>
            </w:r>
          </w:p>
          <w:p w14:paraId="53629AFF" w14:textId="77777777" w:rsidR="00362DAE" w:rsidRDefault="00362DAE">
            <w:pPr>
              <w:ind w:left="0" w:hanging="2"/>
              <w:jc w:val="both"/>
              <w:rPr>
                <w:rFonts w:ascii="Arial" w:eastAsia="Arial" w:hAnsi="Arial" w:cs="Arial"/>
              </w:rPr>
            </w:pPr>
          </w:p>
        </w:tc>
      </w:tr>
    </w:tbl>
    <w:p w14:paraId="60E33524" w14:textId="619D1DAB" w:rsidR="00362DAE" w:rsidRDefault="00B47B0F" w:rsidP="005038AD">
      <w:pPr>
        <w:ind w:leftChars="0" w:left="0" w:firstLineChars="0" w:firstLine="0"/>
      </w:pPr>
      <w:r>
        <w:br/>
      </w:r>
    </w:p>
    <w:p w14:paraId="63880295" w14:textId="73D809AF" w:rsidR="00B47B0F" w:rsidRDefault="00B47B0F" w:rsidP="005038AD">
      <w:pPr>
        <w:ind w:leftChars="0" w:left="0" w:firstLineChars="0" w:firstLine="0"/>
      </w:pPr>
    </w:p>
    <w:p w14:paraId="41F86C92" w14:textId="7269E963" w:rsidR="00B47B0F" w:rsidRDefault="00B47B0F" w:rsidP="005038AD">
      <w:pPr>
        <w:ind w:leftChars="0" w:left="0" w:firstLineChars="0" w:firstLine="0"/>
      </w:pPr>
    </w:p>
    <w:p w14:paraId="642B7EB0" w14:textId="39AD95A9" w:rsidR="00B47B0F" w:rsidRDefault="00B47B0F" w:rsidP="00B47B0F">
      <w:pPr>
        <w:ind w:leftChars="0" w:left="6480" w:firstLineChars="0" w:firstLine="0"/>
        <w:rPr>
          <w:rFonts w:ascii="Arial" w:hAnsi="Arial" w:cs="Arial"/>
        </w:rPr>
      </w:pPr>
      <w:r w:rsidRPr="00B47B0F">
        <w:rPr>
          <w:rFonts w:ascii="Arial" w:hAnsi="Arial" w:cs="Arial"/>
        </w:rPr>
        <w:t>La profesora:</w:t>
      </w:r>
    </w:p>
    <w:p w14:paraId="53534F48" w14:textId="3E1563A9" w:rsidR="00B47B0F" w:rsidRDefault="00B47B0F" w:rsidP="00B47B0F">
      <w:pPr>
        <w:ind w:leftChars="0" w:left="6480" w:firstLineChars="0" w:firstLine="0"/>
        <w:rPr>
          <w:rFonts w:ascii="Arial" w:hAnsi="Arial" w:cs="Arial"/>
        </w:rPr>
      </w:pPr>
    </w:p>
    <w:p w14:paraId="559D1074" w14:textId="058D059D" w:rsidR="00B47B0F" w:rsidRDefault="00B47B0F" w:rsidP="00B47B0F">
      <w:pPr>
        <w:ind w:leftChars="0" w:left="6480" w:firstLineChars="0" w:firstLine="0"/>
        <w:rPr>
          <w:rFonts w:ascii="Arial" w:hAnsi="Arial" w:cs="Arial"/>
        </w:rPr>
      </w:pPr>
    </w:p>
    <w:p w14:paraId="0E1D18DA" w14:textId="0D4F1B3F" w:rsidR="00B47B0F" w:rsidRDefault="00B47B0F" w:rsidP="00B47B0F">
      <w:pPr>
        <w:ind w:leftChars="0" w:left="6480" w:firstLineChars="0" w:firstLine="0"/>
        <w:rPr>
          <w:rFonts w:ascii="Arial" w:hAnsi="Arial" w:cs="Arial"/>
        </w:rPr>
      </w:pPr>
    </w:p>
    <w:p w14:paraId="2ED4EE45" w14:textId="4207B777" w:rsidR="00B47B0F" w:rsidRPr="00B47B0F" w:rsidRDefault="00B47B0F" w:rsidP="00B47B0F">
      <w:pPr>
        <w:ind w:leftChars="0" w:left="4320" w:firstLineChars="0" w:firstLine="720"/>
        <w:rPr>
          <w:rFonts w:ascii="Arial" w:hAnsi="Arial" w:cs="Arial"/>
          <w:color w:val="0000CC"/>
        </w:rPr>
      </w:pPr>
      <w:r>
        <w:rPr>
          <w:rFonts w:ascii="Arial" w:hAnsi="Arial" w:cs="Arial"/>
        </w:rPr>
        <w:t xml:space="preserve">       </w:t>
      </w:r>
      <w:r w:rsidRPr="00B47B0F">
        <w:rPr>
          <w:rFonts w:ascii="Arial" w:hAnsi="Arial" w:cs="Arial"/>
          <w:color w:val="0000CC"/>
        </w:rPr>
        <w:t>Mª Carmen Bustos Gámez</w:t>
      </w:r>
    </w:p>
    <w:p w14:paraId="4A5ED6D9" w14:textId="77777777" w:rsidR="00B47B0F" w:rsidRDefault="00B47B0F" w:rsidP="005038AD">
      <w:pPr>
        <w:ind w:leftChars="0" w:left="0" w:firstLineChars="0" w:firstLine="0"/>
      </w:pPr>
    </w:p>
    <w:sectPr w:rsidR="00B47B0F">
      <w:footerReference w:type="default" r:id="rId9"/>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980DA" w14:textId="77777777" w:rsidR="002659FE" w:rsidRDefault="002659FE">
      <w:pPr>
        <w:spacing w:line="240" w:lineRule="auto"/>
        <w:ind w:left="0" w:hanging="2"/>
      </w:pPr>
      <w:r>
        <w:separator/>
      </w:r>
    </w:p>
  </w:endnote>
  <w:endnote w:type="continuationSeparator" w:id="0">
    <w:p w14:paraId="51F281D6" w14:textId="77777777" w:rsidR="002659FE" w:rsidRDefault="002659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6433" w14:textId="77777777" w:rsidR="00C5515D" w:rsidRDefault="00C5515D">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8C4B9DE" w14:textId="77777777" w:rsidR="00C5515D" w:rsidRDefault="00C5515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73FE" w14:textId="77777777" w:rsidR="002659FE" w:rsidRDefault="002659FE">
      <w:pPr>
        <w:spacing w:line="240" w:lineRule="auto"/>
        <w:ind w:left="0" w:hanging="2"/>
      </w:pPr>
      <w:r>
        <w:separator/>
      </w:r>
    </w:p>
  </w:footnote>
  <w:footnote w:type="continuationSeparator" w:id="0">
    <w:p w14:paraId="76ED9C82" w14:textId="77777777" w:rsidR="002659FE" w:rsidRDefault="002659F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720" w:hanging="360"/>
      </w:pPr>
      <w:rPr>
        <w:b w:val="0"/>
      </w:rPr>
    </w:lvl>
  </w:abstractNum>
  <w:abstractNum w:abstractNumId="2" w15:restartNumberingAfterBreak="0">
    <w:nsid w:val="00000009"/>
    <w:multiLevelType w:val="singleLevel"/>
    <w:tmpl w:val="00000009"/>
    <w:name w:val="WW8Num11"/>
    <w:lvl w:ilvl="0">
      <w:start w:val="1"/>
      <w:numFmt w:val="lowerLetter"/>
      <w:lvlText w:val="%1)"/>
      <w:lvlJc w:val="left"/>
      <w:pPr>
        <w:tabs>
          <w:tab w:val="num" w:pos="0"/>
        </w:tabs>
        <w:ind w:left="720" w:hanging="360"/>
      </w:pPr>
      <w:rPr>
        <w:b w:val="0"/>
      </w:rPr>
    </w:lvl>
  </w:abstractNum>
  <w:abstractNum w:abstractNumId="3" w15:restartNumberingAfterBreak="0">
    <w:nsid w:val="0000000B"/>
    <w:multiLevelType w:val="singleLevel"/>
    <w:tmpl w:val="0000000B"/>
    <w:name w:val="WW8Num16"/>
    <w:lvl w:ilvl="0">
      <w:start w:val="1"/>
      <w:numFmt w:val="decimal"/>
      <w:lvlText w:val="%1."/>
      <w:lvlJc w:val="left"/>
      <w:pPr>
        <w:tabs>
          <w:tab w:val="num" w:pos="0"/>
        </w:tabs>
        <w:ind w:left="1069" w:hanging="360"/>
      </w:pPr>
      <w:rPr>
        <w:rFonts w:ascii="Calibri" w:hAnsi="Calibri" w:cs="Times New Roman" w:hint="default"/>
        <w:b/>
      </w:rPr>
    </w:lvl>
  </w:abstractNum>
  <w:abstractNum w:abstractNumId="4" w15:restartNumberingAfterBreak="0">
    <w:nsid w:val="0000000E"/>
    <w:multiLevelType w:val="multilevel"/>
    <w:tmpl w:val="BAB8A364"/>
    <w:name w:val="WW8Num19"/>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538"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F"/>
    <w:multiLevelType w:val="singleLevel"/>
    <w:tmpl w:val="0000000F"/>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6" w15:restartNumberingAfterBreak="0">
    <w:nsid w:val="00000011"/>
    <w:multiLevelType w:val="multilevel"/>
    <w:tmpl w:val="00000011"/>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3358FD"/>
    <w:multiLevelType w:val="hybridMultilevel"/>
    <w:tmpl w:val="3946BC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40C7412"/>
    <w:multiLevelType w:val="multilevel"/>
    <w:tmpl w:val="D77A049A"/>
    <w:name w:val="WW8Num19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B30606"/>
    <w:multiLevelType w:val="multilevel"/>
    <w:tmpl w:val="83469C4C"/>
    <w:name w:val="WW8Num1925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7840B9"/>
    <w:multiLevelType w:val="hybridMultilevel"/>
    <w:tmpl w:val="8C6E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660F40"/>
    <w:multiLevelType w:val="hybridMultilevel"/>
    <w:tmpl w:val="73002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D811D2"/>
    <w:multiLevelType w:val="hybridMultilevel"/>
    <w:tmpl w:val="C0A61428"/>
    <w:name w:val="WW8Num192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3AC7051"/>
    <w:multiLevelType w:val="multilevel"/>
    <w:tmpl w:val="0C0A001F"/>
    <w:name w:val="WW8Num19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8166FF"/>
    <w:multiLevelType w:val="hybridMultilevel"/>
    <w:tmpl w:val="92E4B2E0"/>
    <w:lvl w:ilvl="0" w:tplc="06DA446C">
      <w:start w:val="22"/>
      <w:numFmt w:val="lowerLetter"/>
      <w:lvlText w:val="%1)"/>
      <w:lvlJc w:val="left"/>
      <w:pPr>
        <w:ind w:left="718" w:hanging="360"/>
      </w:pPr>
      <w:rPr>
        <w:rFonts w:hint="default"/>
      </w:rPr>
    </w:lvl>
    <w:lvl w:ilvl="1" w:tplc="DE8A07EA">
      <w:start w:val="1"/>
      <w:numFmt w:val="bullet"/>
      <w:lvlText w:val="−"/>
      <w:lvlJc w:val="left"/>
      <w:pPr>
        <w:ind w:left="1860" w:hanging="780"/>
      </w:pPr>
      <w:rPr>
        <w:rFonts w:ascii="Arial" w:eastAsia="Arial"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0C0535"/>
    <w:multiLevelType w:val="multilevel"/>
    <w:tmpl w:val="5C40995E"/>
    <w:name w:val="WW8Num1925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E42123"/>
    <w:multiLevelType w:val="hybridMultilevel"/>
    <w:tmpl w:val="F468E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C337E01"/>
    <w:multiLevelType w:val="hybridMultilevel"/>
    <w:tmpl w:val="CD480106"/>
    <w:name w:val="WW8Num1922"/>
    <w:lvl w:ilvl="0" w:tplc="0C0A0019">
      <w:start w:val="1"/>
      <w:numFmt w:val="lowerLetter"/>
      <w:lvlText w:val="%1."/>
      <w:lvlJc w:val="left"/>
      <w:pPr>
        <w:ind w:left="1152" w:hanging="360"/>
      </w:pPr>
      <w:rPr>
        <w:rFont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2233368D"/>
    <w:multiLevelType w:val="multilevel"/>
    <w:tmpl w:val="0C0A001F"/>
    <w:name w:val="WW8Num1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80484C"/>
    <w:multiLevelType w:val="hybridMultilevel"/>
    <w:tmpl w:val="36C82522"/>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EA2C79"/>
    <w:multiLevelType w:val="hybridMultilevel"/>
    <w:tmpl w:val="CAE8DCE4"/>
    <w:lvl w:ilvl="0" w:tplc="0000000A">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02D20"/>
    <w:multiLevelType w:val="hybridMultilevel"/>
    <w:tmpl w:val="C082F74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22" w15:restartNumberingAfterBreak="0">
    <w:nsid w:val="2F882632"/>
    <w:multiLevelType w:val="hybridMultilevel"/>
    <w:tmpl w:val="6C50A4D2"/>
    <w:lvl w:ilvl="0" w:tplc="F9028CD6">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0795FEB"/>
    <w:multiLevelType w:val="multilevel"/>
    <w:tmpl w:val="177EAE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35FE1091"/>
    <w:multiLevelType w:val="hybridMultilevel"/>
    <w:tmpl w:val="64EE5B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8E60D5D"/>
    <w:multiLevelType w:val="hybridMultilevel"/>
    <w:tmpl w:val="CCAA4AC8"/>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F141C56"/>
    <w:multiLevelType w:val="multilevel"/>
    <w:tmpl w:val="0ECC2B76"/>
    <w:name w:val="WW8Num192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56046F"/>
    <w:multiLevelType w:val="multilevel"/>
    <w:tmpl w:val="83469C4C"/>
    <w:name w:val="WW8Num192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5F11D8"/>
    <w:multiLevelType w:val="hybridMultilevel"/>
    <w:tmpl w:val="8AB243E2"/>
    <w:lvl w:ilvl="0" w:tplc="F9028CD6">
      <w:start w:val="3"/>
      <w:numFmt w:val="bullet"/>
      <w:lvlText w:val="-"/>
      <w:lvlJc w:val="left"/>
      <w:pPr>
        <w:ind w:left="360" w:hanging="360"/>
      </w:pPr>
      <w:rPr>
        <w:rFonts w:ascii="Arial" w:eastAsia="Arial"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B9F39C8"/>
    <w:multiLevelType w:val="multilevel"/>
    <w:tmpl w:val="D83C220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1114" w:hanging="405"/>
      </w:pPr>
      <w:rPr>
        <w:rFonts w:ascii="Courier New" w:eastAsia="Courier New" w:hAnsi="Courier New" w:cs="Courier New"/>
        <w:vertAlign w:val="baseline"/>
      </w:rPr>
    </w:lvl>
    <w:lvl w:ilvl="2">
      <w:start w:val="1"/>
      <w:numFmt w:val="decimal"/>
      <w:lvlText w:val="●.%2.%3."/>
      <w:lvlJc w:val="left"/>
      <w:pPr>
        <w:ind w:left="1429" w:hanging="720"/>
      </w:pPr>
      <w:rPr>
        <w:vertAlign w:val="baseline"/>
      </w:rPr>
    </w:lvl>
    <w:lvl w:ilvl="3">
      <w:start w:val="1"/>
      <w:numFmt w:val="decimal"/>
      <w:lvlText w:val="●.%2.%3.%4."/>
      <w:lvlJc w:val="left"/>
      <w:pPr>
        <w:ind w:left="1429" w:hanging="720"/>
      </w:pPr>
      <w:rPr>
        <w:vertAlign w:val="baseline"/>
      </w:rPr>
    </w:lvl>
    <w:lvl w:ilvl="4">
      <w:start w:val="1"/>
      <w:numFmt w:val="decimal"/>
      <w:lvlText w:val="●.%2.%3.%4.%5."/>
      <w:lvlJc w:val="left"/>
      <w:pPr>
        <w:ind w:left="1789" w:hanging="1080"/>
      </w:pPr>
      <w:rPr>
        <w:vertAlign w:val="baseline"/>
      </w:rPr>
    </w:lvl>
    <w:lvl w:ilvl="5">
      <w:start w:val="1"/>
      <w:numFmt w:val="decimal"/>
      <w:lvlText w:val="●.%2.%3.%4.%5.%6."/>
      <w:lvlJc w:val="left"/>
      <w:pPr>
        <w:ind w:left="1789" w:hanging="1080"/>
      </w:pPr>
      <w:rPr>
        <w:vertAlign w:val="baseline"/>
      </w:rPr>
    </w:lvl>
    <w:lvl w:ilvl="6">
      <w:start w:val="1"/>
      <w:numFmt w:val="decimal"/>
      <w:lvlText w:val="●.%2.%3.%4.%5.%6.%7."/>
      <w:lvlJc w:val="left"/>
      <w:pPr>
        <w:ind w:left="2149" w:hanging="1440"/>
      </w:pPr>
      <w:rPr>
        <w:vertAlign w:val="baseline"/>
      </w:rPr>
    </w:lvl>
    <w:lvl w:ilvl="7">
      <w:start w:val="1"/>
      <w:numFmt w:val="decimal"/>
      <w:lvlText w:val="●.%2.%3.%4.%5.%6.%7.%8."/>
      <w:lvlJc w:val="left"/>
      <w:pPr>
        <w:ind w:left="2149" w:hanging="1440"/>
      </w:pPr>
      <w:rPr>
        <w:vertAlign w:val="baseline"/>
      </w:rPr>
    </w:lvl>
    <w:lvl w:ilvl="8">
      <w:start w:val="1"/>
      <w:numFmt w:val="decimal"/>
      <w:lvlText w:val="●.%2.%3.%4.%5.%6.%7.%8.%9."/>
      <w:lvlJc w:val="left"/>
      <w:pPr>
        <w:ind w:left="2509" w:hanging="1800"/>
      </w:pPr>
      <w:rPr>
        <w:vertAlign w:val="baseline"/>
      </w:rPr>
    </w:lvl>
  </w:abstractNum>
  <w:abstractNum w:abstractNumId="30" w15:restartNumberingAfterBreak="0">
    <w:nsid w:val="60DE0070"/>
    <w:multiLevelType w:val="multilevel"/>
    <w:tmpl w:val="758856D8"/>
    <w:name w:val="WW8Num1924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9A7F89"/>
    <w:multiLevelType w:val="multilevel"/>
    <w:tmpl w:val="0C0A001F"/>
    <w:name w:val="WW8Num1924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165AB0"/>
    <w:multiLevelType w:val="hybridMultilevel"/>
    <w:tmpl w:val="AEF6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803351"/>
    <w:multiLevelType w:val="hybridMultilevel"/>
    <w:tmpl w:val="03089A8E"/>
    <w:lvl w:ilvl="0" w:tplc="0C0A0017">
      <w:start w:val="1"/>
      <w:numFmt w:val="lowerLetter"/>
      <w:lvlText w:val="%1)"/>
      <w:lvlJc w:val="left"/>
      <w:pPr>
        <w:ind w:left="718" w:hanging="360"/>
      </w:pPr>
    </w:lvl>
    <w:lvl w:ilvl="1" w:tplc="0C0A0017">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4" w15:restartNumberingAfterBreak="0">
    <w:nsid w:val="795742E3"/>
    <w:multiLevelType w:val="hybridMultilevel"/>
    <w:tmpl w:val="304650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3"/>
  </w:num>
  <w:num w:numId="2">
    <w:abstractNumId w:val="29"/>
  </w:num>
  <w:num w:numId="3">
    <w:abstractNumId w:val="36"/>
  </w:num>
  <w:num w:numId="4">
    <w:abstractNumId w:val="0"/>
  </w:num>
  <w:num w:numId="5">
    <w:abstractNumId w:val="21"/>
  </w:num>
  <w:num w:numId="6">
    <w:abstractNumId w:val="2"/>
  </w:num>
  <w:num w:numId="7">
    <w:abstractNumId w:val="1"/>
  </w:num>
  <w:num w:numId="8">
    <w:abstractNumId w:val="3"/>
  </w:num>
  <w:num w:numId="9">
    <w:abstractNumId w:val="19"/>
  </w:num>
  <w:num w:numId="10">
    <w:abstractNumId w:val="5"/>
  </w:num>
  <w:num w:numId="11">
    <w:abstractNumId w:val="16"/>
  </w:num>
  <w:num w:numId="12">
    <w:abstractNumId w:val="10"/>
  </w:num>
  <w:num w:numId="13">
    <w:abstractNumId w:val="11"/>
  </w:num>
  <w:num w:numId="14">
    <w:abstractNumId w:val="32"/>
  </w:num>
  <w:num w:numId="15">
    <w:abstractNumId w:val="34"/>
  </w:num>
  <w:num w:numId="16">
    <w:abstractNumId w:val="35"/>
  </w:num>
  <w:num w:numId="17">
    <w:abstractNumId w:val="22"/>
  </w:num>
  <w:num w:numId="18">
    <w:abstractNumId w:val="25"/>
  </w:num>
  <w:num w:numId="19">
    <w:abstractNumId w:val="20"/>
  </w:num>
  <w:num w:numId="20">
    <w:abstractNumId w:val="7"/>
  </w:num>
  <w:num w:numId="21">
    <w:abstractNumId w:val="24"/>
  </w:num>
  <w:num w:numId="22">
    <w:abstractNumId w:val="6"/>
  </w:num>
  <w:num w:numId="23">
    <w:abstractNumId w:val="33"/>
  </w:num>
  <w:num w:numId="24">
    <w:abstractNumId w:val="14"/>
  </w:num>
  <w:num w:numId="25">
    <w:abstractNumId w:val="4"/>
  </w:num>
  <w:num w:numId="26">
    <w:abstractNumId w:val="18"/>
  </w:num>
  <w:num w:numId="27">
    <w:abstractNumId w:val="17"/>
  </w:num>
  <w:num w:numId="28">
    <w:abstractNumId w:val="13"/>
  </w:num>
  <w:num w:numId="29">
    <w:abstractNumId w:val="8"/>
  </w:num>
  <w:num w:numId="30">
    <w:abstractNumId w:val="12"/>
  </w:num>
  <w:num w:numId="31">
    <w:abstractNumId w:val="30"/>
  </w:num>
  <w:num w:numId="32">
    <w:abstractNumId w:val="31"/>
  </w:num>
  <w:num w:numId="33">
    <w:abstractNumId w:val="27"/>
  </w:num>
  <w:num w:numId="34">
    <w:abstractNumId w:val="26"/>
  </w:num>
  <w:num w:numId="35">
    <w:abstractNumId w:val="9"/>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AE"/>
    <w:rsid w:val="00011D70"/>
    <w:rsid w:val="0001706A"/>
    <w:rsid w:val="000527A0"/>
    <w:rsid w:val="00065AD9"/>
    <w:rsid w:val="000677D3"/>
    <w:rsid w:val="00067EFB"/>
    <w:rsid w:val="000A674D"/>
    <w:rsid w:val="000D42F3"/>
    <w:rsid w:val="000F1F7E"/>
    <w:rsid w:val="000F4B92"/>
    <w:rsid w:val="0011454E"/>
    <w:rsid w:val="001307C4"/>
    <w:rsid w:val="00141E03"/>
    <w:rsid w:val="00147BB4"/>
    <w:rsid w:val="00165260"/>
    <w:rsid w:val="00175ADB"/>
    <w:rsid w:val="00181585"/>
    <w:rsid w:val="00185F03"/>
    <w:rsid w:val="001C50BE"/>
    <w:rsid w:val="001F1A1E"/>
    <w:rsid w:val="00200932"/>
    <w:rsid w:val="00231428"/>
    <w:rsid w:val="002435D6"/>
    <w:rsid w:val="002659FE"/>
    <w:rsid w:val="00280EE6"/>
    <w:rsid w:val="002870FA"/>
    <w:rsid w:val="00296232"/>
    <w:rsid w:val="00296BD9"/>
    <w:rsid w:val="002A063B"/>
    <w:rsid w:val="002A62ED"/>
    <w:rsid w:val="002B0225"/>
    <w:rsid w:val="002B2582"/>
    <w:rsid w:val="002C6EC1"/>
    <w:rsid w:val="0030256D"/>
    <w:rsid w:val="00305918"/>
    <w:rsid w:val="0031134C"/>
    <w:rsid w:val="00322197"/>
    <w:rsid w:val="00327039"/>
    <w:rsid w:val="003336BB"/>
    <w:rsid w:val="00342277"/>
    <w:rsid w:val="00345CFF"/>
    <w:rsid w:val="0035010B"/>
    <w:rsid w:val="00362DAE"/>
    <w:rsid w:val="00377B08"/>
    <w:rsid w:val="003B33E2"/>
    <w:rsid w:val="003E3884"/>
    <w:rsid w:val="003E4E04"/>
    <w:rsid w:val="003F04FC"/>
    <w:rsid w:val="0040096F"/>
    <w:rsid w:val="0040250E"/>
    <w:rsid w:val="004027BD"/>
    <w:rsid w:val="00431662"/>
    <w:rsid w:val="00456E21"/>
    <w:rsid w:val="00461E26"/>
    <w:rsid w:val="00465F93"/>
    <w:rsid w:val="00470294"/>
    <w:rsid w:val="00475159"/>
    <w:rsid w:val="00476BDB"/>
    <w:rsid w:val="00494273"/>
    <w:rsid w:val="004D74CB"/>
    <w:rsid w:val="004F3F29"/>
    <w:rsid w:val="00500B7A"/>
    <w:rsid w:val="005038AD"/>
    <w:rsid w:val="00515780"/>
    <w:rsid w:val="005431E4"/>
    <w:rsid w:val="0057148F"/>
    <w:rsid w:val="00580270"/>
    <w:rsid w:val="00592EA5"/>
    <w:rsid w:val="005B69BC"/>
    <w:rsid w:val="005D5A6D"/>
    <w:rsid w:val="005E2EF2"/>
    <w:rsid w:val="00625A0C"/>
    <w:rsid w:val="00626524"/>
    <w:rsid w:val="0065400B"/>
    <w:rsid w:val="00656A68"/>
    <w:rsid w:val="00675DA8"/>
    <w:rsid w:val="006B1BE5"/>
    <w:rsid w:val="006B38DF"/>
    <w:rsid w:val="006C6FF6"/>
    <w:rsid w:val="006F51AE"/>
    <w:rsid w:val="0070210A"/>
    <w:rsid w:val="0074255B"/>
    <w:rsid w:val="00745EB8"/>
    <w:rsid w:val="00746DD1"/>
    <w:rsid w:val="00766F1A"/>
    <w:rsid w:val="00776F87"/>
    <w:rsid w:val="007804AA"/>
    <w:rsid w:val="00791072"/>
    <w:rsid w:val="007A6FB8"/>
    <w:rsid w:val="007E4E99"/>
    <w:rsid w:val="00852FE5"/>
    <w:rsid w:val="00863967"/>
    <w:rsid w:val="00867FC9"/>
    <w:rsid w:val="00873BD4"/>
    <w:rsid w:val="00875A01"/>
    <w:rsid w:val="0088773D"/>
    <w:rsid w:val="00894809"/>
    <w:rsid w:val="008A3429"/>
    <w:rsid w:val="008C7FB2"/>
    <w:rsid w:val="008D4944"/>
    <w:rsid w:val="008F771B"/>
    <w:rsid w:val="009147A5"/>
    <w:rsid w:val="00936FAE"/>
    <w:rsid w:val="00941D5C"/>
    <w:rsid w:val="0096331B"/>
    <w:rsid w:val="009B43CE"/>
    <w:rsid w:val="009C3D7E"/>
    <w:rsid w:val="009E551A"/>
    <w:rsid w:val="009E7C28"/>
    <w:rsid w:val="00A01F47"/>
    <w:rsid w:val="00A31938"/>
    <w:rsid w:val="00A34F51"/>
    <w:rsid w:val="00A50219"/>
    <w:rsid w:val="00A52A85"/>
    <w:rsid w:val="00A64ED3"/>
    <w:rsid w:val="00A66280"/>
    <w:rsid w:val="00AA3E54"/>
    <w:rsid w:val="00AD3D73"/>
    <w:rsid w:val="00B23867"/>
    <w:rsid w:val="00B47B0F"/>
    <w:rsid w:val="00B55DFA"/>
    <w:rsid w:val="00B74724"/>
    <w:rsid w:val="00BB0051"/>
    <w:rsid w:val="00BD59E7"/>
    <w:rsid w:val="00BD7014"/>
    <w:rsid w:val="00BF0D2F"/>
    <w:rsid w:val="00C15B3A"/>
    <w:rsid w:val="00C22015"/>
    <w:rsid w:val="00C36F4F"/>
    <w:rsid w:val="00C41A94"/>
    <w:rsid w:val="00C5515D"/>
    <w:rsid w:val="00C82981"/>
    <w:rsid w:val="00C93B40"/>
    <w:rsid w:val="00CB33D8"/>
    <w:rsid w:val="00CC0FAB"/>
    <w:rsid w:val="00CC3993"/>
    <w:rsid w:val="00CF0F76"/>
    <w:rsid w:val="00CF2748"/>
    <w:rsid w:val="00D075A4"/>
    <w:rsid w:val="00D16633"/>
    <w:rsid w:val="00D37659"/>
    <w:rsid w:val="00D377DE"/>
    <w:rsid w:val="00D5082E"/>
    <w:rsid w:val="00D77962"/>
    <w:rsid w:val="00D977F7"/>
    <w:rsid w:val="00DA3696"/>
    <w:rsid w:val="00DD4532"/>
    <w:rsid w:val="00DD5BCC"/>
    <w:rsid w:val="00DE201D"/>
    <w:rsid w:val="00E01E4A"/>
    <w:rsid w:val="00E03A1C"/>
    <w:rsid w:val="00E23938"/>
    <w:rsid w:val="00E35CF0"/>
    <w:rsid w:val="00E52290"/>
    <w:rsid w:val="00E5543A"/>
    <w:rsid w:val="00E63AD6"/>
    <w:rsid w:val="00E66CBF"/>
    <w:rsid w:val="00E74948"/>
    <w:rsid w:val="00E938AA"/>
    <w:rsid w:val="00EB01F6"/>
    <w:rsid w:val="00EC1E43"/>
    <w:rsid w:val="00ED29A9"/>
    <w:rsid w:val="00ED385B"/>
    <w:rsid w:val="00EE7F48"/>
    <w:rsid w:val="00F13A98"/>
    <w:rsid w:val="00F22F9E"/>
    <w:rsid w:val="00F26DA6"/>
    <w:rsid w:val="00F452C0"/>
    <w:rsid w:val="00F5362D"/>
    <w:rsid w:val="00F63EE8"/>
    <w:rsid w:val="00F81547"/>
    <w:rsid w:val="00FA0EB7"/>
    <w:rsid w:val="00FC5F9E"/>
    <w:rsid w:val="00FF7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C5C7"/>
  <w15:docId w15:val="{AA138F49-0262-43C7-A727-99518771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F6"/>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Textoindependiente"/>
    <w:uiPriority w:val="9"/>
    <w:semiHidden/>
    <w:unhideWhenUsed/>
    <w:qFormat/>
    <w:pPr>
      <w:keepNext/>
      <w:numPr>
        <w:ilvl w:val="4"/>
        <w:numId w:val="1"/>
      </w:numPr>
      <w:spacing w:before="280" w:after="280"/>
      <w:ind w:left="-1" w:hanging="1"/>
      <w:jc w:val="center"/>
      <w:outlineLvl w:val="4"/>
    </w:pPr>
    <w:rPr>
      <w:b/>
      <w:bCs/>
      <w:color w:val="008000"/>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2z0">
    <w:name w:val="WW8Num2z0"/>
    <w:rPr>
      <w:rFonts w:ascii="Symbol" w:hAnsi="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Arial" w:hAnsi="Arial" w:cs="Aria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1z0">
    <w:name w:val="WW8Num11z0"/>
    <w:rPr>
      <w:rFonts w:ascii="Symbol" w:hAnsi="Symbol"/>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4z0">
    <w:name w:val="WW8Num14z0"/>
    <w:rPr>
      <w:rFonts w:ascii="Wingdings" w:hAnsi="Wingdings"/>
      <w:w w:val="100"/>
      <w:position w:val="-1"/>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27z0">
    <w:name w:val="WW8Num27z0"/>
    <w:rPr>
      <w:rFonts w:ascii="Symbol" w:hAnsi="Symbol"/>
      <w:w w:val="100"/>
      <w:position w:val="-1"/>
      <w:effect w:val="none"/>
      <w:vertAlign w:val="baseline"/>
      <w:cs w:val="0"/>
      <w:em w:val="none"/>
    </w:rPr>
  </w:style>
  <w:style w:type="character" w:customStyle="1" w:styleId="WW8Num29z0">
    <w:name w:val="WW8Num29z0"/>
    <w:rPr>
      <w:rFonts w:ascii="Symbol" w:hAnsi="Symbol"/>
      <w:w w:val="100"/>
      <w:position w:val="-1"/>
      <w:effect w:val="none"/>
      <w:vertAlign w:val="baseline"/>
      <w:cs w:val="0"/>
      <w:em w:val="none"/>
    </w:rPr>
  </w:style>
  <w:style w:type="character" w:customStyle="1" w:styleId="WW8Num31z1">
    <w:name w:val="WW8Num31z1"/>
    <w:rPr>
      <w:rFonts w:ascii="Courier New" w:hAnsi="Courier New" w:cs="Courier New"/>
      <w:w w:val="100"/>
      <w:position w:val="-1"/>
      <w:effect w:val="none"/>
      <w:vertAlign w:val="baseline"/>
      <w:cs w:val="0"/>
      <w:em w:val="none"/>
    </w:rPr>
  </w:style>
  <w:style w:type="character" w:customStyle="1" w:styleId="WW8Num32z0">
    <w:name w:val="WW8Num32z0"/>
    <w:rPr>
      <w:rFonts w:ascii="Symbol" w:hAnsi="Symbol"/>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4z0">
    <w:name w:val="WW8Num34z0"/>
    <w:rPr>
      <w:rFonts w:ascii="Symbol" w:hAnsi="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12z0">
    <w:name w:val="WW8Num12z0"/>
    <w:rPr>
      <w:rFonts w:ascii="Wingdings" w:hAnsi="Wingdings"/>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0z1">
    <w:name w:val="WW8Num20z1"/>
    <w:rPr>
      <w:b w:val="0"/>
      <w:w w:val="100"/>
      <w:position w:val="-1"/>
      <w:effect w:val="none"/>
      <w:vertAlign w:val="baseline"/>
      <w:cs w:val="0"/>
      <w:em w:val="none"/>
    </w:rPr>
  </w:style>
  <w:style w:type="character" w:customStyle="1" w:styleId="WW8Num23z0">
    <w:name w:val="WW8Num23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4z1">
    <w:name w:val="WW8Num34z1"/>
    <w:rPr>
      <w:rFonts w:ascii="Courier New" w:hAnsi="Courier New" w:cs="Courier New"/>
      <w:w w:val="100"/>
      <w:position w:val="-1"/>
      <w:effect w:val="none"/>
      <w:vertAlign w:val="baseline"/>
      <w:cs w:val="0"/>
      <w:em w:val="none"/>
    </w:rPr>
  </w:style>
  <w:style w:type="character" w:customStyle="1" w:styleId="WW8Num35z0">
    <w:name w:val="WW8Num35z0"/>
    <w:rPr>
      <w:b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1">
    <w:name w:val="WW8Num2z1"/>
    <w:rPr>
      <w:rFonts w:ascii="Courier New" w:hAnsi="Courier New" w:cs="Arial"/>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4z0">
    <w:name w:val="WW8Num4z0"/>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9z0">
    <w:name w:val="WW8Num9z0"/>
    <w:rPr>
      <w:rFonts w:ascii="Arial" w:eastAsia="Times New Roman" w:hAnsi="Arial" w:cs="Aria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3">
    <w:name w:val="WW8Num14z3"/>
    <w:rPr>
      <w:rFonts w:ascii="Symbol" w:hAnsi="Symbol"/>
      <w:w w:val="100"/>
      <w:position w:val="-1"/>
      <w:effect w:val="none"/>
      <w:vertAlign w:val="baseline"/>
      <w:cs w:val="0"/>
      <w:em w:val="none"/>
    </w:rPr>
  </w:style>
  <w:style w:type="character" w:customStyle="1" w:styleId="WW8Num17z2">
    <w:name w:val="WW8Num17z2"/>
    <w:rPr>
      <w:rFonts w:ascii="Wingdings" w:hAnsi="Wingdings"/>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21z0">
    <w:name w:val="WW8Num21z0"/>
    <w:rPr>
      <w:rFonts w:ascii="Symbol" w:hAnsi="Symbol"/>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WW8Num22z0">
    <w:name w:val="WW8Num22z0"/>
    <w:rPr>
      <w:rFonts w:ascii="Symbol" w:hAnsi="Symbol"/>
      <w:w w:val="100"/>
      <w:position w:val="-1"/>
      <w:effect w:val="none"/>
      <w:vertAlign w:val="baseline"/>
      <w:cs w:val="0"/>
      <w:em w:val="none"/>
    </w:rPr>
  </w:style>
  <w:style w:type="character" w:customStyle="1" w:styleId="WW8Num22z1">
    <w:name w:val="WW8Num22z1"/>
    <w:rPr>
      <w:rFonts w:ascii="Courier New" w:hAnsi="Courier New" w:cs="Courier New"/>
      <w:w w:val="100"/>
      <w:position w:val="-1"/>
      <w:effect w:val="none"/>
      <w:vertAlign w:val="baseline"/>
      <w:cs w:val="0"/>
      <w:em w:val="none"/>
    </w:rPr>
  </w:style>
  <w:style w:type="character" w:customStyle="1" w:styleId="WW8Num22z2">
    <w:name w:val="WW8Num22z2"/>
    <w:rPr>
      <w:rFonts w:ascii="Wingdings" w:hAnsi="Wingdings"/>
      <w:w w:val="100"/>
      <w:position w:val="-1"/>
      <w:effect w:val="none"/>
      <w:vertAlign w:val="baseline"/>
      <w:cs w:val="0"/>
      <w:em w:val="none"/>
    </w:rPr>
  </w:style>
  <w:style w:type="character" w:customStyle="1" w:styleId="WW8Num23z1">
    <w:name w:val="WW8Num23z1"/>
    <w:rPr>
      <w:b/>
      <w:w w:val="100"/>
      <w:position w:val="-1"/>
      <w:effect w:val="none"/>
      <w:vertAlign w:val="baseline"/>
      <w:cs w:val="0"/>
      <w:em w:val="none"/>
    </w:rPr>
  </w:style>
  <w:style w:type="character" w:customStyle="1" w:styleId="WW8Num26z0">
    <w:name w:val="WW8Num26z0"/>
    <w:rPr>
      <w:b w:val="0"/>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31z0">
    <w:name w:val="WW8Num31z0"/>
    <w:rPr>
      <w:rFonts w:ascii="Symbol" w:hAnsi="Symbol"/>
      <w:w w:val="100"/>
      <w:position w:val="-1"/>
      <w:effect w:val="none"/>
      <w:vertAlign w:val="baseline"/>
      <w:cs w:val="0"/>
      <w:em w:val="none"/>
    </w:rPr>
  </w:style>
  <w:style w:type="character" w:customStyle="1" w:styleId="WW8Num31z2">
    <w:name w:val="WW8Num31z2"/>
    <w:rPr>
      <w:rFonts w:ascii="Wingdings" w:hAnsi="Wingdings"/>
      <w:w w:val="100"/>
      <w:position w:val="-1"/>
      <w:effect w:val="none"/>
      <w:vertAlign w:val="baseline"/>
      <w:cs w:val="0"/>
      <w:em w:val="none"/>
    </w:rPr>
  </w:style>
  <w:style w:type="character" w:customStyle="1" w:styleId="WW8Num34z2">
    <w:name w:val="WW8Num34z2"/>
    <w:rPr>
      <w:rFonts w:ascii="Wingdings" w:hAnsi="Wingdings"/>
      <w:w w:val="100"/>
      <w:position w:val="-1"/>
      <w:effect w:val="none"/>
      <w:vertAlign w:val="baseline"/>
      <w:cs w:val="0"/>
      <w:em w:val="none"/>
    </w:rPr>
  </w:style>
  <w:style w:type="character" w:customStyle="1" w:styleId="WW8Num36z0">
    <w:name w:val="WW8Num36z0"/>
    <w:rPr>
      <w:rFonts w:ascii="Symbol" w:hAnsi="Symbol"/>
      <w:w w:val="100"/>
      <w:position w:val="-1"/>
      <w:effect w:val="none"/>
      <w:vertAlign w:val="baseline"/>
      <w:cs w:val="0"/>
      <w:em w:val="none"/>
    </w:rPr>
  </w:style>
  <w:style w:type="character" w:customStyle="1" w:styleId="WW8Num36z1">
    <w:name w:val="WW8Num36z1"/>
    <w:rPr>
      <w:rFonts w:ascii="Courier New" w:hAnsi="Courier New" w:cs="Courier New"/>
      <w:w w:val="100"/>
      <w:position w:val="-1"/>
      <w:effect w:val="none"/>
      <w:vertAlign w:val="baseline"/>
      <w:cs w:val="0"/>
      <w:em w:val="none"/>
    </w:rPr>
  </w:style>
  <w:style w:type="character" w:customStyle="1" w:styleId="WW8Num36z2">
    <w:name w:val="WW8Num36z2"/>
    <w:rPr>
      <w:rFonts w:ascii="Wingdings" w:hAnsi="Wingdings"/>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0">
    <w:name w:val="WW8Num1z0"/>
    <w:rPr>
      <w:rFonts w:ascii="Symbol" w:hAnsi="Symbol"/>
      <w:w w:val="100"/>
      <w:position w:val="-1"/>
      <w:sz w:val="20"/>
      <w:effect w:val="none"/>
      <w:vertAlign w:val="baseline"/>
      <w:cs w:val="0"/>
      <w:em w:val="none"/>
    </w:rPr>
  </w:style>
  <w:style w:type="character" w:customStyle="1" w:styleId="WW8Num1z1">
    <w:name w:val="WW8Num1z1"/>
    <w:rPr>
      <w:rFonts w:ascii="Courier New" w:hAnsi="Courier New"/>
      <w:w w:val="100"/>
      <w:position w:val="-1"/>
      <w:sz w:val="20"/>
      <w:effect w:val="none"/>
      <w:vertAlign w:val="baseline"/>
      <w:cs w:val="0"/>
      <w:em w:val="none"/>
    </w:rPr>
  </w:style>
  <w:style w:type="character" w:customStyle="1" w:styleId="WW8Num1z2">
    <w:name w:val="WW8Num1z2"/>
    <w:rPr>
      <w:rFonts w:ascii="Wingdings" w:hAnsi="Wingdings"/>
      <w:w w:val="100"/>
      <w:position w:val="-1"/>
      <w:sz w:val="20"/>
      <w:effect w:val="none"/>
      <w:vertAlign w:val="baseline"/>
      <w:cs w:val="0"/>
      <w:em w:val="none"/>
    </w:rPr>
  </w:style>
  <w:style w:type="character" w:customStyle="1" w:styleId="WW8Num3z1">
    <w:name w:val="WW8Num3z1"/>
    <w:rPr>
      <w:rFonts w:ascii="Courier New" w:hAnsi="Courier New" w:cs="Arial"/>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Car">
    <w:name w:val="Car Car"/>
    <w:rPr>
      <w:w w:val="100"/>
      <w:position w:val="-1"/>
      <w:sz w:val="24"/>
      <w:szCs w:val="24"/>
      <w:effect w:val="none"/>
      <w:vertAlign w:val="baseline"/>
      <w:cs w:val="0"/>
      <w:em w:val="none"/>
      <w:lang w:val="es-ES"/>
    </w:rPr>
  </w:style>
  <w:style w:type="character" w:styleId="Nmerodepgina">
    <w:name w:val="page number"/>
    <w:basedOn w:val="Fuentedeprrafopredeter1"/>
    <w:rPr>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customStyle="1" w:styleId="western">
    <w:name w:val="western"/>
    <w:basedOn w:val="Normal"/>
    <w:pPr>
      <w:spacing w:before="280"/>
    </w:pPr>
    <w:rPr>
      <w:color w:val="000000"/>
      <w:sz w:val="20"/>
      <w:szCs w:val="20"/>
    </w:rPr>
  </w:style>
  <w:style w:type="paragraph" w:styleId="Piedepgina">
    <w:name w:val="footer"/>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Textodeglobo">
    <w:name w:val="Balloon Text"/>
    <w:basedOn w:val="Normal"/>
    <w:rPr>
      <w:rFonts w:ascii="Tahoma" w:hAnsi="Tahoma" w:cs="Tahoma"/>
      <w:sz w:val="16"/>
      <w:szCs w:val="16"/>
    </w:rPr>
  </w:style>
  <w:style w:type="paragraph" w:styleId="Prrafodelista">
    <w:name w:val="List Paragraph"/>
    <w:basedOn w:val="Normal"/>
    <w:pPr>
      <w:ind w:left="708"/>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41D5C"/>
  </w:style>
  <w:style w:type="paragraph" w:customStyle="1" w:styleId="Default">
    <w:name w:val="Default"/>
    <w:rsid w:val="00746DD1"/>
    <w:pPr>
      <w:widowControl/>
      <w:suppressAutoHyphens/>
      <w:autoSpaceDE w:val="0"/>
    </w:pPr>
    <w:rPr>
      <w:rFonts w:ascii="Arial" w:hAnsi="Arial" w:cs="Arial"/>
      <w:color w:val="000000"/>
      <w:lang w:eastAsia="ar-SA"/>
    </w:rPr>
  </w:style>
  <w:style w:type="paragraph" w:customStyle="1" w:styleId="Pa6">
    <w:name w:val="Pa6"/>
    <w:basedOn w:val="Default"/>
    <w:next w:val="Default"/>
    <w:rsid w:val="00746DD1"/>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xnL+2eDR+Z6RlBoIudw6p5YXQ==">AMUW2mXqlNPPRuvLfO4Bjmu+iPpOC5+2pG4ly2kfkJCW2kzvFbAKgnTlSrcm6VSZ+QmJEoYAUiA4459QQtpCUO66pQJ3WS3ylo89hf2NNyxDdGHACV1NBSs=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A56A5B-3ECF-4810-9053-9EAF3CB0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7699</Words>
  <Characters>42348</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PC</cp:lastModifiedBy>
  <cp:revision>2</cp:revision>
  <dcterms:created xsi:type="dcterms:W3CDTF">2020-11-14T10:41:00Z</dcterms:created>
  <dcterms:modified xsi:type="dcterms:W3CDTF">2020-11-14T10:41:00Z</dcterms:modified>
</cp:coreProperties>
</file>