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065C83" w14:textId="403BE34B" w:rsidR="00362DAE" w:rsidRDefault="0001706A">
      <w:pPr>
        <w:ind w:left="1" w:hanging="3"/>
        <w:jc w:val="center"/>
        <w:rPr>
          <w:rFonts w:ascii="Arial" w:eastAsia="Arial" w:hAnsi="Arial" w:cs="Arial"/>
          <w:sz w:val="32"/>
          <w:szCs w:val="32"/>
          <w:u w:val="single"/>
        </w:rPr>
      </w:pPr>
      <w:r>
        <w:rPr>
          <w:rFonts w:ascii="Arial" w:eastAsia="Arial" w:hAnsi="Arial" w:cs="Arial"/>
          <w:b/>
          <w:sz w:val="32"/>
          <w:szCs w:val="32"/>
          <w:u w:val="single"/>
        </w:rPr>
        <w:t>PROGRAMACIÓN DIDÁCTICA DEL MÓDULO PROFESIONAL</w:t>
      </w:r>
    </w:p>
    <w:p w14:paraId="5617FB5C" w14:textId="29F1111D" w:rsidR="00362DAE" w:rsidRDefault="00E605AD">
      <w:pPr>
        <w:ind w:left="1" w:hanging="3"/>
        <w:jc w:val="center"/>
        <w:rPr>
          <w:rFonts w:ascii="Arial" w:eastAsia="Arial" w:hAnsi="Arial" w:cs="Arial"/>
          <w:sz w:val="32"/>
          <w:szCs w:val="32"/>
          <w:u w:val="single"/>
        </w:rPr>
      </w:pPr>
      <w:r>
        <w:rPr>
          <w:rFonts w:ascii="Arial" w:eastAsia="Arial" w:hAnsi="Arial" w:cs="Arial"/>
          <w:b/>
          <w:sz w:val="32"/>
          <w:szCs w:val="32"/>
          <w:u w:val="single"/>
        </w:rPr>
        <w:t>(0683</w:t>
      </w:r>
      <w:r w:rsidR="009B43CE">
        <w:rPr>
          <w:rFonts w:ascii="Arial" w:eastAsia="Arial" w:hAnsi="Arial" w:cs="Arial"/>
          <w:b/>
          <w:sz w:val="32"/>
          <w:szCs w:val="32"/>
          <w:u w:val="single"/>
        </w:rPr>
        <w:t>)</w:t>
      </w:r>
    </w:p>
    <w:p w14:paraId="7112D64E" w14:textId="77777777" w:rsidR="00362DAE" w:rsidRDefault="00362DAE">
      <w:pPr>
        <w:ind w:left="1" w:hanging="3"/>
        <w:jc w:val="center"/>
        <w:rPr>
          <w:rFonts w:ascii="Arial" w:eastAsia="Arial" w:hAnsi="Arial" w:cs="Arial"/>
          <w:sz w:val="32"/>
          <w:szCs w:val="32"/>
        </w:rPr>
      </w:pPr>
    </w:p>
    <w:p w14:paraId="7AB45F06" w14:textId="77777777" w:rsidR="00362DAE" w:rsidRDefault="00362DAE">
      <w:pPr>
        <w:ind w:left="1" w:hanging="3"/>
        <w:jc w:val="center"/>
        <w:rPr>
          <w:rFonts w:ascii="Arial" w:eastAsia="Arial" w:hAnsi="Arial" w:cs="Arial"/>
          <w:sz w:val="32"/>
          <w:szCs w:val="32"/>
        </w:rPr>
      </w:pPr>
    </w:p>
    <w:tbl>
      <w:tblPr>
        <w:tblStyle w:val="a"/>
        <w:tblW w:w="9340" w:type="dxa"/>
        <w:tblInd w:w="-70" w:type="dxa"/>
        <w:tblLayout w:type="fixed"/>
        <w:tblLook w:val="0000" w:firstRow="0" w:lastRow="0" w:firstColumn="0" w:lastColumn="0" w:noHBand="0" w:noVBand="0"/>
      </w:tblPr>
      <w:tblGrid>
        <w:gridCol w:w="2065"/>
        <w:gridCol w:w="7275"/>
      </w:tblGrid>
      <w:tr w:rsidR="00362DAE" w14:paraId="1B1B3A45" w14:textId="77777777">
        <w:tc>
          <w:tcPr>
            <w:tcW w:w="2065" w:type="dxa"/>
            <w:tcBorders>
              <w:top w:val="single" w:sz="8" w:space="0" w:color="000000"/>
              <w:left w:val="single" w:sz="8" w:space="0" w:color="000000"/>
              <w:bottom w:val="single" w:sz="8" w:space="0" w:color="000000"/>
            </w:tcBorders>
          </w:tcPr>
          <w:p w14:paraId="74AE7092" w14:textId="77777777" w:rsidR="00362DAE" w:rsidRDefault="0001706A">
            <w:pPr>
              <w:ind w:left="1" w:hanging="3"/>
              <w:rPr>
                <w:rFonts w:ascii="Arial" w:eastAsia="Arial" w:hAnsi="Arial" w:cs="Arial"/>
                <w:color w:val="000000"/>
                <w:sz w:val="28"/>
                <w:szCs w:val="28"/>
              </w:rPr>
            </w:pPr>
            <w:r>
              <w:rPr>
                <w:rFonts w:ascii="Arial" w:eastAsia="Arial" w:hAnsi="Arial" w:cs="Arial"/>
                <w:b/>
                <w:color w:val="000000"/>
                <w:sz w:val="28"/>
                <w:szCs w:val="28"/>
              </w:rPr>
              <w:t>Ciclo Formativo</w:t>
            </w:r>
          </w:p>
        </w:tc>
        <w:tc>
          <w:tcPr>
            <w:tcW w:w="7275" w:type="dxa"/>
            <w:tcBorders>
              <w:top w:val="single" w:sz="8" w:space="0" w:color="000000"/>
              <w:left w:val="single" w:sz="8" w:space="0" w:color="000000"/>
              <w:bottom w:val="single" w:sz="8" w:space="0" w:color="000000"/>
              <w:right w:val="single" w:sz="8" w:space="0" w:color="000000"/>
            </w:tcBorders>
            <w:vAlign w:val="center"/>
          </w:tcPr>
          <w:p w14:paraId="632199EE" w14:textId="5BDD60B8" w:rsidR="00362DAE" w:rsidRDefault="00E605AD" w:rsidP="00E605AD">
            <w:pPr>
              <w:keepNext/>
              <w:ind w:leftChars="0" w:left="0" w:firstLineChars="0" w:firstLine="0"/>
              <w:rPr>
                <w:rFonts w:ascii="Arial" w:eastAsia="Arial" w:hAnsi="Arial" w:cs="Arial"/>
                <w:color w:val="008000"/>
                <w:sz w:val="28"/>
                <w:szCs w:val="28"/>
              </w:rPr>
            </w:pPr>
            <w:r w:rsidRPr="00E605AD">
              <w:rPr>
                <w:rFonts w:ascii="Arial" w:eastAsia="Arial" w:hAnsi="Arial" w:cs="Arial"/>
                <w:color w:val="008000"/>
                <w:sz w:val="28"/>
                <w:szCs w:val="28"/>
              </w:rPr>
              <w:t>Técnico Superior en Energías Renovables y fija las enseñanzas mínimas.</w:t>
            </w:r>
          </w:p>
        </w:tc>
      </w:tr>
      <w:tr w:rsidR="00362DAE" w14:paraId="2B19BB66" w14:textId="77777777">
        <w:tc>
          <w:tcPr>
            <w:tcW w:w="2065" w:type="dxa"/>
            <w:tcBorders>
              <w:top w:val="single" w:sz="8" w:space="0" w:color="000000"/>
              <w:left w:val="single" w:sz="8" w:space="0" w:color="000000"/>
              <w:bottom w:val="single" w:sz="8" w:space="0" w:color="000000"/>
            </w:tcBorders>
          </w:tcPr>
          <w:p w14:paraId="7E9737BD" w14:textId="77777777" w:rsidR="00362DAE" w:rsidRDefault="0001706A">
            <w:pPr>
              <w:ind w:left="1" w:hanging="3"/>
              <w:rPr>
                <w:rFonts w:ascii="Arial" w:eastAsia="Arial" w:hAnsi="Arial" w:cs="Arial"/>
                <w:color w:val="000000"/>
                <w:sz w:val="28"/>
                <w:szCs w:val="28"/>
              </w:rPr>
            </w:pPr>
            <w:r>
              <w:rPr>
                <w:rFonts w:ascii="Arial" w:eastAsia="Arial" w:hAnsi="Arial" w:cs="Arial"/>
                <w:b/>
                <w:color w:val="000000"/>
                <w:sz w:val="28"/>
                <w:szCs w:val="28"/>
              </w:rPr>
              <w:t>Normativa que regula el título</w:t>
            </w:r>
          </w:p>
        </w:tc>
        <w:tc>
          <w:tcPr>
            <w:tcW w:w="7275" w:type="dxa"/>
            <w:tcBorders>
              <w:top w:val="single" w:sz="8" w:space="0" w:color="000000"/>
              <w:left w:val="single" w:sz="8" w:space="0" w:color="000000"/>
              <w:bottom w:val="single" w:sz="8" w:space="0" w:color="000000"/>
              <w:right w:val="single" w:sz="8" w:space="0" w:color="000000"/>
            </w:tcBorders>
          </w:tcPr>
          <w:p w14:paraId="14EFF3AC" w14:textId="77777777" w:rsidR="00362DAE" w:rsidRDefault="00E605AD" w:rsidP="00E605AD">
            <w:pPr>
              <w:pStyle w:val="Prrafodelista"/>
              <w:ind w:leftChars="0" w:left="721" w:firstLineChars="0" w:firstLine="0"/>
              <w:jc w:val="both"/>
              <w:rPr>
                <w:rFonts w:ascii="Arial" w:eastAsia="Arial" w:hAnsi="Arial" w:cs="Arial"/>
                <w:sz w:val="28"/>
                <w:szCs w:val="28"/>
              </w:rPr>
            </w:pPr>
            <w:r w:rsidRPr="00E605AD">
              <w:rPr>
                <w:rFonts w:ascii="Arial" w:eastAsia="Arial" w:hAnsi="Arial" w:cs="Arial"/>
                <w:sz w:val="28"/>
                <w:szCs w:val="28"/>
              </w:rPr>
              <w:t>El Real Decreto 385/2011, de 18 de marzo</w:t>
            </w:r>
          </w:p>
          <w:p w14:paraId="0A42433A" w14:textId="7D8306EA" w:rsidR="00E605AD" w:rsidRPr="009B43CE" w:rsidRDefault="00E605AD" w:rsidP="00E605AD">
            <w:pPr>
              <w:pStyle w:val="Prrafodelista"/>
              <w:ind w:leftChars="0" w:left="721" w:firstLineChars="0" w:firstLine="0"/>
              <w:jc w:val="both"/>
              <w:rPr>
                <w:rFonts w:ascii="Arial" w:eastAsia="Arial" w:hAnsi="Arial" w:cs="Arial"/>
                <w:sz w:val="28"/>
                <w:szCs w:val="28"/>
              </w:rPr>
            </w:pPr>
            <w:r w:rsidRPr="00E605AD">
              <w:rPr>
                <w:rFonts w:ascii="Arial" w:eastAsia="Arial" w:hAnsi="Arial" w:cs="Arial"/>
                <w:sz w:val="28"/>
                <w:szCs w:val="28"/>
              </w:rPr>
              <w:t>EDU/1564/2011, de 1 de junio</w:t>
            </w:r>
          </w:p>
        </w:tc>
      </w:tr>
      <w:tr w:rsidR="00362DAE" w14:paraId="65FEA4ED" w14:textId="77777777">
        <w:tc>
          <w:tcPr>
            <w:tcW w:w="2065" w:type="dxa"/>
            <w:tcBorders>
              <w:top w:val="single" w:sz="8" w:space="0" w:color="000000"/>
              <w:left w:val="single" w:sz="8" w:space="0" w:color="000000"/>
              <w:bottom w:val="single" w:sz="8" w:space="0" w:color="000000"/>
            </w:tcBorders>
          </w:tcPr>
          <w:p w14:paraId="1536FBCB" w14:textId="77777777" w:rsidR="00362DAE" w:rsidRDefault="0001706A">
            <w:pPr>
              <w:ind w:left="1" w:hanging="3"/>
              <w:rPr>
                <w:rFonts w:ascii="Arial" w:eastAsia="Arial" w:hAnsi="Arial" w:cs="Arial"/>
                <w:color w:val="000000"/>
                <w:sz w:val="28"/>
                <w:szCs w:val="28"/>
              </w:rPr>
            </w:pPr>
            <w:r>
              <w:rPr>
                <w:rFonts w:ascii="Arial" w:eastAsia="Arial" w:hAnsi="Arial" w:cs="Arial"/>
                <w:b/>
                <w:color w:val="000000"/>
                <w:sz w:val="28"/>
                <w:szCs w:val="28"/>
              </w:rPr>
              <w:t>Módulo Profesional</w:t>
            </w:r>
          </w:p>
        </w:tc>
        <w:tc>
          <w:tcPr>
            <w:tcW w:w="7275" w:type="dxa"/>
            <w:tcBorders>
              <w:top w:val="single" w:sz="8" w:space="0" w:color="000000"/>
              <w:left w:val="single" w:sz="8" w:space="0" w:color="000000"/>
              <w:bottom w:val="single" w:sz="8" w:space="0" w:color="000000"/>
              <w:right w:val="single" w:sz="8" w:space="0" w:color="000000"/>
            </w:tcBorders>
            <w:vAlign w:val="center"/>
          </w:tcPr>
          <w:p w14:paraId="2A7C3E62" w14:textId="77777777" w:rsidR="00E605AD" w:rsidRPr="00E605AD" w:rsidRDefault="00E605AD" w:rsidP="00E605AD">
            <w:pPr>
              <w:ind w:left="1" w:hanging="3"/>
              <w:jc w:val="center"/>
              <w:rPr>
                <w:rFonts w:ascii="Arial" w:eastAsia="Arial" w:hAnsi="Arial" w:cs="Arial"/>
                <w:color w:val="000000"/>
                <w:sz w:val="28"/>
                <w:szCs w:val="28"/>
              </w:rPr>
            </w:pPr>
            <w:r w:rsidRPr="00E605AD">
              <w:rPr>
                <w:rFonts w:ascii="Arial" w:eastAsia="Arial" w:hAnsi="Arial" w:cs="Arial"/>
                <w:color w:val="000000"/>
                <w:sz w:val="28"/>
                <w:szCs w:val="28"/>
              </w:rPr>
              <w:t>GESTIÓN DEL MONTAJE DE</w:t>
            </w:r>
          </w:p>
          <w:p w14:paraId="79665603" w14:textId="7B720386" w:rsidR="00362DAE" w:rsidRDefault="00E605AD" w:rsidP="00E605AD">
            <w:pPr>
              <w:ind w:left="1" w:hanging="3"/>
              <w:jc w:val="center"/>
              <w:rPr>
                <w:rFonts w:ascii="Arial" w:eastAsia="Arial" w:hAnsi="Arial" w:cs="Arial"/>
                <w:color w:val="000000"/>
                <w:sz w:val="28"/>
                <w:szCs w:val="28"/>
              </w:rPr>
            </w:pPr>
            <w:r w:rsidRPr="00E605AD">
              <w:rPr>
                <w:rFonts w:ascii="Arial" w:eastAsia="Arial" w:hAnsi="Arial" w:cs="Arial"/>
                <w:color w:val="000000"/>
                <w:sz w:val="28"/>
                <w:szCs w:val="28"/>
              </w:rPr>
              <w:t>PARQUES EÓLICOS</w:t>
            </w:r>
          </w:p>
        </w:tc>
      </w:tr>
      <w:tr w:rsidR="00E605AD" w14:paraId="709F1DBA" w14:textId="77777777">
        <w:tc>
          <w:tcPr>
            <w:tcW w:w="2065" w:type="dxa"/>
            <w:tcBorders>
              <w:top w:val="single" w:sz="8" w:space="0" w:color="000000"/>
              <w:left w:val="single" w:sz="8" w:space="0" w:color="000000"/>
              <w:bottom w:val="single" w:sz="8" w:space="0" w:color="000000"/>
            </w:tcBorders>
          </w:tcPr>
          <w:p w14:paraId="603F62CD" w14:textId="7CAA9B1E" w:rsidR="00E605AD" w:rsidRDefault="00E605AD" w:rsidP="00E605AD">
            <w:pPr>
              <w:ind w:left="1" w:hanging="3"/>
              <w:rPr>
                <w:rFonts w:ascii="Arial" w:eastAsia="Arial" w:hAnsi="Arial" w:cs="Arial"/>
                <w:b/>
                <w:color w:val="000000"/>
                <w:sz w:val="28"/>
                <w:szCs w:val="28"/>
              </w:rPr>
            </w:pPr>
            <w:r w:rsidRPr="00E605AD">
              <w:rPr>
                <w:rFonts w:ascii="Arial" w:eastAsia="Arial" w:hAnsi="Arial" w:cs="Arial"/>
                <w:b/>
                <w:color w:val="000000"/>
                <w:sz w:val="28"/>
                <w:szCs w:val="28"/>
              </w:rPr>
              <w:t>Familia Profesional</w:t>
            </w:r>
          </w:p>
        </w:tc>
        <w:tc>
          <w:tcPr>
            <w:tcW w:w="7275" w:type="dxa"/>
            <w:tcBorders>
              <w:top w:val="single" w:sz="8" w:space="0" w:color="000000"/>
              <w:left w:val="single" w:sz="8" w:space="0" w:color="000000"/>
              <w:bottom w:val="single" w:sz="8" w:space="0" w:color="000000"/>
              <w:right w:val="single" w:sz="8" w:space="0" w:color="000000"/>
            </w:tcBorders>
            <w:vAlign w:val="center"/>
          </w:tcPr>
          <w:p w14:paraId="7ABE4662" w14:textId="38B7B81C" w:rsidR="00E605AD" w:rsidRPr="00E605AD" w:rsidRDefault="00E605AD" w:rsidP="00E605AD">
            <w:pPr>
              <w:ind w:left="1" w:hanging="3"/>
              <w:jc w:val="center"/>
              <w:rPr>
                <w:rFonts w:ascii="Arial" w:eastAsia="Arial" w:hAnsi="Arial" w:cs="Arial"/>
                <w:color w:val="000000"/>
                <w:sz w:val="28"/>
                <w:szCs w:val="28"/>
              </w:rPr>
            </w:pPr>
            <w:r w:rsidRPr="00E605AD">
              <w:rPr>
                <w:rFonts w:ascii="Arial" w:eastAsia="Arial" w:hAnsi="Arial" w:cs="Arial"/>
                <w:color w:val="000000"/>
                <w:sz w:val="28"/>
                <w:szCs w:val="28"/>
              </w:rPr>
              <w:t>Energía y Agua.</w:t>
            </w:r>
          </w:p>
        </w:tc>
      </w:tr>
      <w:tr w:rsidR="00E605AD" w14:paraId="7579D893" w14:textId="77777777">
        <w:tc>
          <w:tcPr>
            <w:tcW w:w="2065" w:type="dxa"/>
            <w:tcBorders>
              <w:top w:val="single" w:sz="8" w:space="0" w:color="000000"/>
              <w:left w:val="single" w:sz="8" w:space="0" w:color="000000"/>
              <w:bottom w:val="single" w:sz="8" w:space="0" w:color="000000"/>
            </w:tcBorders>
          </w:tcPr>
          <w:p w14:paraId="71DDE27B" w14:textId="73C2F071" w:rsidR="00E605AD" w:rsidRDefault="00E605AD" w:rsidP="00E605AD">
            <w:pPr>
              <w:ind w:left="1" w:hanging="3"/>
              <w:rPr>
                <w:rFonts w:ascii="Arial" w:eastAsia="Arial" w:hAnsi="Arial" w:cs="Arial"/>
                <w:b/>
                <w:color w:val="000000"/>
                <w:sz w:val="28"/>
                <w:szCs w:val="28"/>
              </w:rPr>
            </w:pPr>
            <w:r w:rsidRPr="00E605AD">
              <w:rPr>
                <w:rFonts w:ascii="Arial" w:eastAsia="Arial" w:hAnsi="Arial" w:cs="Arial"/>
                <w:b/>
                <w:color w:val="000000"/>
                <w:sz w:val="28"/>
                <w:szCs w:val="28"/>
              </w:rPr>
              <w:t>Referente europeo:</w:t>
            </w:r>
          </w:p>
        </w:tc>
        <w:tc>
          <w:tcPr>
            <w:tcW w:w="7275" w:type="dxa"/>
            <w:tcBorders>
              <w:top w:val="single" w:sz="8" w:space="0" w:color="000000"/>
              <w:left w:val="single" w:sz="8" w:space="0" w:color="000000"/>
              <w:bottom w:val="single" w:sz="8" w:space="0" w:color="000000"/>
              <w:right w:val="single" w:sz="8" w:space="0" w:color="000000"/>
            </w:tcBorders>
            <w:vAlign w:val="center"/>
          </w:tcPr>
          <w:p w14:paraId="585CA70B" w14:textId="77777777" w:rsidR="00E605AD" w:rsidRPr="00E605AD" w:rsidRDefault="00E605AD" w:rsidP="00E605AD">
            <w:pPr>
              <w:ind w:left="1" w:hanging="3"/>
              <w:jc w:val="center"/>
              <w:rPr>
                <w:rFonts w:ascii="Arial" w:eastAsia="Arial" w:hAnsi="Arial" w:cs="Arial"/>
                <w:color w:val="000000"/>
                <w:sz w:val="28"/>
                <w:szCs w:val="28"/>
              </w:rPr>
            </w:pPr>
            <w:r w:rsidRPr="00E605AD">
              <w:rPr>
                <w:rFonts w:ascii="Arial" w:eastAsia="Arial" w:hAnsi="Arial" w:cs="Arial"/>
                <w:color w:val="000000"/>
                <w:sz w:val="28"/>
                <w:szCs w:val="28"/>
              </w:rPr>
              <w:t>CINE-5b (Clasificación Internacional Normalizada de la</w:t>
            </w:r>
          </w:p>
          <w:p w14:paraId="68468C1B" w14:textId="758143A2" w:rsidR="00E605AD" w:rsidRPr="00E605AD" w:rsidRDefault="00E605AD" w:rsidP="00E605AD">
            <w:pPr>
              <w:ind w:left="1" w:hanging="3"/>
              <w:jc w:val="center"/>
              <w:rPr>
                <w:rFonts w:ascii="Arial" w:eastAsia="Arial" w:hAnsi="Arial" w:cs="Arial"/>
                <w:color w:val="000000"/>
                <w:sz w:val="28"/>
                <w:szCs w:val="28"/>
              </w:rPr>
            </w:pPr>
            <w:r w:rsidRPr="00E605AD">
              <w:rPr>
                <w:rFonts w:ascii="Arial" w:eastAsia="Arial" w:hAnsi="Arial" w:cs="Arial"/>
                <w:color w:val="000000"/>
                <w:sz w:val="28"/>
                <w:szCs w:val="28"/>
              </w:rPr>
              <w:t>Educación).</w:t>
            </w:r>
          </w:p>
        </w:tc>
      </w:tr>
      <w:tr w:rsidR="00362DAE" w14:paraId="766BCA30" w14:textId="77777777">
        <w:tc>
          <w:tcPr>
            <w:tcW w:w="2065" w:type="dxa"/>
            <w:tcBorders>
              <w:top w:val="single" w:sz="8" w:space="0" w:color="000000"/>
              <w:left w:val="single" w:sz="8" w:space="0" w:color="000000"/>
              <w:bottom w:val="single" w:sz="8" w:space="0" w:color="000000"/>
            </w:tcBorders>
          </w:tcPr>
          <w:p w14:paraId="750A1167" w14:textId="77777777" w:rsidR="00362DAE" w:rsidRDefault="0001706A">
            <w:pPr>
              <w:ind w:left="1" w:hanging="3"/>
              <w:rPr>
                <w:rFonts w:ascii="Arial" w:eastAsia="Arial" w:hAnsi="Arial" w:cs="Arial"/>
                <w:color w:val="000000"/>
                <w:sz w:val="28"/>
                <w:szCs w:val="28"/>
              </w:rPr>
            </w:pPr>
            <w:r>
              <w:rPr>
                <w:rFonts w:ascii="Arial" w:eastAsia="Arial" w:hAnsi="Arial" w:cs="Arial"/>
                <w:b/>
                <w:color w:val="000000"/>
                <w:sz w:val="28"/>
                <w:szCs w:val="28"/>
              </w:rPr>
              <w:t>Profesor/a</w:t>
            </w:r>
          </w:p>
          <w:p w14:paraId="1E4A9F8B" w14:textId="77777777" w:rsidR="00362DAE" w:rsidRDefault="00362DAE">
            <w:pPr>
              <w:ind w:left="1" w:hanging="3"/>
              <w:rPr>
                <w:rFonts w:ascii="Arial" w:eastAsia="Arial" w:hAnsi="Arial" w:cs="Arial"/>
                <w:color w:val="000000"/>
                <w:sz w:val="28"/>
                <w:szCs w:val="28"/>
              </w:rPr>
            </w:pPr>
          </w:p>
        </w:tc>
        <w:tc>
          <w:tcPr>
            <w:tcW w:w="7275" w:type="dxa"/>
            <w:tcBorders>
              <w:top w:val="single" w:sz="8" w:space="0" w:color="000000"/>
              <w:left w:val="single" w:sz="8" w:space="0" w:color="000000"/>
              <w:bottom w:val="single" w:sz="8" w:space="0" w:color="000000"/>
              <w:right w:val="single" w:sz="8" w:space="0" w:color="000000"/>
            </w:tcBorders>
            <w:vAlign w:val="center"/>
          </w:tcPr>
          <w:p w14:paraId="2FD76C8B" w14:textId="055868CD" w:rsidR="00362DAE" w:rsidRDefault="00E605AD" w:rsidP="00E605AD">
            <w:pPr>
              <w:ind w:left="1" w:hanging="3"/>
              <w:jc w:val="center"/>
              <w:rPr>
                <w:rFonts w:ascii="Arial" w:eastAsia="Arial" w:hAnsi="Arial" w:cs="Arial"/>
                <w:color w:val="000000"/>
                <w:sz w:val="28"/>
                <w:szCs w:val="28"/>
              </w:rPr>
            </w:pPr>
            <w:r w:rsidRPr="00E605AD">
              <w:rPr>
                <w:rFonts w:ascii="Arial" w:eastAsia="Arial" w:hAnsi="Arial" w:cs="Arial"/>
                <w:color w:val="000000"/>
                <w:sz w:val="28"/>
                <w:szCs w:val="28"/>
              </w:rPr>
              <w:t>JULIO SALAS QUIRANTE</w:t>
            </w:r>
          </w:p>
        </w:tc>
      </w:tr>
      <w:tr w:rsidR="00362DAE" w14:paraId="1B5E782B" w14:textId="77777777">
        <w:tc>
          <w:tcPr>
            <w:tcW w:w="2065" w:type="dxa"/>
            <w:tcBorders>
              <w:top w:val="single" w:sz="8" w:space="0" w:color="000000"/>
              <w:left w:val="single" w:sz="8" w:space="0" w:color="000000"/>
              <w:bottom w:val="single" w:sz="8" w:space="0" w:color="000000"/>
            </w:tcBorders>
          </w:tcPr>
          <w:p w14:paraId="20388E66" w14:textId="77777777" w:rsidR="00362DAE" w:rsidRDefault="0001706A">
            <w:pPr>
              <w:ind w:left="1" w:hanging="3"/>
              <w:rPr>
                <w:rFonts w:ascii="Arial" w:eastAsia="Arial" w:hAnsi="Arial" w:cs="Arial"/>
                <w:color w:val="000000"/>
                <w:sz w:val="28"/>
                <w:szCs w:val="28"/>
              </w:rPr>
            </w:pPr>
            <w:r>
              <w:rPr>
                <w:rFonts w:ascii="Arial" w:eastAsia="Arial" w:hAnsi="Arial" w:cs="Arial"/>
                <w:b/>
                <w:color w:val="000000"/>
                <w:sz w:val="28"/>
                <w:szCs w:val="28"/>
              </w:rPr>
              <w:t xml:space="preserve">Duración del Módulo </w:t>
            </w:r>
          </w:p>
        </w:tc>
        <w:tc>
          <w:tcPr>
            <w:tcW w:w="7275" w:type="dxa"/>
            <w:tcBorders>
              <w:top w:val="single" w:sz="8" w:space="0" w:color="000000"/>
              <w:left w:val="single" w:sz="8" w:space="0" w:color="000000"/>
              <w:bottom w:val="single" w:sz="8" w:space="0" w:color="000000"/>
              <w:right w:val="single" w:sz="8" w:space="0" w:color="000000"/>
            </w:tcBorders>
            <w:vAlign w:val="center"/>
          </w:tcPr>
          <w:p w14:paraId="34BB9561" w14:textId="3979E091" w:rsidR="00362DAE" w:rsidRDefault="00E605AD">
            <w:pPr>
              <w:ind w:left="1" w:hanging="3"/>
              <w:jc w:val="center"/>
              <w:rPr>
                <w:rFonts w:ascii="Arial" w:eastAsia="Arial" w:hAnsi="Arial" w:cs="Arial"/>
                <w:color w:val="000000"/>
                <w:sz w:val="28"/>
                <w:szCs w:val="28"/>
              </w:rPr>
            </w:pPr>
            <w:r>
              <w:rPr>
                <w:rFonts w:ascii="Arial" w:eastAsia="Arial" w:hAnsi="Arial" w:cs="Arial"/>
                <w:color w:val="000000"/>
                <w:sz w:val="28"/>
                <w:szCs w:val="28"/>
              </w:rPr>
              <w:t>200</w:t>
            </w:r>
            <w:r w:rsidR="009B43CE">
              <w:rPr>
                <w:rFonts w:ascii="Arial" w:eastAsia="Arial" w:hAnsi="Arial" w:cs="Arial"/>
                <w:color w:val="000000"/>
                <w:sz w:val="28"/>
                <w:szCs w:val="28"/>
              </w:rPr>
              <w:t xml:space="preserve"> </w:t>
            </w:r>
            <w:r w:rsidR="0001706A">
              <w:rPr>
                <w:rFonts w:ascii="Arial" w:eastAsia="Arial" w:hAnsi="Arial" w:cs="Arial"/>
                <w:color w:val="000000"/>
                <w:sz w:val="28"/>
                <w:szCs w:val="28"/>
              </w:rPr>
              <w:t>Horas totales -</w:t>
            </w:r>
            <w:r>
              <w:rPr>
                <w:rFonts w:ascii="Arial" w:eastAsia="Arial" w:hAnsi="Arial" w:cs="Arial"/>
                <w:color w:val="000000"/>
                <w:sz w:val="28"/>
                <w:szCs w:val="28"/>
              </w:rPr>
              <w:t xml:space="preserve"> 7</w:t>
            </w:r>
            <w:r w:rsidR="0001706A">
              <w:rPr>
                <w:rFonts w:ascii="Arial" w:eastAsia="Arial" w:hAnsi="Arial" w:cs="Arial"/>
                <w:color w:val="000000"/>
                <w:sz w:val="28"/>
                <w:szCs w:val="28"/>
              </w:rPr>
              <w:t xml:space="preserve"> Horas semanales</w:t>
            </w:r>
          </w:p>
        </w:tc>
      </w:tr>
    </w:tbl>
    <w:p w14:paraId="1234B981" w14:textId="77777777" w:rsidR="00362DAE" w:rsidRDefault="00362DAE">
      <w:pPr>
        <w:ind w:left="0" w:hanging="2"/>
      </w:pPr>
    </w:p>
    <w:p w14:paraId="0BBD3FF7" w14:textId="77777777" w:rsidR="00362DAE" w:rsidRDefault="00362DAE">
      <w:pPr>
        <w:ind w:left="1" w:hanging="3"/>
        <w:rPr>
          <w:rFonts w:ascii="Arial" w:eastAsia="Arial" w:hAnsi="Arial" w:cs="Arial"/>
          <w:sz w:val="32"/>
          <w:szCs w:val="32"/>
        </w:rPr>
      </w:pPr>
    </w:p>
    <w:tbl>
      <w:tblPr>
        <w:tblStyle w:val="a0"/>
        <w:tblW w:w="9338" w:type="dxa"/>
        <w:tblInd w:w="-25" w:type="dxa"/>
        <w:tblLayout w:type="fixed"/>
        <w:tblLook w:val="0000" w:firstRow="0" w:lastRow="0" w:firstColumn="0" w:lastColumn="0" w:noHBand="0" w:noVBand="0"/>
      </w:tblPr>
      <w:tblGrid>
        <w:gridCol w:w="9338"/>
      </w:tblGrid>
      <w:tr w:rsidR="00362DAE" w14:paraId="4E3C6B5B" w14:textId="77777777">
        <w:tc>
          <w:tcPr>
            <w:tcW w:w="9338" w:type="dxa"/>
            <w:tcBorders>
              <w:top w:val="single" w:sz="4" w:space="0" w:color="000000"/>
              <w:left w:val="single" w:sz="4" w:space="0" w:color="000000"/>
              <w:bottom w:val="single" w:sz="4" w:space="0" w:color="000000"/>
              <w:right w:val="single" w:sz="4" w:space="0" w:color="000000"/>
            </w:tcBorders>
            <w:shd w:val="clear" w:color="auto" w:fill="FFFF99"/>
          </w:tcPr>
          <w:p w14:paraId="764B9FBF" w14:textId="77777777" w:rsidR="00362DAE" w:rsidRDefault="0001706A">
            <w:pPr>
              <w:ind w:left="1" w:hanging="3"/>
              <w:jc w:val="center"/>
              <w:rPr>
                <w:rFonts w:ascii="Arial" w:eastAsia="Arial" w:hAnsi="Arial" w:cs="Arial"/>
                <w:sz w:val="32"/>
                <w:szCs w:val="32"/>
              </w:rPr>
            </w:pPr>
            <w:r>
              <w:rPr>
                <w:rFonts w:ascii="Arial" w:eastAsia="Arial" w:hAnsi="Arial" w:cs="Arial"/>
                <w:b/>
                <w:sz w:val="32"/>
                <w:szCs w:val="32"/>
              </w:rPr>
              <w:t>1. INTRODUCCIÓN AL MP</w:t>
            </w:r>
          </w:p>
        </w:tc>
      </w:tr>
      <w:tr w:rsidR="00362DAE" w14:paraId="335ACB78" w14:textId="77777777">
        <w:tc>
          <w:tcPr>
            <w:tcW w:w="9338" w:type="dxa"/>
            <w:tcBorders>
              <w:top w:val="single" w:sz="4" w:space="0" w:color="000000"/>
              <w:left w:val="single" w:sz="4" w:space="0" w:color="000000"/>
              <w:bottom w:val="single" w:sz="4" w:space="0" w:color="000000"/>
              <w:right w:val="single" w:sz="4" w:space="0" w:color="000000"/>
            </w:tcBorders>
          </w:tcPr>
          <w:p w14:paraId="290708F3" w14:textId="77777777" w:rsidR="00941D5C" w:rsidRDefault="00941D5C">
            <w:pPr>
              <w:ind w:left="0" w:hanging="2"/>
              <w:jc w:val="both"/>
              <w:rPr>
                <w:rFonts w:ascii="Arial" w:hAnsi="Arial" w:cs="Arial"/>
              </w:rPr>
            </w:pPr>
          </w:p>
          <w:p w14:paraId="1933BAE4" w14:textId="154CD655" w:rsidR="00362DAE" w:rsidRPr="00E605AD" w:rsidRDefault="00941D5C" w:rsidP="00E605AD">
            <w:pPr>
              <w:ind w:left="0" w:hanging="2"/>
              <w:jc w:val="both"/>
              <w:rPr>
                <w:rFonts w:ascii="Arial" w:hAnsi="Arial" w:cs="Arial"/>
              </w:rPr>
            </w:pPr>
            <w:r>
              <w:rPr>
                <w:rFonts w:ascii="Arial" w:hAnsi="Arial" w:cs="Arial"/>
              </w:rPr>
              <w:t xml:space="preserve">Esta programación está diseñada para alumnos de </w:t>
            </w:r>
            <w:r>
              <w:rPr>
                <w:rFonts w:ascii="Arial" w:hAnsi="Arial" w:cs="Arial"/>
                <w:b/>
              </w:rPr>
              <w:t>1</w:t>
            </w:r>
            <w:r>
              <w:rPr>
                <w:rFonts w:ascii="Arial" w:hAnsi="Arial" w:cs="Arial"/>
                <w:b/>
                <w:vertAlign w:val="superscript"/>
              </w:rPr>
              <w:t>er</w:t>
            </w:r>
            <w:r>
              <w:rPr>
                <w:rFonts w:ascii="Arial" w:hAnsi="Arial" w:cs="Arial"/>
                <w:b/>
              </w:rPr>
              <w:t xml:space="preserve"> curso </w:t>
            </w:r>
            <w:r>
              <w:rPr>
                <w:rFonts w:ascii="Arial" w:hAnsi="Arial" w:cs="Arial"/>
              </w:rPr>
              <w:t>del Ciclo Formativo de Grado Superior</w:t>
            </w:r>
            <w:r w:rsidR="00E605AD">
              <w:rPr>
                <w:rFonts w:ascii="Arial" w:hAnsi="Arial" w:cs="Arial"/>
              </w:rPr>
              <w:t xml:space="preserve"> de </w:t>
            </w:r>
            <w:r w:rsidR="00E605AD" w:rsidRPr="00E605AD">
              <w:rPr>
                <w:rFonts w:ascii="Arial" w:hAnsi="Arial" w:cs="Arial"/>
              </w:rPr>
              <w:t>Técnico Superior en Energías Renovables y fija las enseñanzas mínimas.</w:t>
            </w:r>
            <w:r w:rsidR="00E605AD">
              <w:rPr>
                <w:rFonts w:ascii="Arial" w:hAnsi="Arial" w:cs="Arial"/>
              </w:rPr>
              <w:t xml:space="preserve">  E</w:t>
            </w:r>
            <w:r>
              <w:rPr>
                <w:rFonts w:ascii="Arial" w:hAnsi="Arial" w:cs="Arial"/>
              </w:rPr>
              <w:t xml:space="preserve">s una programación propia para el módulo </w:t>
            </w:r>
            <w:r w:rsidR="00E605AD">
              <w:rPr>
                <w:rFonts w:ascii="Arial" w:hAnsi="Arial" w:cs="Arial"/>
              </w:rPr>
              <w:t xml:space="preserve">de GESTIÓN DEL MONTAJE DE </w:t>
            </w:r>
            <w:r w:rsidR="00E605AD" w:rsidRPr="00E605AD">
              <w:rPr>
                <w:rFonts w:ascii="Arial" w:hAnsi="Arial" w:cs="Arial"/>
              </w:rPr>
              <w:t>PARQUES EÓLICOS</w:t>
            </w:r>
          </w:p>
          <w:p w14:paraId="709586A1" w14:textId="77777777" w:rsidR="00362DAE" w:rsidRDefault="00362DAE">
            <w:pPr>
              <w:ind w:left="0" w:hanging="2"/>
              <w:jc w:val="both"/>
              <w:rPr>
                <w:rFonts w:ascii="Arial" w:eastAsia="Arial" w:hAnsi="Arial" w:cs="Arial"/>
              </w:rPr>
            </w:pPr>
          </w:p>
        </w:tc>
      </w:tr>
    </w:tbl>
    <w:p w14:paraId="57F4B98C" w14:textId="77777777" w:rsidR="00362DAE" w:rsidRDefault="00362DAE">
      <w:pPr>
        <w:ind w:left="1" w:hanging="3"/>
        <w:rPr>
          <w:rFonts w:ascii="Arial" w:eastAsia="Arial" w:hAnsi="Arial" w:cs="Arial"/>
          <w:sz w:val="32"/>
          <w:szCs w:val="32"/>
        </w:rPr>
      </w:pPr>
    </w:p>
    <w:tbl>
      <w:tblPr>
        <w:tblStyle w:val="a1"/>
        <w:tblW w:w="9367" w:type="dxa"/>
        <w:tblInd w:w="-25" w:type="dxa"/>
        <w:tblLayout w:type="fixed"/>
        <w:tblLook w:val="0000" w:firstRow="0" w:lastRow="0" w:firstColumn="0" w:lastColumn="0" w:noHBand="0" w:noVBand="0"/>
      </w:tblPr>
      <w:tblGrid>
        <w:gridCol w:w="9367"/>
      </w:tblGrid>
      <w:tr w:rsidR="00362DAE" w14:paraId="403C1756" w14:textId="77777777">
        <w:tc>
          <w:tcPr>
            <w:tcW w:w="9367" w:type="dxa"/>
            <w:tcBorders>
              <w:top w:val="single" w:sz="4" w:space="0" w:color="000000"/>
              <w:left w:val="single" w:sz="4" w:space="0" w:color="000000"/>
              <w:bottom w:val="single" w:sz="4" w:space="0" w:color="000000"/>
              <w:right w:val="single" w:sz="4" w:space="0" w:color="000000"/>
            </w:tcBorders>
            <w:shd w:val="clear" w:color="auto" w:fill="FFFF99"/>
          </w:tcPr>
          <w:p w14:paraId="627F1456" w14:textId="77777777" w:rsidR="00362DAE" w:rsidRDefault="0001706A">
            <w:pPr>
              <w:ind w:left="1" w:hanging="3"/>
              <w:jc w:val="center"/>
              <w:rPr>
                <w:rFonts w:ascii="Arial" w:eastAsia="Arial" w:hAnsi="Arial" w:cs="Arial"/>
                <w:sz w:val="32"/>
                <w:szCs w:val="32"/>
              </w:rPr>
            </w:pPr>
            <w:r>
              <w:rPr>
                <w:rFonts w:ascii="Arial" w:eastAsia="Arial" w:hAnsi="Arial" w:cs="Arial"/>
                <w:b/>
                <w:sz w:val="32"/>
                <w:szCs w:val="32"/>
              </w:rPr>
              <w:t>2. CARACTERÍSTICAS DEL GRUPO-CLASE</w:t>
            </w:r>
          </w:p>
        </w:tc>
      </w:tr>
      <w:tr w:rsidR="00362DAE" w14:paraId="498C212B" w14:textId="77777777">
        <w:trPr>
          <w:trHeight w:val="660"/>
        </w:trPr>
        <w:tc>
          <w:tcPr>
            <w:tcW w:w="9367" w:type="dxa"/>
            <w:tcBorders>
              <w:top w:val="single" w:sz="4" w:space="0" w:color="000000"/>
              <w:left w:val="single" w:sz="4" w:space="0" w:color="000000"/>
              <w:bottom w:val="single" w:sz="4" w:space="0" w:color="000000"/>
              <w:right w:val="single" w:sz="4" w:space="0" w:color="000000"/>
            </w:tcBorders>
          </w:tcPr>
          <w:p w14:paraId="5C580DE4" w14:textId="77777777" w:rsidR="00362DAE" w:rsidRDefault="00362DAE">
            <w:pPr>
              <w:ind w:left="0" w:hanging="2"/>
              <w:jc w:val="both"/>
              <w:rPr>
                <w:rFonts w:ascii="Arial" w:eastAsia="Arial" w:hAnsi="Arial" w:cs="Arial"/>
              </w:rPr>
            </w:pPr>
          </w:p>
          <w:p w14:paraId="3ADC59D8" w14:textId="77777777" w:rsidR="00E605AD" w:rsidRPr="00E605AD" w:rsidRDefault="00E605AD" w:rsidP="00E605AD">
            <w:pPr>
              <w:ind w:left="0" w:hanging="2"/>
              <w:jc w:val="both"/>
              <w:rPr>
                <w:rFonts w:ascii="Arial" w:hAnsi="Arial" w:cs="Arial"/>
              </w:rPr>
            </w:pPr>
            <w:r w:rsidRPr="00E605AD">
              <w:rPr>
                <w:rFonts w:ascii="Arial" w:hAnsi="Arial" w:cs="Arial"/>
              </w:rPr>
              <w:t>El perfil tipo del alumno del ciclo formativo de Energías Renovables es bastante heterogéneo:</w:t>
            </w:r>
          </w:p>
          <w:p w14:paraId="326F7B40" w14:textId="77777777" w:rsidR="00E605AD" w:rsidRPr="00E605AD" w:rsidRDefault="00E605AD" w:rsidP="00E605AD">
            <w:pPr>
              <w:ind w:left="0" w:hanging="2"/>
              <w:jc w:val="both"/>
              <w:rPr>
                <w:rFonts w:ascii="Arial" w:hAnsi="Arial" w:cs="Arial"/>
              </w:rPr>
            </w:pPr>
          </w:p>
          <w:p w14:paraId="79D82089" w14:textId="77777777" w:rsidR="00E605AD" w:rsidRPr="00E605AD" w:rsidRDefault="00E605AD" w:rsidP="00E605AD">
            <w:pPr>
              <w:ind w:left="0" w:hanging="2"/>
              <w:jc w:val="both"/>
              <w:rPr>
                <w:rFonts w:ascii="Arial" w:hAnsi="Arial" w:cs="Arial"/>
              </w:rPr>
            </w:pPr>
            <w:r w:rsidRPr="00E605AD">
              <w:rPr>
                <w:rFonts w:ascii="Arial" w:hAnsi="Arial" w:cs="Arial"/>
              </w:rPr>
              <w:t>-</w:t>
            </w:r>
            <w:r w:rsidRPr="00E605AD">
              <w:rPr>
                <w:rFonts w:ascii="Arial" w:hAnsi="Arial" w:cs="Arial"/>
              </w:rPr>
              <w:tab/>
              <w:t>Estudiantes de bachillerato.</w:t>
            </w:r>
          </w:p>
          <w:p w14:paraId="73652340" w14:textId="77777777" w:rsidR="00E605AD" w:rsidRPr="00E605AD" w:rsidRDefault="00E605AD" w:rsidP="00E605AD">
            <w:pPr>
              <w:ind w:left="0" w:hanging="2"/>
              <w:jc w:val="both"/>
              <w:rPr>
                <w:rFonts w:ascii="Arial" w:hAnsi="Arial" w:cs="Arial"/>
              </w:rPr>
            </w:pPr>
            <w:r w:rsidRPr="00E605AD">
              <w:rPr>
                <w:rFonts w:ascii="Arial" w:hAnsi="Arial" w:cs="Arial"/>
              </w:rPr>
              <w:t>-</w:t>
            </w:r>
            <w:r w:rsidRPr="00E605AD">
              <w:rPr>
                <w:rFonts w:ascii="Arial" w:hAnsi="Arial" w:cs="Arial"/>
              </w:rPr>
              <w:tab/>
              <w:t>Estudiantes que han finalizado un ciclo de grado medio.</w:t>
            </w:r>
          </w:p>
          <w:p w14:paraId="0A063548" w14:textId="77777777" w:rsidR="00E605AD" w:rsidRPr="00E605AD" w:rsidRDefault="00E605AD" w:rsidP="00E605AD">
            <w:pPr>
              <w:ind w:left="0" w:hanging="2"/>
              <w:jc w:val="both"/>
              <w:rPr>
                <w:rFonts w:ascii="Arial" w:hAnsi="Arial" w:cs="Arial"/>
              </w:rPr>
            </w:pPr>
            <w:r w:rsidRPr="00E605AD">
              <w:rPr>
                <w:rFonts w:ascii="Arial" w:hAnsi="Arial" w:cs="Arial"/>
              </w:rPr>
              <w:t>-</w:t>
            </w:r>
            <w:r w:rsidRPr="00E605AD">
              <w:rPr>
                <w:rFonts w:ascii="Arial" w:hAnsi="Arial" w:cs="Arial"/>
              </w:rPr>
              <w:tab/>
              <w:t>Universitarios que empiezan el ciclo para aumentar su especialización y posibilidades de encontrar trabajo.</w:t>
            </w:r>
          </w:p>
          <w:p w14:paraId="2B36B558" w14:textId="77777777" w:rsidR="00E605AD" w:rsidRPr="00E605AD" w:rsidRDefault="00E605AD" w:rsidP="00E605AD">
            <w:pPr>
              <w:ind w:left="0" w:hanging="2"/>
              <w:jc w:val="both"/>
              <w:rPr>
                <w:rFonts w:ascii="Arial" w:hAnsi="Arial" w:cs="Arial"/>
              </w:rPr>
            </w:pPr>
            <w:r w:rsidRPr="00E605AD">
              <w:rPr>
                <w:rFonts w:ascii="Arial" w:hAnsi="Arial" w:cs="Arial"/>
              </w:rPr>
              <w:t>-</w:t>
            </w:r>
            <w:r w:rsidRPr="00E605AD">
              <w:rPr>
                <w:rFonts w:ascii="Arial" w:hAnsi="Arial" w:cs="Arial"/>
              </w:rPr>
              <w:tab/>
              <w:t>Profesionales experimentados que dejaron de estudiar hace años y pretenden especializarse, ampliar sus clientes abriendo mercado, o encontrar trabajo.</w:t>
            </w:r>
          </w:p>
          <w:p w14:paraId="758CA517" w14:textId="6CD7AE8F" w:rsidR="00941D5C" w:rsidRDefault="00E605AD" w:rsidP="00E605AD">
            <w:pPr>
              <w:ind w:left="0" w:hanging="2"/>
              <w:jc w:val="both"/>
              <w:rPr>
                <w:rFonts w:ascii="Arial" w:hAnsi="Arial" w:cs="Arial"/>
              </w:rPr>
            </w:pPr>
            <w:r w:rsidRPr="00E605AD">
              <w:rPr>
                <w:rFonts w:ascii="Arial" w:hAnsi="Arial" w:cs="Arial"/>
              </w:rPr>
              <w:t>-</w:t>
            </w:r>
            <w:r w:rsidRPr="00E605AD">
              <w:rPr>
                <w:rFonts w:ascii="Arial" w:hAnsi="Arial" w:cs="Arial"/>
              </w:rPr>
              <w:tab/>
              <w:t>Etc…</w:t>
            </w:r>
          </w:p>
          <w:p w14:paraId="759E00A8" w14:textId="77777777" w:rsidR="00362DAE" w:rsidRDefault="00362DAE" w:rsidP="00941D5C">
            <w:pPr>
              <w:ind w:left="0" w:hanging="2"/>
              <w:rPr>
                <w:rFonts w:ascii="Arial" w:eastAsia="Arial" w:hAnsi="Arial" w:cs="Arial"/>
              </w:rPr>
            </w:pPr>
          </w:p>
        </w:tc>
      </w:tr>
    </w:tbl>
    <w:p w14:paraId="23CA8454" w14:textId="77777777" w:rsidR="00362DAE" w:rsidRDefault="00362DAE">
      <w:pPr>
        <w:ind w:left="1" w:hanging="3"/>
        <w:rPr>
          <w:rFonts w:ascii="Arial" w:eastAsia="Arial" w:hAnsi="Arial" w:cs="Arial"/>
          <w:sz w:val="32"/>
          <w:szCs w:val="32"/>
        </w:rPr>
      </w:pPr>
    </w:p>
    <w:tbl>
      <w:tblPr>
        <w:tblStyle w:val="a2"/>
        <w:tblW w:w="9367" w:type="dxa"/>
        <w:tblInd w:w="-25" w:type="dxa"/>
        <w:tblLayout w:type="fixed"/>
        <w:tblLook w:val="0000" w:firstRow="0" w:lastRow="0" w:firstColumn="0" w:lastColumn="0" w:noHBand="0" w:noVBand="0"/>
      </w:tblPr>
      <w:tblGrid>
        <w:gridCol w:w="9367"/>
      </w:tblGrid>
      <w:tr w:rsidR="00362DAE" w14:paraId="52E98EAE" w14:textId="77777777">
        <w:tc>
          <w:tcPr>
            <w:tcW w:w="9367" w:type="dxa"/>
            <w:tcBorders>
              <w:top w:val="single" w:sz="4" w:space="0" w:color="000000"/>
              <w:left w:val="single" w:sz="4" w:space="0" w:color="000000"/>
              <w:bottom w:val="single" w:sz="4" w:space="0" w:color="000000"/>
              <w:right w:val="single" w:sz="4" w:space="0" w:color="000000"/>
            </w:tcBorders>
            <w:shd w:val="clear" w:color="auto" w:fill="FFFF99"/>
          </w:tcPr>
          <w:p w14:paraId="2B4360E9" w14:textId="77777777" w:rsidR="00362DAE" w:rsidRDefault="0001706A">
            <w:pPr>
              <w:ind w:left="1" w:hanging="3"/>
              <w:jc w:val="center"/>
              <w:rPr>
                <w:rFonts w:ascii="Arial" w:eastAsia="Arial" w:hAnsi="Arial" w:cs="Arial"/>
                <w:sz w:val="32"/>
                <w:szCs w:val="32"/>
              </w:rPr>
            </w:pPr>
            <w:r>
              <w:rPr>
                <w:rFonts w:ascii="Arial" w:eastAsia="Arial" w:hAnsi="Arial" w:cs="Arial"/>
                <w:b/>
                <w:sz w:val="32"/>
                <w:szCs w:val="32"/>
              </w:rPr>
              <w:t>3. APRENDIZAJES NO ADQUIRIDOS CURSO 19-20</w:t>
            </w:r>
          </w:p>
        </w:tc>
      </w:tr>
      <w:tr w:rsidR="00362DAE" w14:paraId="37469F51" w14:textId="77777777">
        <w:trPr>
          <w:trHeight w:val="660"/>
        </w:trPr>
        <w:tc>
          <w:tcPr>
            <w:tcW w:w="9367" w:type="dxa"/>
            <w:tcBorders>
              <w:top w:val="single" w:sz="4" w:space="0" w:color="000000"/>
              <w:left w:val="single" w:sz="4" w:space="0" w:color="000000"/>
              <w:bottom w:val="single" w:sz="4" w:space="0" w:color="000000"/>
              <w:right w:val="single" w:sz="4" w:space="0" w:color="000000"/>
            </w:tcBorders>
          </w:tcPr>
          <w:p w14:paraId="6513805A" w14:textId="77777777" w:rsidR="00362DAE" w:rsidRDefault="00362DAE">
            <w:pPr>
              <w:ind w:left="0" w:hanging="2"/>
              <w:rPr>
                <w:rFonts w:ascii="Arial" w:eastAsia="Arial" w:hAnsi="Arial" w:cs="Arial"/>
              </w:rPr>
            </w:pPr>
          </w:p>
          <w:p w14:paraId="382FE00D" w14:textId="77777777" w:rsidR="00362DAE" w:rsidRDefault="0001706A">
            <w:pPr>
              <w:ind w:left="0" w:hanging="2"/>
              <w:rPr>
                <w:rFonts w:ascii="Arial" w:eastAsia="Arial" w:hAnsi="Arial" w:cs="Arial"/>
              </w:rPr>
            </w:pPr>
            <w:r>
              <w:rPr>
                <w:rFonts w:ascii="Arial" w:eastAsia="Arial" w:hAnsi="Arial" w:cs="Arial"/>
              </w:rPr>
              <w:t>3.1. RAS/ CONTENIDOS NO IMPARTIDOS DURANTE EL CURSO 2019 – 2020</w:t>
            </w:r>
          </w:p>
          <w:p w14:paraId="1FB32705" w14:textId="77777777" w:rsidR="00362DAE" w:rsidRDefault="00362DAE">
            <w:pPr>
              <w:ind w:left="0" w:hanging="2"/>
              <w:rPr>
                <w:rFonts w:ascii="Arial" w:eastAsia="Arial" w:hAnsi="Arial" w:cs="Arial"/>
              </w:rPr>
            </w:pPr>
          </w:p>
          <w:p w14:paraId="761E6B68" w14:textId="5CFEA3CC" w:rsidR="00362DAE" w:rsidRDefault="00746DD1">
            <w:pPr>
              <w:ind w:left="0" w:hanging="2"/>
              <w:jc w:val="center"/>
              <w:rPr>
                <w:rFonts w:ascii="Arial" w:eastAsia="Arial" w:hAnsi="Arial" w:cs="Arial"/>
              </w:rPr>
            </w:pPr>
            <w:r>
              <w:rPr>
                <w:rFonts w:ascii="Arial" w:eastAsia="Arial" w:hAnsi="Arial" w:cs="Arial"/>
              </w:rPr>
              <w:t>Al tratarse de un curso de 1º de ciclo, no quedan pendientes Resultados de Aprendizaje del curso anterior.</w:t>
            </w:r>
          </w:p>
          <w:p w14:paraId="080B5EF5" w14:textId="77777777" w:rsidR="00362DAE" w:rsidRDefault="00362DAE">
            <w:pPr>
              <w:ind w:left="0" w:hanging="2"/>
              <w:jc w:val="center"/>
              <w:rPr>
                <w:rFonts w:ascii="Arial" w:eastAsia="Arial" w:hAnsi="Arial" w:cs="Arial"/>
              </w:rPr>
            </w:pPr>
          </w:p>
        </w:tc>
      </w:tr>
      <w:tr w:rsidR="00362DAE" w14:paraId="363C75F4" w14:textId="77777777">
        <w:trPr>
          <w:trHeight w:val="660"/>
        </w:trPr>
        <w:tc>
          <w:tcPr>
            <w:tcW w:w="9367" w:type="dxa"/>
            <w:tcBorders>
              <w:top w:val="single" w:sz="4" w:space="0" w:color="000000"/>
              <w:left w:val="single" w:sz="4" w:space="0" w:color="000000"/>
              <w:bottom w:val="single" w:sz="4" w:space="0" w:color="000000"/>
              <w:right w:val="single" w:sz="4" w:space="0" w:color="000000"/>
            </w:tcBorders>
          </w:tcPr>
          <w:p w14:paraId="2B5AB6C0" w14:textId="77777777" w:rsidR="00362DAE" w:rsidRDefault="0001706A">
            <w:pPr>
              <w:ind w:left="0" w:hanging="2"/>
              <w:rPr>
                <w:rFonts w:ascii="Arial" w:eastAsia="Arial" w:hAnsi="Arial" w:cs="Arial"/>
              </w:rPr>
            </w:pPr>
            <w:r>
              <w:rPr>
                <w:rFonts w:ascii="Arial" w:eastAsia="Arial" w:hAnsi="Arial" w:cs="Arial"/>
              </w:rPr>
              <w:t>3.2. ESTRATEGIAS DE INCLUSIÓN DE LOS APRENDIZAJES NO ADQUIRIDOS</w:t>
            </w:r>
          </w:p>
          <w:p w14:paraId="5221B2CC" w14:textId="77777777" w:rsidR="00362DAE" w:rsidRDefault="00362DAE">
            <w:pPr>
              <w:ind w:left="0" w:hanging="2"/>
              <w:rPr>
                <w:rFonts w:ascii="Arial" w:eastAsia="Arial" w:hAnsi="Arial" w:cs="Arial"/>
              </w:rPr>
            </w:pPr>
          </w:p>
          <w:p w14:paraId="71D52E26" w14:textId="11007ADA" w:rsidR="00362DAE" w:rsidRDefault="00746DD1">
            <w:pPr>
              <w:ind w:left="0" w:hanging="2"/>
              <w:rPr>
                <w:rFonts w:ascii="Arial" w:eastAsia="Arial" w:hAnsi="Arial" w:cs="Arial"/>
              </w:rPr>
            </w:pPr>
            <w:r>
              <w:rPr>
                <w:rFonts w:ascii="Arial" w:eastAsia="Arial" w:hAnsi="Arial" w:cs="Arial"/>
              </w:rPr>
              <w:t>No aplica.</w:t>
            </w:r>
          </w:p>
          <w:p w14:paraId="1636252A" w14:textId="77777777" w:rsidR="00362DAE" w:rsidRDefault="00362DAE" w:rsidP="00DD5BCC">
            <w:pPr>
              <w:ind w:leftChars="0" w:left="0" w:firstLineChars="0" w:firstLine="0"/>
              <w:rPr>
                <w:rFonts w:ascii="Arial" w:eastAsia="Arial" w:hAnsi="Arial" w:cs="Arial"/>
              </w:rPr>
            </w:pPr>
          </w:p>
        </w:tc>
      </w:tr>
    </w:tbl>
    <w:p w14:paraId="4885E63C" w14:textId="77777777" w:rsidR="00362DAE" w:rsidRDefault="00362DAE">
      <w:pPr>
        <w:ind w:left="0" w:hanging="2"/>
        <w:jc w:val="both"/>
      </w:pPr>
    </w:p>
    <w:p w14:paraId="53DE6868" w14:textId="77777777" w:rsidR="00362DAE" w:rsidRDefault="00362DAE">
      <w:pPr>
        <w:ind w:left="0" w:hanging="2"/>
        <w:jc w:val="both"/>
      </w:pPr>
    </w:p>
    <w:p w14:paraId="16584B1B" w14:textId="6DB053AA" w:rsidR="00362DAE" w:rsidRDefault="0001706A">
      <w:pPr>
        <w:ind w:left="0" w:hanging="2"/>
        <w:jc w:val="both"/>
        <w:rPr>
          <w:rFonts w:ascii="Arial" w:eastAsia="Arial" w:hAnsi="Arial" w:cs="Arial"/>
          <w:b/>
          <w:highlight w:val="yellow"/>
        </w:rPr>
      </w:pPr>
      <w:r>
        <w:rPr>
          <w:rFonts w:ascii="Arial" w:eastAsia="Arial" w:hAnsi="Arial" w:cs="Arial"/>
          <w:b/>
          <w:highlight w:val="yellow"/>
        </w:rPr>
        <w:t>A lo largo del diseño o desarrollo de los diversos elementos curriculares; objetivos, contenidos..., indicamos o marcamos en gris aquellos que no tendrán carácter prioritario en caso de periodos de confinamiento, cuarentena, o enseñanza telemática.</w:t>
      </w:r>
    </w:p>
    <w:p w14:paraId="5445FECF" w14:textId="77777777" w:rsidR="00362DAE" w:rsidRDefault="00362DAE">
      <w:pPr>
        <w:ind w:left="0" w:hanging="2"/>
      </w:pPr>
    </w:p>
    <w:p w14:paraId="1C4D274A" w14:textId="77777777" w:rsidR="00362DAE" w:rsidRDefault="00362DAE">
      <w:pPr>
        <w:ind w:left="0" w:hanging="2"/>
      </w:pPr>
    </w:p>
    <w:tbl>
      <w:tblPr>
        <w:tblStyle w:val="a3"/>
        <w:tblW w:w="9338" w:type="dxa"/>
        <w:tblInd w:w="-25" w:type="dxa"/>
        <w:tblLayout w:type="fixed"/>
        <w:tblLook w:val="0000" w:firstRow="0" w:lastRow="0" w:firstColumn="0" w:lastColumn="0" w:noHBand="0" w:noVBand="0"/>
      </w:tblPr>
      <w:tblGrid>
        <w:gridCol w:w="9338"/>
      </w:tblGrid>
      <w:tr w:rsidR="00362DAE" w14:paraId="43756C72" w14:textId="77777777">
        <w:tc>
          <w:tcPr>
            <w:tcW w:w="9338" w:type="dxa"/>
            <w:tcBorders>
              <w:top w:val="single" w:sz="4" w:space="0" w:color="000000"/>
              <w:left w:val="single" w:sz="4" w:space="0" w:color="000000"/>
              <w:bottom w:val="single" w:sz="4" w:space="0" w:color="000000"/>
              <w:right w:val="single" w:sz="4" w:space="0" w:color="000000"/>
            </w:tcBorders>
            <w:shd w:val="clear" w:color="auto" w:fill="FFFF99"/>
          </w:tcPr>
          <w:p w14:paraId="56E8FE6C" w14:textId="77777777" w:rsidR="00362DAE" w:rsidRDefault="0001706A">
            <w:pPr>
              <w:ind w:left="1" w:hanging="3"/>
              <w:jc w:val="center"/>
              <w:rPr>
                <w:rFonts w:ascii="Arial" w:eastAsia="Arial" w:hAnsi="Arial" w:cs="Arial"/>
                <w:sz w:val="32"/>
                <w:szCs w:val="32"/>
              </w:rPr>
            </w:pPr>
            <w:r>
              <w:rPr>
                <w:rFonts w:ascii="Arial" w:eastAsia="Arial" w:hAnsi="Arial" w:cs="Arial"/>
                <w:b/>
                <w:sz w:val="32"/>
                <w:szCs w:val="32"/>
              </w:rPr>
              <w:t xml:space="preserve">4. COMPETENCIAS PROFESIONALES, PERSONALES Y SOCIALES, asociadas al Módulo </w:t>
            </w:r>
          </w:p>
        </w:tc>
      </w:tr>
      <w:tr w:rsidR="00746DD1" w14:paraId="658890EB" w14:textId="77777777">
        <w:tc>
          <w:tcPr>
            <w:tcW w:w="9338" w:type="dxa"/>
            <w:tcBorders>
              <w:top w:val="single" w:sz="4" w:space="0" w:color="000000"/>
              <w:left w:val="single" w:sz="4" w:space="0" w:color="000000"/>
              <w:bottom w:val="single" w:sz="4" w:space="0" w:color="000000"/>
              <w:right w:val="single" w:sz="4" w:space="0" w:color="000000"/>
            </w:tcBorders>
          </w:tcPr>
          <w:p w14:paraId="3C971D9E" w14:textId="7A04B1D1" w:rsidR="005011BC" w:rsidRPr="005011BC" w:rsidRDefault="00746DD1" w:rsidP="005011BC">
            <w:pPr>
              <w:ind w:left="0" w:hanging="2"/>
              <w:rPr>
                <w:rFonts w:ascii="Arial Negrita" w:hAnsi="Arial Negrita" w:cs="Arial"/>
                <w:b/>
                <w:caps/>
                <w:sz w:val="22"/>
                <w:szCs w:val="22"/>
              </w:rPr>
            </w:pPr>
            <w:r w:rsidRPr="00DD5BCC">
              <w:rPr>
                <w:rFonts w:ascii="Arial" w:hAnsi="Arial" w:cs="Arial"/>
              </w:rPr>
              <w:t>.</w:t>
            </w:r>
            <w:bookmarkStart w:id="0" w:name="_Toc494786952"/>
            <w:r w:rsidR="005011BC" w:rsidRPr="005011BC">
              <w:rPr>
                <w:rFonts w:ascii="Arial Negrita" w:hAnsi="Arial Negrita" w:cs="Arial"/>
                <w:b/>
                <w:caps/>
                <w:sz w:val="22"/>
                <w:szCs w:val="22"/>
              </w:rPr>
              <w:t xml:space="preserve"> Competencias profesionales, personales y sociales</w:t>
            </w:r>
            <w:bookmarkEnd w:id="0"/>
          </w:p>
          <w:p w14:paraId="0C581D34" w14:textId="77777777" w:rsidR="005011BC" w:rsidRPr="005011BC" w:rsidRDefault="005011BC" w:rsidP="005011BC">
            <w:pPr>
              <w:widowControl/>
              <w:autoSpaceDE w:val="0"/>
              <w:autoSpaceDN w:val="0"/>
              <w:adjustRightInd w:val="0"/>
              <w:spacing w:line="240" w:lineRule="auto"/>
              <w:ind w:leftChars="0" w:left="0" w:firstLineChars="0" w:firstLine="0"/>
              <w:jc w:val="both"/>
              <w:textDirection w:val="lrTb"/>
              <w:textAlignment w:val="auto"/>
              <w:outlineLvl w:val="9"/>
              <w:rPr>
                <w:rFonts w:ascii="Arial" w:hAnsi="Arial" w:cs="Arial"/>
                <w:b/>
                <w:i/>
                <w:iCs/>
                <w:kern w:val="0"/>
                <w:position w:val="0"/>
                <w:sz w:val="22"/>
                <w:szCs w:val="22"/>
                <w:lang w:eastAsia="es-ES"/>
              </w:rPr>
            </w:pPr>
          </w:p>
          <w:p w14:paraId="2B650F76" w14:textId="77777777" w:rsidR="005011BC" w:rsidRPr="005011BC" w:rsidRDefault="005011BC" w:rsidP="005011BC">
            <w:pPr>
              <w:widowControl/>
              <w:autoSpaceDE w:val="0"/>
              <w:autoSpaceDN w:val="0"/>
              <w:adjustRightInd w:val="0"/>
              <w:spacing w:line="240" w:lineRule="auto"/>
              <w:ind w:leftChars="0" w:left="0" w:firstLineChars="0" w:firstLine="0"/>
              <w:jc w:val="both"/>
              <w:textDirection w:val="lrTb"/>
              <w:textAlignment w:val="auto"/>
              <w:outlineLvl w:val="9"/>
              <w:rPr>
                <w:rFonts w:ascii="Arial" w:hAnsi="Arial" w:cs="Arial"/>
                <w:iCs/>
                <w:kern w:val="0"/>
                <w:position w:val="0"/>
                <w:sz w:val="22"/>
                <w:szCs w:val="22"/>
                <w:lang w:eastAsia="es-ES"/>
              </w:rPr>
            </w:pPr>
            <w:r w:rsidRPr="005011BC">
              <w:rPr>
                <w:rFonts w:ascii="Arial" w:hAnsi="Arial" w:cs="Arial"/>
                <w:iCs/>
                <w:kern w:val="0"/>
                <w:position w:val="0"/>
                <w:sz w:val="22"/>
                <w:szCs w:val="22"/>
                <w:lang w:eastAsia="es-ES"/>
              </w:rPr>
              <w:t>Las competencias profesionales, personales y sociales de este título son las que se relacionan a continuación:</w:t>
            </w:r>
          </w:p>
          <w:p w14:paraId="5F0EE4DA" w14:textId="77777777" w:rsidR="005011BC" w:rsidRPr="005011BC" w:rsidRDefault="005011BC" w:rsidP="005011BC">
            <w:pPr>
              <w:widowControl/>
              <w:autoSpaceDE w:val="0"/>
              <w:autoSpaceDN w:val="0"/>
              <w:adjustRightInd w:val="0"/>
              <w:spacing w:line="240" w:lineRule="auto"/>
              <w:ind w:leftChars="0" w:left="0" w:firstLineChars="0" w:firstLine="0"/>
              <w:jc w:val="both"/>
              <w:textDirection w:val="lrTb"/>
              <w:textAlignment w:val="auto"/>
              <w:outlineLvl w:val="9"/>
              <w:rPr>
                <w:rFonts w:ascii="Arial" w:hAnsi="Arial" w:cs="Arial"/>
                <w:iCs/>
                <w:kern w:val="0"/>
                <w:position w:val="0"/>
                <w:sz w:val="22"/>
                <w:szCs w:val="22"/>
                <w:lang w:eastAsia="es-ES"/>
              </w:rPr>
            </w:pPr>
          </w:p>
          <w:p w14:paraId="596E67DE" w14:textId="77777777" w:rsidR="005011BC" w:rsidRPr="005011BC" w:rsidRDefault="005011BC" w:rsidP="005011BC">
            <w:pPr>
              <w:widowControl/>
              <w:numPr>
                <w:ilvl w:val="0"/>
                <w:numId w:val="17"/>
              </w:numPr>
              <w:autoSpaceDE w:val="0"/>
              <w:autoSpaceDN w:val="0"/>
              <w:adjustRightInd w:val="0"/>
              <w:spacing w:line="240" w:lineRule="auto"/>
              <w:ind w:leftChars="0" w:left="426" w:firstLineChars="0"/>
              <w:jc w:val="both"/>
              <w:textDirection w:val="lrTb"/>
              <w:textAlignment w:val="auto"/>
              <w:outlineLvl w:val="9"/>
              <w:rPr>
                <w:rFonts w:ascii="Arial" w:hAnsi="Arial" w:cs="Arial"/>
                <w:b/>
                <w:iCs/>
                <w:kern w:val="0"/>
                <w:position w:val="0"/>
                <w:sz w:val="22"/>
                <w:szCs w:val="22"/>
                <w:lang w:eastAsia="es-ES"/>
              </w:rPr>
            </w:pPr>
            <w:r w:rsidRPr="005011BC">
              <w:rPr>
                <w:rFonts w:ascii="Arial" w:hAnsi="Arial" w:cs="Arial"/>
                <w:b/>
                <w:iCs/>
                <w:kern w:val="0"/>
                <w:position w:val="0"/>
                <w:sz w:val="22"/>
                <w:szCs w:val="22"/>
                <w:lang w:eastAsia="es-ES"/>
              </w:rPr>
              <w:t>Organizar el montaje de parques eólicos, definiendo los recursos, los tiempos necesarios y los sistemas de control de la ejecución.</w:t>
            </w:r>
          </w:p>
          <w:p w14:paraId="7B93A655" w14:textId="77777777" w:rsidR="005011BC" w:rsidRPr="005011BC" w:rsidRDefault="005011BC" w:rsidP="005011BC">
            <w:pPr>
              <w:widowControl/>
              <w:numPr>
                <w:ilvl w:val="0"/>
                <w:numId w:val="17"/>
              </w:numPr>
              <w:autoSpaceDE w:val="0"/>
              <w:autoSpaceDN w:val="0"/>
              <w:adjustRightInd w:val="0"/>
              <w:spacing w:line="240" w:lineRule="auto"/>
              <w:ind w:leftChars="0" w:left="426" w:firstLineChars="0"/>
              <w:jc w:val="both"/>
              <w:textDirection w:val="lrTb"/>
              <w:textAlignment w:val="auto"/>
              <w:outlineLvl w:val="9"/>
              <w:rPr>
                <w:rFonts w:ascii="Arial" w:hAnsi="Arial" w:cs="Arial"/>
                <w:iCs/>
                <w:kern w:val="0"/>
                <w:position w:val="0"/>
                <w:sz w:val="22"/>
                <w:szCs w:val="22"/>
                <w:lang w:eastAsia="es-ES"/>
              </w:rPr>
            </w:pPr>
            <w:r w:rsidRPr="005011BC">
              <w:rPr>
                <w:rFonts w:ascii="Arial" w:hAnsi="Arial" w:cs="Arial"/>
                <w:iCs/>
                <w:kern w:val="0"/>
                <w:position w:val="0"/>
                <w:sz w:val="22"/>
                <w:szCs w:val="22"/>
                <w:lang w:eastAsia="es-ES"/>
              </w:rPr>
              <w:t>Gestionar la puesta en servicio, operación y el mantenimiento de parques eólicos, partiendo de la interpretación de la información técnica contenida en proyectos y otros documentos técnicos.</w:t>
            </w:r>
          </w:p>
          <w:p w14:paraId="6A61004A" w14:textId="77777777" w:rsidR="005011BC" w:rsidRPr="005011BC" w:rsidRDefault="005011BC" w:rsidP="005011BC">
            <w:pPr>
              <w:widowControl/>
              <w:numPr>
                <w:ilvl w:val="0"/>
                <w:numId w:val="17"/>
              </w:numPr>
              <w:autoSpaceDE w:val="0"/>
              <w:autoSpaceDN w:val="0"/>
              <w:adjustRightInd w:val="0"/>
              <w:spacing w:line="240" w:lineRule="auto"/>
              <w:ind w:leftChars="0" w:left="426" w:firstLineChars="0"/>
              <w:jc w:val="both"/>
              <w:textDirection w:val="lrTb"/>
              <w:textAlignment w:val="auto"/>
              <w:outlineLvl w:val="9"/>
              <w:rPr>
                <w:rFonts w:ascii="Arial" w:hAnsi="Arial" w:cs="Arial"/>
                <w:iCs/>
                <w:kern w:val="0"/>
                <w:position w:val="0"/>
                <w:sz w:val="22"/>
                <w:szCs w:val="22"/>
                <w:lang w:eastAsia="es-ES"/>
              </w:rPr>
            </w:pPr>
            <w:r w:rsidRPr="005011BC">
              <w:rPr>
                <w:rFonts w:ascii="Arial" w:hAnsi="Arial" w:cs="Arial"/>
                <w:iCs/>
                <w:kern w:val="0"/>
                <w:position w:val="0"/>
                <w:sz w:val="22"/>
                <w:szCs w:val="22"/>
                <w:lang w:eastAsia="es-ES"/>
              </w:rPr>
              <w:t>Operar en sistemas telemando de gestión de parques eólicos adaptando el funcionamiento del conjunto a las condiciones atmosféricas y a los requerimientos de la red.</w:t>
            </w:r>
          </w:p>
          <w:p w14:paraId="26550900" w14:textId="77777777" w:rsidR="005011BC" w:rsidRPr="005011BC" w:rsidRDefault="005011BC" w:rsidP="005011BC">
            <w:pPr>
              <w:widowControl/>
              <w:numPr>
                <w:ilvl w:val="0"/>
                <w:numId w:val="17"/>
              </w:numPr>
              <w:autoSpaceDE w:val="0"/>
              <w:autoSpaceDN w:val="0"/>
              <w:adjustRightInd w:val="0"/>
              <w:spacing w:line="240" w:lineRule="auto"/>
              <w:ind w:leftChars="0" w:left="426" w:firstLineChars="0"/>
              <w:jc w:val="both"/>
              <w:textDirection w:val="lrTb"/>
              <w:textAlignment w:val="auto"/>
              <w:outlineLvl w:val="9"/>
              <w:rPr>
                <w:rFonts w:ascii="Arial" w:hAnsi="Arial" w:cs="Arial"/>
                <w:iCs/>
                <w:kern w:val="0"/>
                <w:position w:val="0"/>
                <w:sz w:val="22"/>
                <w:szCs w:val="22"/>
                <w:lang w:eastAsia="es-ES"/>
              </w:rPr>
            </w:pPr>
            <w:r w:rsidRPr="005011BC">
              <w:rPr>
                <w:rFonts w:ascii="Arial" w:hAnsi="Arial" w:cs="Arial"/>
                <w:iCs/>
                <w:kern w:val="0"/>
                <w:position w:val="0"/>
                <w:sz w:val="22"/>
                <w:szCs w:val="22"/>
                <w:lang w:eastAsia="es-ES"/>
              </w:rPr>
              <w:t>Realizar la operación local y el mantenimiento en parques eólicos, siguiendo los protocolos de seguridad y de prevención de riesgos reglamentarios.</w:t>
            </w:r>
          </w:p>
          <w:p w14:paraId="274710FB" w14:textId="77777777" w:rsidR="005011BC" w:rsidRPr="005011BC" w:rsidRDefault="005011BC" w:rsidP="005011BC">
            <w:pPr>
              <w:widowControl/>
              <w:numPr>
                <w:ilvl w:val="0"/>
                <w:numId w:val="17"/>
              </w:numPr>
              <w:autoSpaceDE w:val="0"/>
              <w:autoSpaceDN w:val="0"/>
              <w:adjustRightInd w:val="0"/>
              <w:spacing w:line="240" w:lineRule="auto"/>
              <w:ind w:leftChars="0" w:left="426" w:firstLineChars="0"/>
              <w:jc w:val="both"/>
              <w:textDirection w:val="lrTb"/>
              <w:textAlignment w:val="auto"/>
              <w:outlineLvl w:val="9"/>
              <w:rPr>
                <w:rFonts w:ascii="Arial" w:hAnsi="Arial" w:cs="Arial"/>
                <w:b/>
                <w:iCs/>
                <w:kern w:val="0"/>
                <w:position w:val="0"/>
                <w:sz w:val="22"/>
                <w:szCs w:val="22"/>
                <w:lang w:eastAsia="es-ES"/>
              </w:rPr>
            </w:pPr>
            <w:r w:rsidRPr="005011BC">
              <w:rPr>
                <w:rFonts w:ascii="Arial" w:hAnsi="Arial" w:cs="Arial"/>
                <w:b/>
                <w:iCs/>
                <w:kern w:val="0"/>
                <w:position w:val="0"/>
                <w:sz w:val="22"/>
                <w:szCs w:val="22"/>
                <w:lang w:eastAsia="es-ES"/>
              </w:rPr>
              <w:t>Realizar informes y otros documentos técnicos necesarios para la gestión del montaje, mantenimiento y la operación de parques eólicos.</w:t>
            </w:r>
          </w:p>
          <w:p w14:paraId="6C6327B3" w14:textId="77777777" w:rsidR="005011BC" w:rsidRPr="005011BC" w:rsidRDefault="005011BC" w:rsidP="005011BC">
            <w:pPr>
              <w:widowControl/>
              <w:numPr>
                <w:ilvl w:val="0"/>
                <w:numId w:val="17"/>
              </w:numPr>
              <w:autoSpaceDE w:val="0"/>
              <w:autoSpaceDN w:val="0"/>
              <w:adjustRightInd w:val="0"/>
              <w:spacing w:line="240" w:lineRule="auto"/>
              <w:ind w:leftChars="0" w:left="426" w:firstLineChars="0"/>
              <w:jc w:val="both"/>
              <w:textDirection w:val="lrTb"/>
              <w:textAlignment w:val="auto"/>
              <w:outlineLvl w:val="9"/>
              <w:rPr>
                <w:rFonts w:ascii="Arial" w:hAnsi="Arial" w:cs="Arial"/>
                <w:b/>
                <w:iCs/>
                <w:kern w:val="0"/>
                <w:position w:val="0"/>
                <w:sz w:val="22"/>
                <w:szCs w:val="22"/>
                <w:lang w:eastAsia="es-ES"/>
              </w:rPr>
            </w:pPr>
            <w:r w:rsidRPr="005011BC">
              <w:rPr>
                <w:rFonts w:ascii="Arial" w:hAnsi="Arial" w:cs="Arial"/>
                <w:b/>
                <w:iCs/>
                <w:kern w:val="0"/>
                <w:position w:val="0"/>
                <w:sz w:val="22"/>
                <w:szCs w:val="22"/>
                <w:lang w:eastAsia="es-ES"/>
              </w:rPr>
              <w:t>Evaluar situaciones de riesgo laboral y para el medio ambiente relacionadas con el montaje, la operación y el mantenimiento de aerogeneradores y parques eólicos, detallando medidas de prevención para los diferentes tipos de riesgos.</w:t>
            </w:r>
          </w:p>
          <w:p w14:paraId="32F6F8E9" w14:textId="77777777" w:rsidR="005011BC" w:rsidRPr="005011BC" w:rsidRDefault="005011BC" w:rsidP="005011BC">
            <w:pPr>
              <w:widowControl/>
              <w:numPr>
                <w:ilvl w:val="0"/>
                <w:numId w:val="17"/>
              </w:numPr>
              <w:autoSpaceDE w:val="0"/>
              <w:autoSpaceDN w:val="0"/>
              <w:adjustRightInd w:val="0"/>
              <w:spacing w:line="240" w:lineRule="auto"/>
              <w:ind w:leftChars="0" w:left="426" w:firstLineChars="0"/>
              <w:jc w:val="both"/>
              <w:textDirection w:val="lrTb"/>
              <w:textAlignment w:val="auto"/>
              <w:outlineLvl w:val="9"/>
              <w:rPr>
                <w:rFonts w:ascii="Arial" w:hAnsi="Arial" w:cs="Arial"/>
                <w:iCs/>
                <w:kern w:val="0"/>
                <w:position w:val="0"/>
                <w:sz w:val="22"/>
                <w:szCs w:val="22"/>
                <w:lang w:eastAsia="es-ES"/>
              </w:rPr>
            </w:pPr>
            <w:r w:rsidRPr="005011BC">
              <w:rPr>
                <w:rFonts w:ascii="Arial" w:hAnsi="Arial" w:cs="Arial"/>
                <w:iCs/>
                <w:kern w:val="0"/>
                <w:position w:val="0"/>
                <w:sz w:val="22"/>
                <w:szCs w:val="22"/>
                <w:lang w:eastAsia="es-ES"/>
              </w:rPr>
              <w:t>Organizar el montaje de subestaciones eléctricas, elaborando planes y criterios de supervisión.</w:t>
            </w:r>
          </w:p>
          <w:p w14:paraId="47B7D84A" w14:textId="77777777" w:rsidR="005011BC" w:rsidRPr="005011BC" w:rsidRDefault="005011BC" w:rsidP="005011BC">
            <w:pPr>
              <w:widowControl/>
              <w:numPr>
                <w:ilvl w:val="0"/>
                <w:numId w:val="17"/>
              </w:numPr>
              <w:autoSpaceDE w:val="0"/>
              <w:autoSpaceDN w:val="0"/>
              <w:adjustRightInd w:val="0"/>
              <w:spacing w:line="240" w:lineRule="auto"/>
              <w:ind w:leftChars="0" w:left="426" w:firstLineChars="0"/>
              <w:jc w:val="both"/>
              <w:textDirection w:val="lrTb"/>
              <w:textAlignment w:val="auto"/>
              <w:outlineLvl w:val="9"/>
              <w:rPr>
                <w:rFonts w:ascii="Arial" w:hAnsi="Arial" w:cs="Arial"/>
                <w:iCs/>
                <w:kern w:val="0"/>
                <w:position w:val="0"/>
                <w:sz w:val="22"/>
                <w:szCs w:val="22"/>
                <w:lang w:eastAsia="es-ES"/>
              </w:rPr>
            </w:pPr>
            <w:r w:rsidRPr="005011BC">
              <w:rPr>
                <w:rFonts w:ascii="Arial" w:hAnsi="Arial" w:cs="Arial"/>
                <w:iCs/>
                <w:kern w:val="0"/>
                <w:position w:val="0"/>
                <w:sz w:val="22"/>
                <w:szCs w:val="22"/>
                <w:lang w:eastAsia="es-ES"/>
              </w:rPr>
              <w:t>Realizar tareas de operación local y mantenimiento de primer nivel en subestaciones eléctricas, siguiendo los protocolos de seguridad y de prevención de riesgos reglamentarios.</w:t>
            </w:r>
          </w:p>
          <w:p w14:paraId="72F159F5" w14:textId="77777777" w:rsidR="005011BC" w:rsidRPr="005011BC" w:rsidRDefault="005011BC" w:rsidP="005011BC">
            <w:pPr>
              <w:widowControl/>
              <w:numPr>
                <w:ilvl w:val="0"/>
                <w:numId w:val="17"/>
              </w:numPr>
              <w:autoSpaceDE w:val="0"/>
              <w:autoSpaceDN w:val="0"/>
              <w:adjustRightInd w:val="0"/>
              <w:spacing w:line="240" w:lineRule="auto"/>
              <w:ind w:leftChars="0" w:left="426" w:firstLineChars="0"/>
              <w:jc w:val="both"/>
              <w:textDirection w:val="lrTb"/>
              <w:textAlignment w:val="auto"/>
              <w:outlineLvl w:val="9"/>
              <w:rPr>
                <w:rFonts w:ascii="Arial" w:hAnsi="Arial" w:cs="Arial"/>
                <w:iCs/>
                <w:kern w:val="0"/>
                <w:position w:val="0"/>
                <w:sz w:val="22"/>
                <w:szCs w:val="22"/>
                <w:lang w:eastAsia="es-ES"/>
              </w:rPr>
            </w:pPr>
            <w:r w:rsidRPr="005011BC">
              <w:rPr>
                <w:rFonts w:ascii="Arial" w:hAnsi="Arial" w:cs="Arial"/>
                <w:iCs/>
                <w:kern w:val="0"/>
                <w:position w:val="0"/>
                <w:sz w:val="22"/>
                <w:szCs w:val="22"/>
                <w:lang w:eastAsia="es-ES"/>
              </w:rPr>
              <w:t>Gestionar el desarrollo de proyectos de diferentes tipologías de instalaciones solares fotovoltaicas, realizando los cálculos pertinentes y elaborando la documentación técnica.</w:t>
            </w:r>
          </w:p>
          <w:p w14:paraId="30150C5B" w14:textId="77777777" w:rsidR="005011BC" w:rsidRPr="005011BC" w:rsidRDefault="005011BC" w:rsidP="005011BC">
            <w:pPr>
              <w:widowControl/>
              <w:numPr>
                <w:ilvl w:val="0"/>
                <w:numId w:val="17"/>
              </w:numPr>
              <w:autoSpaceDE w:val="0"/>
              <w:autoSpaceDN w:val="0"/>
              <w:adjustRightInd w:val="0"/>
              <w:spacing w:line="240" w:lineRule="auto"/>
              <w:ind w:leftChars="0" w:left="426" w:firstLineChars="0"/>
              <w:jc w:val="both"/>
              <w:textDirection w:val="lrTb"/>
              <w:textAlignment w:val="auto"/>
              <w:outlineLvl w:val="9"/>
              <w:rPr>
                <w:rFonts w:ascii="Arial" w:hAnsi="Arial" w:cs="Arial"/>
                <w:iCs/>
                <w:kern w:val="0"/>
                <w:position w:val="0"/>
                <w:sz w:val="22"/>
                <w:szCs w:val="22"/>
                <w:lang w:eastAsia="es-ES"/>
              </w:rPr>
            </w:pPr>
            <w:r w:rsidRPr="005011BC">
              <w:rPr>
                <w:rFonts w:ascii="Arial" w:hAnsi="Arial" w:cs="Arial"/>
                <w:iCs/>
                <w:kern w:val="0"/>
                <w:position w:val="0"/>
                <w:sz w:val="22"/>
                <w:szCs w:val="22"/>
                <w:lang w:eastAsia="es-ES"/>
              </w:rPr>
              <w:t xml:space="preserve">Realizar el montaje, la operación y el mantenimiento de instalaciones solares fotovoltaicas partiendo de la interpretación de la información técnica contenida en </w:t>
            </w:r>
            <w:r w:rsidRPr="005011BC">
              <w:rPr>
                <w:rFonts w:ascii="Arial" w:hAnsi="Arial" w:cs="Arial"/>
                <w:iCs/>
                <w:kern w:val="0"/>
                <w:position w:val="0"/>
                <w:sz w:val="22"/>
                <w:szCs w:val="22"/>
                <w:lang w:eastAsia="es-ES"/>
              </w:rPr>
              <w:lastRenderedPageBreak/>
              <w:t>proyectos y otros documentos técnicos.</w:t>
            </w:r>
          </w:p>
          <w:p w14:paraId="3287DEBE" w14:textId="77777777" w:rsidR="005011BC" w:rsidRPr="005011BC" w:rsidRDefault="005011BC" w:rsidP="005011BC">
            <w:pPr>
              <w:widowControl/>
              <w:numPr>
                <w:ilvl w:val="0"/>
                <w:numId w:val="17"/>
              </w:numPr>
              <w:autoSpaceDE w:val="0"/>
              <w:autoSpaceDN w:val="0"/>
              <w:adjustRightInd w:val="0"/>
              <w:spacing w:line="240" w:lineRule="auto"/>
              <w:ind w:leftChars="0" w:left="426" w:firstLineChars="0"/>
              <w:jc w:val="both"/>
              <w:textDirection w:val="lrTb"/>
              <w:textAlignment w:val="auto"/>
              <w:outlineLvl w:val="9"/>
              <w:rPr>
                <w:rFonts w:ascii="Arial" w:hAnsi="Arial" w:cs="Arial"/>
                <w:iCs/>
                <w:kern w:val="0"/>
                <w:position w:val="0"/>
                <w:sz w:val="22"/>
                <w:szCs w:val="22"/>
                <w:lang w:eastAsia="es-ES"/>
              </w:rPr>
            </w:pPr>
            <w:r w:rsidRPr="005011BC">
              <w:rPr>
                <w:rFonts w:ascii="Arial" w:hAnsi="Arial" w:cs="Arial"/>
                <w:iCs/>
                <w:kern w:val="0"/>
                <w:position w:val="0"/>
                <w:sz w:val="22"/>
                <w:szCs w:val="22"/>
                <w:lang w:eastAsia="es-ES"/>
              </w:rPr>
              <w:t>Organizar las labores de montaje de instalaciones solares fotovoltaicas, elaborando planes y criterios de supervisión.</w:t>
            </w:r>
          </w:p>
          <w:p w14:paraId="2178F724" w14:textId="77777777" w:rsidR="005011BC" w:rsidRPr="005011BC" w:rsidRDefault="005011BC" w:rsidP="005011BC">
            <w:pPr>
              <w:widowControl/>
              <w:numPr>
                <w:ilvl w:val="0"/>
                <w:numId w:val="17"/>
              </w:numPr>
              <w:autoSpaceDE w:val="0"/>
              <w:autoSpaceDN w:val="0"/>
              <w:adjustRightInd w:val="0"/>
              <w:spacing w:line="240" w:lineRule="auto"/>
              <w:ind w:leftChars="0" w:left="426" w:firstLineChars="0"/>
              <w:jc w:val="both"/>
              <w:textDirection w:val="lrTb"/>
              <w:textAlignment w:val="auto"/>
              <w:outlineLvl w:val="9"/>
              <w:rPr>
                <w:rFonts w:ascii="Arial" w:hAnsi="Arial" w:cs="Arial"/>
                <w:iCs/>
                <w:kern w:val="0"/>
                <w:position w:val="0"/>
                <w:sz w:val="22"/>
                <w:szCs w:val="22"/>
                <w:lang w:eastAsia="es-ES"/>
              </w:rPr>
            </w:pPr>
            <w:r w:rsidRPr="005011BC">
              <w:rPr>
                <w:rFonts w:ascii="Arial" w:hAnsi="Arial" w:cs="Arial"/>
                <w:iCs/>
                <w:kern w:val="0"/>
                <w:position w:val="0"/>
                <w:sz w:val="22"/>
                <w:szCs w:val="22"/>
                <w:lang w:eastAsia="es-ES"/>
              </w:rPr>
              <w:t>Gestionar los trámites administrativos y la documentación relacionada con los procesos de montaje de parques eólicos, instalaciones solares fotovoltaicas y subestaciones eléctricas de las anteriores instalaciones.</w:t>
            </w:r>
          </w:p>
          <w:p w14:paraId="38ADEAEF" w14:textId="77777777" w:rsidR="005011BC" w:rsidRPr="005011BC" w:rsidRDefault="005011BC" w:rsidP="005011BC">
            <w:pPr>
              <w:widowControl/>
              <w:numPr>
                <w:ilvl w:val="0"/>
                <w:numId w:val="17"/>
              </w:numPr>
              <w:autoSpaceDE w:val="0"/>
              <w:autoSpaceDN w:val="0"/>
              <w:adjustRightInd w:val="0"/>
              <w:spacing w:line="240" w:lineRule="auto"/>
              <w:ind w:leftChars="0" w:left="426" w:firstLineChars="0"/>
              <w:jc w:val="both"/>
              <w:textDirection w:val="lrTb"/>
              <w:textAlignment w:val="auto"/>
              <w:outlineLvl w:val="9"/>
              <w:rPr>
                <w:rFonts w:ascii="Arial" w:hAnsi="Arial" w:cs="Arial"/>
                <w:iCs/>
                <w:kern w:val="0"/>
                <w:position w:val="0"/>
                <w:sz w:val="22"/>
                <w:szCs w:val="22"/>
                <w:lang w:eastAsia="es-ES"/>
              </w:rPr>
            </w:pPr>
            <w:r w:rsidRPr="005011BC">
              <w:rPr>
                <w:rFonts w:ascii="Arial" w:hAnsi="Arial" w:cs="Arial"/>
                <w:iCs/>
                <w:kern w:val="0"/>
                <w:position w:val="0"/>
                <w:sz w:val="22"/>
                <w:szCs w:val="22"/>
                <w:lang w:eastAsia="es-ES"/>
              </w:rPr>
              <w:t>Evaluar el desarrollo de tecnologías que hacen posible el aprovechamiento de la energía geotérmica, mareomotriz, biocombustibles, biomasa, hidrógeno y otras energías renovables, analizando su implantación en centrales eléctricas.</w:t>
            </w:r>
          </w:p>
          <w:p w14:paraId="031A97EA" w14:textId="77777777" w:rsidR="005011BC" w:rsidRPr="005011BC" w:rsidRDefault="005011BC" w:rsidP="005011BC">
            <w:pPr>
              <w:widowControl/>
              <w:numPr>
                <w:ilvl w:val="0"/>
                <w:numId w:val="17"/>
              </w:numPr>
              <w:autoSpaceDE w:val="0"/>
              <w:autoSpaceDN w:val="0"/>
              <w:adjustRightInd w:val="0"/>
              <w:spacing w:line="240" w:lineRule="auto"/>
              <w:ind w:leftChars="0" w:left="426" w:firstLineChars="0"/>
              <w:jc w:val="both"/>
              <w:textDirection w:val="lrTb"/>
              <w:textAlignment w:val="auto"/>
              <w:outlineLvl w:val="9"/>
              <w:rPr>
                <w:rFonts w:ascii="Arial" w:hAnsi="Arial" w:cs="Arial"/>
                <w:iCs/>
                <w:kern w:val="0"/>
                <w:position w:val="0"/>
                <w:sz w:val="22"/>
                <w:szCs w:val="22"/>
                <w:lang w:eastAsia="es-ES"/>
              </w:rPr>
            </w:pPr>
            <w:r w:rsidRPr="005011BC">
              <w:rPr>
                <w:rFonts w:ascii="Arial" w:hAnsi="Arial" w:cs="Arial"/>
                <w:iCs/>
                <w:kern w:val="0"/>
                <w:position w:val="0"/>
                <w:sz w:val="22"/>
                <w:szCs w:val="22"/>
                <w:lang w:eastAsia="es-ES"/>
              </w:rPr>
              <w:t>Adaptarse a las nuevas situaciones laborales, manteniendo actualizados los conocimientos científicos, técnicos y tecnológicos relativos a su entorno profesional, gestionando su formación y los recursos existentes en el aprendizaje a lo largo de la vida y utilizando las tecnologías de la información y la comunicación.</w:t>
            </w:r>
          </w:p>
          <w:p w14:paraId="2E428B41" w14:textId="77777777" w:rsidR="005011BC" w:rsidRPr="005011BC" w:rsidRDefault="005011BC" w:rsidP="005011BC">
            <w:pPr>
              <w:widowControl/>
              <w:tabs>
                <w:tab w:val="left" w:pos="426"/>
              </w:tabs>
              <w:autoSpaceDE w:val="0"/>
              <w:autoSpaceDN w:val="0"/>
              <w:adjustRightInd w:val="0"/>
              <w:spacing w:line="240" w:lineRule="auto"/>
              <w:ind w:leftChars="0" w:left="426" w:firstLineChars="0" w:hanging="360"/>
              <w:jc w:val="both"/>
              <w:textDirection w:val="lrTb"/>
              <w:textAlignment w:val="auto"/>
              <w:outlineLvl w:val="9"/>
              <w:rPr>
                <w:rFonts w:ascii="Arial" w:hAnsi="Arial" w:cs="Arial"/>
                <w:iCs/>
                <w:kern w:val="0"/>
                <w:position w:val="0"/>
                <w:sz w:val="22"/>
                <w:szCs w:val="22"/>
                <w:lang w:eastAsia="es-ES"/>
              </w:rPr>
            </w:pPr>
            <w:r w:rsidRPr="005011BC">
              <w:rPr>
                <w:rFonts w:ascii="Arial" w:hAnsi="Arial" w:cs="Arial"/>
                <w:iCs/>
                <w:kern w:val="0"/>
                <w:position w:val="0"/>
                <w:sz w:val="22"/>
                <w:szCs w:val="22"/>
                <w:lang w:eastAsia="es-ES"/>
              </w:rPr>
              <w:t xml:space="preserve">ñ) </w:t>
            </w:r>
            <w:r w:rsidRPr="005011BC">
              <w:rPr>
                <w:rFonts w:ascii="Arial" w:hAnsi="Arial" w:cs="Arial"/>
                <w:iCs/>
                <w:kern w:val="0"/>
                <w:position w:val="0"/>
                <w:sz w:val="22"/>
                <w:szCs w:val="22"/>
                <w:lang w:eastAsia="es-ES"/>
              </w:rPr>
              <w:tab/>
              <w:t>Resolver situaciones, problemas o contingencias con iniciativa y autonomía en el ámbito de su competencia, con creatividad, innovación y espíritu de mejora en el trabajo personal y en el de los miembros del equipo.</w:t>
            </w:r>
          </w:p>
          <w:p w14:paraId="49E50CA4" w14:textId="77777777" w:rsidR="005011BC" w:rsidRPr="005011BC" w:rsidRDefault="005011BC" w:rsidP="005011BC">
            <w:pPr>
              <w:widowControl/>
              <w:numPr>
                <w:ilvl w:val="0"/>
                <w:numId w:val="17"/>
              </w:numPr>
              <w:autoSpaceDE w:val="0"/>
              <w:autoSpaceDN w:val="0"/>
              <w:adjustRightInd w:val="0"/>
              <w:spacing w:line="240" w:lineRule="auto"/>
              <w:ind w:leftChars="0" w:left="426" w:firstLineChars="0"/>
              <w:jc w:val="both"/>
              <w:textDirection w:val="lrTb"/>
              <w:textAlignment w:val="auto"/>
              <w:outlineLvl w:val="9"/>
              <w:rPr>
                <w:rFonts w:ascii="Arial" w:hAnsi="Arial" w:cs="Arial"/>
                <w:iCs/>
                <w:kern w:val="0"/>
                <w:position w:val="0"/>
                <w:sz w:val="22"/>
                <w:szCs w:val="22"/>
                <w:lang w:eastAsia="es-ES"/>
              </w:rPr>
            </w:pPr>
            <w:r w:rsidRPr="005011BC">
              <w:rPr>
                <w:rFonts w:ascii="Arial" w:hAnsi="Arial" w:cs="Arial"/>
                <w:iCs/>
                <w:kern w:val="0"/>
                <w:position w:val="0"/>
                <w:sz w:val="22"/>
                <w:szCs w:val="22"/>
                <w:lang w:eastAsia="es-ES"/>
              </w:rPr>
              <w:t>Organizar y coordinar equipos de trabajo con responsabilidad, supervisando el desarrollo del mismo, manteniendo relaciones fluidas y asumiendo el liderazgo, así como aportando soluciones a los conflictos grupales que se presentan.</w:t>
            </w:r>
          </w:p>
          <w:p w14:paraId="7322B9C1" w14:textId="77777777" w:rsidR="005011BC" w:rsidRPr="005011BC" w:rsidRDefault="005011BC" w:rsidP="005011BC">
            <w:pPr>
              <w:widowControl/>
              <w:numPr>
                <w:ilvl w:val="0"/>
                <w:numId w:val="17"/>
              </w:numPr>
              <w:autoSpaceDE w:val="0"/>
              <w:autoSpaceDN w:val="0"/>
              <w:adjustRightInd w:val="0"/>
              <w:spacing w:line="240" w:lineRule="auto"/>
              <w:ind w:leftChars="0" w:left="426" w:firstLineChars="0"/>
              <w:jc w:val="both"/>
              <w:textDirection w:val="lrTb"/>
              <w:textAlignment w:val="auto"/>
              <w:outlineLvl w:val="9"/>
              <w:rPr>
                <w:rFonts w:ascii="Arial" w:hAnsi="Arial" w:cs="Arial"/>
                <w:iCs/>
                <w:kern w:val="0"/>
                <w:position w:val="0"/>
                <w:sz w:val="22"/>
                <w:szCs w:val="22"/>
                <w:lang w:val="es-ES_tradnl" w:eastAsia="es-ES_tradnl"/>
              </w:rPr>
            </w:pPr>
            <w:r w:rsidRPr="005011BC">
              <w:rPr>
                <w:rFonts w:ascii="Arial" w:hAnsi="Arial" w:cs="Arial"/>
                <w:iCs/>
                <w:kern w:val="0"/>
                <w:position w:val="0"/>
                <w:sz w:val="22"/>
                <w:szCs w:val="22"/>
                <w:lang w:eastAsia="es-ES"/>
              </w:rPr>
              <w:t>Comunicarse con sus iguales, superiores, clientes y personas bajo su responsabilidad, utilizando vías eficaces de comunicación, transmitiendo la información o conocimientos adecuados, y respetando la autonomía y competencia de las personas que intervienen en el ámbito de su trabajo.</w:t>
            </w:r>
          </w:p>
          <w:p w14:paraId="163D1A93" w14:textId="77777777" w:rsidR="005011BC" w:rsidRPr="005011BC" w:rsidRDefault="005011BC" w:rsidP="005011BC">
            <w:pPr>
              <w:widowControl/>
              <w:numPr>
                <w:ilvl w:val="0"/>
                <w:numId w:val="17"/>
              </w:numPr>
              <w:autoSpaceDE w:val="0"/>
              <w:autoSpaceDN w:val="0"/>
              <w:adjustRightInd w:val="0"/>
              <w:spacing w:line="240" w:lineRule="auto"/>
              <w:ind w:leftChars="0" w:left="426" w:firstLineChars="0"/>
              <w:jc w:val="both"/>
              <w:textDirection w:val="lrTb"/>
              <w:textAlignment w:val="auto"/>
              <w:outlineLvl w:val="9"/>
              <w:rPr>
                <w:rFonts w:ascii="Arial" w:hAnsi="Arial" w:cs="Arial"/>
                <w:iCs/>
                <w:kern w:val="0"/>
                <w:position w:val="0"/>
                <w:sz w:val="22"/>
                <w:szCs w:val="22"/>
                <w:lang w:val="es-ES_tradnl" w:eastAsia="es-ES_tradnl"/>
              </w:rPr>
            </w:pPr>
            <w:r w:rsidRPr="005011BC">
              <w:rPr>
                <w:rFonts w:ascii="Arial" w:hAnsi="Arial" w:cs="Arial"/>
                <w:iCs/>
                <w:kern w:val="0"/>
                <w:position w:val="0"/>
                <w:sz w:val="22"/>
                <w:szCs w:val="22"/>
                <w:lang w:val="es-ES_tradnl" w:eastAsia="es-ES_tradnl"/>
              </w:rPr>
              <w:t xml:space="preserve">Generar entornos seguros en el desarrollo de su trabajo y el de su equipo, supervisando y aplicando los procedimientos de prevención de riesgos laborales y ambientales, de acuerdo con lo establecido por la normativa y los objetivos de la empresa. </w:t>
            </w:r>
          </w:p>
          <w:p w14:paraId="41313DD0" w14:textId="77777777" w:rsidR="005011BC" w:rsidRPr="005011BC" w:rsidRDefault="005011BC" w:rsidP="005011BC">
            <w:pPr>
              <w:widowControl/>
              <w:numPr>
                <w:ilvl w:val="0"/>
                <w:numId w:val="17"/>
              </w:numPr>
              <w:autoSpaceDE w:val="0"/>
              <w:autoSpaceDN w:val="0"/>
              <w:adjustRightInd w:val="0"/>
              <w:spacing w:line="240" w:lineRule="auto"/>
              <w:ind w:leftChars="0" w:left="426" w:firstLineChars="0"/>
              <w:jc w:val="both"/>
              <w:textDirection w:val="lrTb"/>
              <w:textAlignment w:val="auto"/>
              <w:outlineLvl w:val="9"/>
              <w:rPr>
                <w:rFonts w:ascii="Arial" w:hAnsi="Arial" w:cs="Arial"/>
                <w:iCs/>
                <w:kern w:val="0"/>
                <w:position w:val="0"/>
                <w:sz w:val="22"/>
                <w:szCs w:val="22"/>
                <w:lang w:val="es-ES_tradnl" w:eastAsia="es-ES_tradnl"/>
              </w:rPr>
            </w:pPr>
            <w:r w:rsidRPr="005011BC">
              <w:rPr>
                <w:rFonts w:ascii="Arial" w:hAnsi="Arial" w:cs="Arial"/>
                <w:iCs/>
                <w:kern w:val="0"/>
                <w:position w:val="0"/>
                <w:sz w:val="22"/>
                <w:szCs w:val="22"/>
                <w:lang w:val="es-ES_tradnl" w:eastAsia="es-ES_tradnl"/>
              </w:rPr>
              <w:t>Supervisar y aplicar procedimientos de gestión de calidad, de accesibilidad universal y de «diseño para todos», en las actividades profesionales incluidas en los procesos de producción o prestación de servicios.</w:t>
            </w:r>
          </w:p>
          <w:p w14:paraId="191D282F" w14:textId="77777777" w:rsidR="005011BC" w:rsidRPr="005011BC" w:rsidRDefault="005011BC" w:rsidP="005011BC">
            <w:pPr>
              <w:widowControl/>
              <w:numPr>
                <w:ilvl w:val="0"/>
                <w:numId w:val="17"/>
              </w:numPr>
              <w:autoSpaceDE w:val="0"/>
              <w:autoSpaceDN w:val="0"/>
              <w:adjustRightInd w:val="0"/>
              <w:spacing w:line="240" w:lineRule="auto"/>
              <w:ind w:leftChars="0" w:left="426" w:firstLineChars="0"/>
              <w:jc w:val="both"/>
              <w:textDirection w:val="lrTb"/>
              <w:textAlignment w:val="auto"/>
              <w:outlineLvl w:val="9"/>
              <w:rPr>
                <w:rFonts w:ascii="Arial" w:hAnsi="Arial" w:cs="Arial"/>
                <w:iCs/>
                <w:kern w:val="0"/>
                <w:position w:val="0"/>
                <w:sz w:val="22"/>
                <w:szCs w:val="22"/>
                <w:lang w:val="es-ES_tradnl" w:eastAsia="es-ES_tradnl"/>
              </w:rPr>
            </w:pPr>
            <w:r w:rsidRPr="005011BC">
              <w:rPr>
                <w:rFonts w:ascii="Arial" w:hAnsi="Arial" w:cs="Arial"/>
                <w:iCs/>
                <w:kern w:val="0"/>
                <w:position w:val="0"/>
                <w:sz w:val="22"/>
                <w:szCs w:val="22"/>
                <w:lang w:val="es-ES_tradnl" w:eastAsia="es-ES_tradnl"/>
              </w:rPr>
              <w:t>Realizar la gestión básica para la creación y funcionamiento de una pequeña empresa y tener iniciativa en su actividad profesional con sentido de la responsabilidad social.</w:t>
            </w:r>
          </w:p>
          <w:p w14:paraId="0E9B61D4" w14:textId="77777777" w:rsidR="005011BC" w:rsidRPr="005011BC" w:rsidRDefault="005011BC" w:rsidP="005011BC">
            <w:pPr>
              <w:widowControl/>
              <w:numPr>
                <w:ilvl w:val="0"/>
                <w:numId w:val="17"/>
              </w:numPr>
              <w:autoSpaceDE w:val="0"/>
              <w:autoSpaceDN w:val="0"/>
              <w:adjustRightInd w:val="0"/>
              <w:spacing w:line="240" w:lineRule="auto"/>
              <w:ind w:leftChars="0" w:left="426" w:firstLineChars="0"/>
              <w:jc w:val="both"/>
              <w:textDirection w:val="lrTb"/>
              <w:textAlignment w:val="auto"/>
              <w:outlineLvl w:val="9"/>
              <w:rPr>
                <w:rFonts w:ascii="Arial" w:hAnsi="Arial" w:cs="Arial"/>
                <w:iCs/>
                <w:kern w:val="0"/>
                <w:position w:val="0"/>
                <w:sz w:val="22"/>
                <w:szCs w:val="22"/>
                <w:lang w:eastAsia="es-ES"/>
              </w:rPr>
            </w:pPr>
            <w:r w:rsidRPr="005011BC">
              <w:rPr>
                <w:rFonts w:ascii="Arial" w:hAnsi="Arial" w:cs="Arial"/>
                <w:iCs/>
                <w:kern w:val="0"/>
                <w:position w:val="0"/>
                <w:sz w:val="22"/>
                <w:szCs w:val="22"/>
                <w:lang w:val="es-ES_tradnl" w:eastAsia="es-ES_tradnl"/>
              </w:rPr>
              <w:t>Ejercer sus derechos y cumplir con las obligaciones derivadas de su actividad profesional, de acuerdo con lo establecido en la legislación</w:t>
            </w:r>
          </w:p>
          <w:p w14:paraId="40144ADB" w14:textId="3E52BB45" w:rsidR="00746DD1" w:rsidRDefault="00746DD1" w:rsidP="00746DD1">
            <w:pPr>
              <w:ind w:left="0" w:hanging="2"/>
              <w:jc w:val="both"/>
              <w:rPr>
                <w:rFonts w:ascii="Arial" w:eastAsia="Arial" w:hAnsi="Arial" w:cs="Arial"/>
              </w:rPr>
            </w:pPr>
          </w:p>
        </w:tc>
      </w:tr>
    </w:tbl>
    <w:p w14:paraId="1CFB5351" w14:textId="77777777" w:rsidR="00362DAE" w:rsidRDefault="00362DAE">
      <w:pPr>
        <w:ind w:left="1" w:hanging="3"/>
        <w:jc w:val="center"/>
        <w:rPr>
          <w:sz w:val="32"/>
          <w:szCs w:val="32"/>
        </w:rPr>
      </w:pPr>
    </w:p>
    <w:tbl>
      <w:tblPr>
        <w:tblStyle w:val="a4"/>
        <w:tblW w:w="9338" w:type="dxa"/>
        <w:tblInd w:w="-25" w:type="dxa"/>
        <w:tblLayout w:type="fixed"/>
        <w:tblLook w:val="0000" w:firstRow="0" w:lastRow="0" w:firstColumn="0" w:lastColumn="0" w:noHBand="0" w:noVBand="0"/>
      </w:tblPr>
      <w:tblGrid>
        <w:gridCol w:w="9338"/>
      </w:tblGrid>
      <w:tr w:rsidR="00362DAE" w14:paraId="5FDEBE35" w14:textId="77777777">
        <w:tc>
          <w:tcPr>
            <w:tcW w:w="9338" w:type="dxa"/>
            <w:tcBorders>
              <w:top w:val="single" w:sz="4" w:space="0" w:color="000000"/>
              <w:left w:val="single" w:sz="4" w:space="0" w:color="000000"/>
              <w:bottom w:val="single" w:sz="4" w:space="0" w:color="000000"/>
              <w:right w:val="single" w:sz="4" w:space="0" w:color="000000"/>
            </w:tcBorders>
            <w:shd w:val="clear" w:color="auto" w:fill="FFFF99"/>
          </w:tcPr>
          <w:p w14:paraId="70B80D2F" w14:textId="77777777" w:rsidR="00362DAE" w:rsidRDefault="0001706A">
            <w:pPr>
              <w:ind w:left="1" w:hanging="3"/>
              <w:jc w:val="center"/>
              <w:rPr>
                <w:rFonts w:ascii="Arial" w:eastAsia="Arial" w:hAnsi="Arial" w:cs="Arial"/>
                <w:sz w:val="32"/>
                <w:szCs w:val="32"/>
              </w:rPr>
            </w:pPr>
            <w:r>
              <w:rPr>
                <w:rFonts w:ascii="Arial" w:eastAsia="Arial" w:hAnsi="Arial" w:cs="Arial"/>
                <w:b/>
                <w:sz w:val="32"/>
                <w:szCs w:val="32"/>
              </w:rPr>
              <w:t xml:space="preserve">5. OBJETIVOS GENERALES asociados al Módulo </w:t>
            </w:r>
          </w:p>
        </w:tc>
      </w:tr>
      <w:tr w:rsidR="00746DD1" w:rsidRPr="00DD5BCC" w14:paraId="3E37B52F" w14:textId="77777777">
        <w:tc>
          <w:tcPr>
            <w:tcW w:w="9338" w:type="dxa"/>
            <w:tcBorders>
              <w:top w:val="single" w:sz="4" w:space="0" w:color="000000"/>
              <w:left w:val="single" w:sz="4" w:space="0" w:color="000000"/>
              <w:bottom w:val="single" w:sz="4" w:space="0" w:color="000000"/>
              <w:right w:val="single" w:sz="4" w:space="0" w:color="000000"/>
            </w:tcBorders>
          </w:tcPr>
          <w:p w14:paraId="279955CF" w14:textId="77777777" w:rsidR="005011BC" w:rsidRPr="005011BC" w:rsidRDefault="005011BC" w:rsidP="005011BC">
            <w:pPr>
              <w:widowControl/>
              <w:autoSpaceDE w:val="0"/>
              <w:autoSpaceDN w:val="0"/>
              <w:adjustRightInd w:val="0"/>
              <w:spacing w:line="240" w:lineRule="auto"/>
              <w:ind w:leftChars="0" w:left="0" w:firstLineChars="0" w:firstLine="0"/>
              <w:jc w:val="both"/>
              <w:textDirection w:val="lrTb"/>
              <w:textAlignment w:val="auto"/>
              <w:outlineLvl w:val="9"/>
              <w:rPr>
                <w:rFonts w:ascii="Arial" w:hAnsi="Arial" w:cs="Arial"/>
                <w:kern w:val="0"/>
                <w:position w:val="0"/>
                <w:sz w:val="22"/>
                <w:szCs w:val="22"/>
                <w:lang w:val="es-ES_tradnl" w:eastAsia="es-ES_tradnl"/>
              </w:rPr>
            </w:pPr>
            <w:r w:rsidRPr="005011BC">
              <w:rPr>
                <w:rFonts w:ascii="Arial" w:hAnsi="Arial" w:cs="Arial"/>
                <w:kern w:val="0"/>
                <w:position w:val="0"/>
                <w:sz w:val="22"/>
                <w:szCs w:val="22"/>
                <w:lang w:val="es-ES_tradnl" w:eastAsia="es-ES_tradnl"/>
              </w:rPr>
              <w:t xml:space="preserve">La formación del módulo contribuye a alcanzar los objetivos generales del ciclo formativo, relacionados en el Real Decreto 385/2011, de 18 de marzo. A continuación, se destacan entre ellos, los objetivos más específicos del módulo </w:t>
            </w:r>
            <w:r w:rsidRPr="005011BC">
              <w:rPr>
                <w:rFonts w:ascii="Arial" w:hAnsi="Arial" w:cs="Arial"/>
                <w:b/>
                <w:bCs/>
                <w:kern w:val="0"/>
                <w:position w:val="0"/>
                <w:sz w:val="22"/>
                <w:szCs w:val="22"/>
                <w:lang w:val="es-ES_tradnl" w:eastAsia="es-ES_tradnl"/>
              </w:rPr>
              <w:t>Gestión del Montaje de Parques Eólicos</w:t>
            </w:r>
            <w:r w:rsidRPr="005011BC">
              <w:rPr>
                <w:rFonts w:ascii="Arial" w:hAnsi="Arial" w:cs="Arial"/>
                <w:kern w:val="0"/>
                <w:position w:val="0"/>
                <w:sz w:val="22"/>
                <w:szCs w:val="22"/>
                <w:lang w:val="es-ES_tradnl" w:eastAsia="es-ES_tradnl"/>
              </w:rPr>
              <w:t>, objeto de la presente programación:</w:t>
            </w:r>
          </w:p>
          <w:p w14:paraId="407DA2BE" w14:textId="77777777" w:rsidR="005011BC" w:rsidRPr="005011BC" w:rsidRDefault="005011BC" w:rsidP="005011BC">
            <w:pPr>
              <w:widowControl/>
              <w:autoSpaceDE w:val="0"/>
              <w:autoSpaceDN w:val="0"/>
              <w:adjustRightInd w:val="0"/>
              <w:spacing w:line="240" w:lineRule="auto"/>
              <w:ind w:leftChars="0" w:left="0" w:firstLineChars="0" w:firstLine="0"/>
              <w:textDirection w:val="lrTb"/>
              <w:textAlignment w:val="auto"/>
              <w:outlineLvl w:val="9"/>
              <w:rPr>
                <w:rFonts w:ascii="Arial" w:hAnsi="Arial" w:cs="Arial"/>
                <w:kern w:val="0"/>
                <w:position w:val="0"/>
                <w:sz w:val="22"/>
                <w:szCs w:val="22"/>
                <w:lang w:val="es-ES_tradnl" w:eastAsia="es-ES_tradnl"/>
              </w:rPr>
            </w:pPr>
          </w:p>
          <w:p w14:paraId="2ED923DF" w14:textId="77777777" w:rsidR="005011BC" w:rsidRPr="005011BC" w:rsidRDefault="005011BC" w:rsidP="005011BC">
            <w:pPr>
              <w:widowControl/>
              <w:numPr>
                <w:ilvl w:val="0"/>
                <w:numId w:val="18"/>
              </w:numPr>
              <w:spacing w:line="240" w:lineRule="auto"/>
              <w:ind w:leftChars="0" w:left="426" w:firstLineChars="0"/>
              <w:jc w:val="both"/>
              <w:textDirection w:val="lrTb"/>
              <w:textAlignment w:val="auto"/>
              <w:outlineLvl w:val="9"/>
              <w:rPr>
                <w:rFonts w:ascii="Arial" w:hAnsi="Arial" w:cs="Arial"/>
                <w:b/>
                <w:kern w:val="0"/>
                <w:position w:val="0"/>
                <w:sz w:val="22"/>
                <w:szCs w:val="22"/>
                <w:lang w:eastAsia="es-ES"/>
              </w:rPr>
            </w:pPr>
            <w:r w:rsidRPr="005011BC">
              <w:rPr>
                <w:rFonts w:ascii="Arial" w:hAnsi="Arial" w:cs="Arial"/>
                <w:b/>
                <w:kern w:val="0"/>
                <w:position w:val="0"/>
                <w:sz w:val="22"/>
                <w:szCs w:val="22"/>
                <w:lang w:eastAsia="es-ES"/>
              </w:rPr>
              <w:t>Identificar la composición y el funcionamiento de aerogeneradores y parques eólicos, determinando los equipos, sus partes y los parámetros esenciales para organizar el montaje.</w:t>
            </w:r>
          </w:p>
          <w:p w14:paraId="5B41FB7A" w14:textId="77777777" w:rsidR="005011BC" w:rsidRPr="005011BC" w:rsidRDefault="005011BC" w:rsidP="005011BC">
            <w:pPr>
              <w:widowControl/>
              <w:numPr>
                <w:ilvl w:val="0"/>
                <w:numId w:val="18"/>
              </w:numPr>
              <w:spacing w:line="240" w:lineRule="auto"/>
              <w:ind w:leftChars="0" w:left="426" w:firstLineChars="0"/>
              <w:jc w:val="both"/>
              <w:textDirection w:val="lrTb"/>
              <w:textAlignment w:val="auto"/>
              <w:outlineLvl w:val="9"/>
              <w:rPr>
                <w:rFonts w:ascii="Arial" w:hAnsi="Arial" w:cs="Arial"/>
                <w:kern w:val="0"/>
                <w:position w:val="0"/>
                <w:sz w:val="22"/>
                <w:szCs w:val="22"/>
                <w:lang w:eastAsia="es-ES"/>
              </w:rPr>
            </w:pPr>
            <w:r w:rsidRPr="005011BC">
              <w:rPr>
                <w:rFonts w:ascii="Arial" w:hAnsi="Arial" w:cs="Arial"/>
                <w:kern w:val="0"/>
                <w:position w:val="0"/>
                <w:sz w:val="22"/>
                <w:szCs w:val="22"/>
                <w:lang w:eastAsia="es-ES"/>
              </w:rPr>
              <w:t>Definir procesos y procedimientos de puesta en servicio, operación y mantenimiento de parques eólicos, caracterizando las fases, operaciones y recursos necesarios, para planificar y controlar su ejecución.</w:t>
            </w:r>
          </w:p>
          <w:p w14:paraId="0D594C84" w14:textId="77777777" w:rsidR="005011BC" w:rsidRPr="005011BC" w:rsidRDefault="005011BC" w:rsidP="005011BC">
            <w:pPr>
              <w:widowControl/>
              <w:numPr>
                <w:ilvl w:val="0"/>
                <w:numId w:val="18"/>
              </w:numPr>
              <w:spacing w:line="240" w:lineRule="auto"/>
              <w:ind w:leftChars="0" w:left="426" w:firstLineChars="0"/>
              <w:jc w:val="both"/>
              <w:textDirection w:val="lrTb"/>
              <w:textAlignment w:val="auto"/>
              <w:outlineLvl w:val="9"/>
              <w:rPr>
                <w:rFonts w:ascii="Arial" w:hAnsi="Arial" w:cs="Arial"/>
                <w:b/>
                <w:kern w:val="0"/>
                <w:position w:val="0"/>
                <w:sz w:val="22"/>
                <w:szCs w:val="22"/>
                <w:lang w:eastAsia="es-ES"/>
              </w:rPr>
            </w:pPr>
            <w:r w:rsidRPr="005011BC">
              <w:rPr>
                <w:rFonts w:ascii="Arial" w:hAnsi="Arial" w:cs="Arial"/>
                <w:b/>
                <w:kern w:val="0"/>
                <w:position w:val="0"/>
                <w:sz w:val="22"/>
                <w:szCs w:val="22"/>
                <w:lang w:eastAsia="es-ES"/>
              </w:rPr>
              <w:t>Realizar tareas de montaje y mantenimiento en parques eólicos para colaborar en la gestión de los procesos y programas de montaje y mantenimiento previstos.</w:t>
            </w:r>
          </w:p>
          <w:p w14:paraId="35D92B96" w14:textId="77777777" w:rsidR="005011BC" w:rsidRPr="005011BC" w:rsidRDefault="005011BC" w:rsidP="005011BC">
            <w:pPr>
              <w:widowControl/>
              <w:numPr>
                <w:ilvl w:val="0"/>
                <w:numId w:val="18"/>
              </w:numPr>
              <w:spacing w:line="240" w:lineRule="auto"/>
              <w:ind w:leftChars="0" w:left="426" w:firstLineChars="0"/>
              <w:jc w:val="both"/>
              <w:textDirection w:val="lrTb"/>
              <w:textAlignment w:val="auto"/>
              <w:outlineLvl w:val="9"/>
              <w:rPr>
                <w:rFonts w:ascii="Arial" w:hAnsi="Arial" w:cs="Arial"/>
                <w:kern w:val="0"/>
                <w:position w:val="0"/>
                <w:sz w:val="22"/>
                <w:szCs w:val="22"/>
                <w:lang w:eastAsia="es-ES"/>
              </w:rPr>
            </w:pPr>
            <w:r w:rsidRPr="005011BC">
              <w:rPr>
                <w:rFonts w:ascii="Arial" w:hAnsi="Arial" w:cs="Arial"/>
                <w:kern w:val="0"/>
                <w:position w:val="0"/>
                <w:sz w:val="22"/>
                <w:szCs w:val="22"/>
                <w:lang w:eastAsia="es-ES"/>
              </w:rPr>
              <w:t>Simular el comportamiento de aerogeneradores y parques eólicos, utilizando aplicaciones informáticas, para ajustar el punto óptimo de funcionamiento según criterios de seguridad, eficiencia y calidad en el suministro.</w:t>
            </w:r>
          </w:p>
          <w:p w14:paraId="6769E5D8" w14:textId="77777777" w:rsidR="005011BC" w:rsidRPr="005011BC" w:rsidRDefault="005011BC" w:rsidP="005011BC">
            <w:pPr>
              <w:widowControl/>
              <w:numPr>
                <w:ilvl w:val="0"/>
                <w:numId w:val="18"/>
              </w:numPr>
              <w:spacing w:line="240" w:lineRule="auto"/>
              <w:ind w:leftChars="0" w:left="426" w:firstLineChars="0"/>
              <w:jc w:val="both"/>
              <w:textDirection w:val="lrTb"/>
              <w:textAlignment w:val="auto"/>
              <w:outlineLvl w:val="9"/>
              <w:rPr>
                <w:rFonts w:ascii="Arial" w:hAnsi="Arial" w:cs="Arial"/>
                <w:kern w:val="0"/>
                <w:position w:val="0"/>
                <w:sz w:val="22"/>
                <w:szCs w:val="22"/>
                <w:lang w:eastAsia="es-ES"/>
              </w:rPr>
            </w:pPr>
            <w:r w:rsidRPr="005011BC">
              <w:rPr>
                <w:rFonts w:ascii="Arial" w:hAnsi="Arial" w:cs="Arial"/>
                <w:kern w:val="0"/>
                <w:position w:val="0"/>
                <w:sz w:val="22"/>
                <w:szCs w:val="22"/>
                <w:lang w:eastAsia="es-ES"/>
              </w:rPr>
              <w:t>Describir los procesos de operación local, o mediante telemando, en aerogeneradores, caracterizando las tareas y los recursos necesarios, para operar en parques eólicos.</w:t>
            </w:r>
          </w:p>
          <w:p w14:paraId="64A36CD4" w14:textId="77777777" w:rsidR="005011BC" w:rsidRPr="005011BC" w:rsidRDefault="005011BC" w:rsidP="005011BC">
            <w:pPr>
              <w:widowControl/>
              <w:numPr>
                <w:ilvl w:val="0"/>
                <w:numId w:val="18"/>
              </w:numPr>
              <w:spacing w:line="240" w:lineRule="auto"/>
              <w:ind w:leftChars="0" w:left="426" w:firstLineChars="0"/>
              <w:jc w:val="both"/>
              <w:textDirection w:val="lrTb"/>
              <w:textAlignment w:val="auto"/>
              <w:outlineLvl w:val="9"/>
              <w:rPr>
                <w:rFonts w:ascii="Arial" w:hAnsi="Arial" w:cs="Arial"/>
                <w:kern w:val="0"/>
                <w:position w:val="0"/>
                <w:sz w:val="22"/>
                <w:szCs w:val="22"/>
                <w:lang w:eastAsia="es-ES"/>
              </w:rPr>
            </w:pPr>
            <w:r w:rsidRPr="005011BC">
              <w:rPr>
                <w:rFonts w:ascii="Arial" w:hAnsi="Arial" w:cs="Arial"/>
                <w:kern w:val="0"/>
                <w:position w:val="0"/>
                <w:sz w:val="22"/>
                <w:szCs w:val="22"/>
                <w:lang w:eastAsia="es-ES"/>
              </w:rPr>
              <w:lastRenderedPageBreak/>
              <w:t>Identificar y caracterizar diferentes instalaciones y equipos que intervienen en los parques eólicos para operar o realizar el mantenimiento.</w:t>
            </w:r>
          </w:p>
          <w:p w14:paraId="6C92E74A" w14:textId="77777777" w:rsidR="005011BC" w:rsidRPr="005011BC" w:rsidRDefault="005011BC" w:rsidP="005011BC">
            <w:pPr>
              <w:widowControl/>
              <w:numPr>
                <w:ilvl w:val="0"/>
                <w:numId w:val="18"/>
              </w:numPr>
              <w:spacing w:line="240" w:lineRule="auto"/>
              <w:ind w:leftChars="0" w:left="426" w:firstLineChars="0"/>
              <w:jc w:val="both"/>
              <w:textDirection w:val="lrTb"/>
              <w:textAlignment w:val="auto"/>
              <w:outlineLvl w:val="9"/>
              <w:rPr>
                <w:rFonts w:ascii="Arial" w:hAnsi="Arial" w:cs="Arial"/>
                <w:kern w:val="0"/>
                <w:position w:val="0"/>
                <w:sz w:val="22"/>
                <w:szCs w:val="22"/>
                <w:lang w:eastAsia="es-ES"/>
              </w:rPr>
            </w:pPr>
            <w:r w:rsidRPr="005011BC">
              <w:rPr>
                <w:rFonts w:ascii="Arial" w:hAnsi="Arial" w:cs="Arial"/>
                <w:kern w:val="0"/>
                <w:position w:val="0"/>
                <w:sz w:val="22"/>
                <w:szCs w:val="22"/>
                <w:lang w:eastAsia="es-ES"/>
              </w:rPr>
              <w:t>Realizar tareas de operación local y operación en centros de control de parques eólicos para ajustar el funcionamiento de los mismos según parámetros de máxima eficiencia y seguridad.</w:t>
            </w:r>
          </w:p>
          <w:p w14:paraId="5ABFFFC3" w14:textId="77777777" w:rsidR="005011BC" w:rsidRPr="005011BC" w:rsidRDefault="005011BC" w:rsidP="005011BC">
            <w:pPr>
              <w:widowControl/>
              <w:numPr>
                <w:ilvl w:val="0"/>
                <w:numId w:val="18"/>
              </w:numPr>
              <w:spacing w:line="240" w:lineRule="auto"/>
              <w:ind w:leftChars="0" w:left="426" w:firstLineChars="0"/>
              <w:jc w:val="both"/>
              <w:textDirection w:val="lrTb"/>
              <w:textAlignment w:val="auto"/>
              <w:outlineLvl w:val="9"/>
              <w:rPr>
                <w:rFonts w:ascii="Arial" w:hAnsi="Arial" w:cs="Arial"/>
                <w:b/>
                <w:kern w:val="0"/>
                <w:position w:val="0"/>
                <w:sz w:val="22"/>
                <w:szCs w:val="22"/>
                <w:lang w:eastAsia="es-ES"/>
              </w:rPr>
            </w:pPr>
            <w:proofErr w:type="spellStart"/>
            <w:r w:rsidRPr="005011BC">
              <w:rPr>
                <w:rFonts w:ascii="Arial" w:hAnsi="Arial" w:cs="Arial"/>
                <w:b/>
                <w:kern w:val="0"/>
                <w:position w:val="0"/>
                <w:sz w:val="22"/>
                <w:szCs w:val="22"/>
                <w:lang w:eastAsia="es-ES"/>
              </w:rPr>
              <w:t>Procedimentar</w:t>
            </w:r>
            <w:proofErr w:type="spellEnd"/>
            <w:r w:rsidRPr="005011BC">
              <w:rPr>
                <w:rFonts w:ascii="Arial" w:hAnsi="Arial" w:cs="Arial"/>
                <w:b/>
                <w:kern w:val="0"/>
                <w:position w:val="0"/>
                <w:sz w:val="22"/>
                <w:szCs w:val="22"/>
                <w:lang w:eastAsia="es-ES"/>
              </w:rPr>
              <w:t xml:space="preserve"> la gestión y supervisión del montaje y mantenimiento en parques eólicos elaborando informes y documentación técnica.</w:t>
            </w:r>
          </w:p>
          <w:p w14:paraId="12C3BBAD" w14:textId="77777777" w:rsidR="005011BC" w:rsidRPr="005011BC" w:rsidRDefault="005011BC" w:rsidP="005011BC">
            <w:pPr>
              <w:widowControl/>
              <w:numPr>
                <w:ilvl w:val="0"/>
                <w:numId w:val="18"/>
              </w:numPr>
              <w:spacing w:line="240" w:lineRule="auto"/>
              <w:ind w:leftChars="0" w:left="426" w:firstLineChars="0"/>
              <w:jc w:val="both"/>
              <w:textDirection w:val="lrTb"/>
              <w:textAlignment w:val="auto"/>
              <w:outlineLvl w:val="9"/>
              <w:rPr>
                <w:rFonts w:ascii="Arial" w:hAnsi="Arial" w:cs="Arial"/>
                <w:b/>
                <w:kern w:val="0"/>
                <w:position w:val="0"/>
                <w:sz w:val="22"/>
                <w:szCs w:val="22"/>
                <w:lang w:eastAsia="es-ES"/>
              </w:rPr>
            </w:pPr>
            <w:r w:rsidRPr="005011BC">
              <w:rPr>
                <w:rFonts w:ascii="Arial" w:hAnsi="Arial" w:cs="Arial"/>
                <w:b/>
                <w:kern w:val="0"/>
                <w:position w:val="0"/>
                <w:sz w:val="22"/>
                <w:szCs w:val="22"/>
                <w:lang w:eastAsia="es-ES"/>
              </w:rPr>
              <w:t>Aplicar medidas de prevención en el montaje, operación y mantenimiento de aerogeneradores y parques eólicos reconociendo la normativa y las situaciones de riesgo.</w:t>
            </w:r>
          </w:p>
          <w:p w14:paraId="7A039B89" w14:textId="77777777" w:rsidR="005011BC" w:rsidRPr="005011BC" w:rsidRDefault="005011BC" w:rsidP="005011BC">
            <w:pPr>
              <w:widowControl/>
              <w:numPr>
                <w:ilvl w:val="0"/>
                <w:numId w:val="18"/>
              </w:numPr>
              <w:spacing w:line="240" w:lineRule="auto"/>
              <w:ind w:leftChars="0" w:left="426" w:firstLineChars="0"/>
              <w:jc w:val="both"/>
              <w:textDirection w:val="lrTb"/>
              <w:textAlignment w:val="auto"/>
              <w:outlineLvl w:val="9"/>
              <w:rPr>
                <w:rFonts w:ascii="Arial" w:hAnsi="Arial" w:cs="Arial"/>
                <w:kern w:val="0"/>
                <w:position w:val="0"/>
                <w:sz w:val="22"/>
                <w:szCs w:val="22"/>
                <w:lang w:eastAsia="es-ES"/>
              </w:rPr>
            </w:pPr>
            <w:r w:rsidRPr="005011BC">
              <w:rPr>
                <w:rFonts w:ascii="Arial" w:hAnsi="Arial" w:cs="Arial"/>
                <w:kern w:val="0"/>
                <w:position w:val="0"/>
                <w:sz w:val="22"/>
                <w:szCs w:val="22"/>
                <w:lang w:eastAsia="es-ES"/>
              </w:rPr>
              <w:t>Reconocer el proceso de montaje y puesta en funcionamiento de subestaciones eléctricas, caracterizando las fases, operaciones y recursos necesarios, para organizar y controlar su ejecución.</w:t>
            </w:r>
          </w:p>
          <w:p w14:paraId="7772BFBE" w14:textId="77777777" w:rsidR="005011BC" w:rsidRPr="005011BC" w:rsidRDefault="005011BC" w:rsidP="005011BC">
            <w:pPr>
              <w:widowControl/>
              <w:numPr>
                <w:ilvl w:val="0"/>
                <w:numId w:val="18"/>
              </w:numPr>
              <w:spacing w:line="240" w:lineRule="auto"/>
              <w:ind w:leftChars="0" w:left="426" w:firstLineChars="0"/>
              <w:jc w:val="both"/>
              <w:textDirection w:val="lrTb"/>
              <w:textAlignment w:val="auto"/>
              <w:outlineLvl w:val="9"/>
              <w:rPr>
                <w:rFonts w:ascii="Arial" w:hAnsi="Arial" w:cs="Arial"/>
                <w:kern w:val="0"/>
                <w:position w:val="0"/>
                <w:sz w:val="22"/>
                <w:szCs w:val="22"/>
                <w:lang w:eastAsia="es-ES"/>
              </w:rPr>
            </w:pPr>
            <w:r w:rsidRPr="005011BC">
              <w:rPr>
                <w:rFonts w:ascii="Arial" w:hAnsi="Arial" w:cs="Arial"/>
                <w:kern w:val="0"/>
                <w:position w:val="0"/>
                <w:sz w:val="22"/>
                <w:szCs w:val="22"/>
                <w:lang w:eastAsia="es-ES"/>
              </w:rPr>
              <w:t>Identificar las partes y los equipos que configuran una subestación eléctrica para realizar el montaje, operación local o mantenimiento de las instalaciones.</w:t>
            </w:r>
          </w:p>
          <w:p w14:paraId="0832C84C" w14:textId="77777777" w:rsidR="005011BC" w:rsidRPr="005011BC" w:rsidRDefault="005011BC" w:rsidP="005011BC">
            <w:pPr>
              <w:widowControl/>
              <w:numPr>
                <w:ilvl w:val="0"/>
                <w:numId w:val="18"/>
              </w:numPr>
              <w:spacing w:line="240" w:lineRule="auto"/>
              <w:ind w:leftChars="0" w:left="426" w:firstLineChars="0"/>
              <w:jc w:val="both"/>
              <w:textDirection w:val="lrTb"/>
              <w:textAlignment w:val="auto"/>
              <w:outlineLvl w:val="9"/>
              <w:rPr>
                <w:rFonts w:ascii="Arial" w:hAnsi="Arial" w:cs="Arial"/>
                <w:kern w:val="0"/>
                <w:position w:val="0"/>
                <w:sz w:val="22"/>
                <w:szCs w:val="22"/>
                <w:lang w:eastAsia="es-ES"/>
              </w:rPr>
            </w:pPr>
            <w:r w:rsidRPr="005011BC">
              <w:rPr>
                <w:rFonts w:ascii="Arial" w:hAnsi="Arial" w:cs="Arial"/>
                <w:kern w:val="0"/>
                <w:position w:val="0"/>
                <w:sz w:val="22"/>
                <w:szCs w:val="22"/>
                <w:lang w:eastAsia="es-ES"/>
              </w:rPr>
              <w:t>Realizar cálculos, desarrollar memorias técnicas, elaborar planos y realizar presupuestos de instalaciones solares fotovoltaicas para configurar las instalaciones.</w:t>
            </w:r>
          </w:p>
          <w:p w14:paraId="1F3AD138" w14:textId="77777777" w:rsidR="005011BC" w:rsidRPr="005011BC" w:rsidRDefault="005011BC" w:rsidP="005011BC">
            <w:pPr>
              <w:widowControl/>
              <w:numPr>
                <w:ilvl w:val="0"/>
                <w:numId w:val="18"/>
              </w:numPr>
              <w:spacing w:line="240" w:lineRule="auto"/>
              <w:ind w:leftChars="0" w:left="426" w:firstLineChars="0"/>
              <w:jc w:val="both"/>
              <w:textDirection w:val="lrTb"/>
              <w:textAlignment w:val="auto"/>
              <w:outlineLvl w:val="9"/>
              <w:rPr>
                <w:rFonts w:ascii="Arial" w:hAnsi="Arial" w:cs="Arial"/>
                <w:kern w:val="0"/>
                <w:position w:val="0"/>
                <w:sz w:val="22"/>
                <w:szCs w:val="22"/>
                <w:lang w:eastAsia="es-ES"/>
              </w:rPr>
            </w:pPr>
            <w:r w:rsidRPr="005011BC">
              <w:rPr>
                <w:rFonts w:ascii="Arial" w:hAnsi="Arial" w:cs="Arial"/>
                <w:kern w:val="0"/>
                <w:position w:val="0"/>
                <w:sz w:val="22"/>
                <w:szCs w:val="22"/>
                <w:lang w:eastAsia="es-ES"/>
              </w:rPr>
              <w:t>Identificar instalaciones y equipos que intervienen en las instalaciones solares fotovoltaicas para realizar el montaje, la operación el mantenimiento.</w:t>
            </w:r>
          </w:p>
          <w:p w14:paraId="2E79215E" w14:textId="77777777" w:rsidR="005011BC" w:rsidRPr="005011BC" w:rsidRDefault="005011BC" w:rsidP="005011BC">
            <w:pPr>
              <w:widowControl/>
              <w:numPr>
                <w:ilvl w:val="0"/>
                <w:numId w:val="18"/>
              </w:numPr>
              <w:spacing w:line="240" w:lineRule="auto"/>
              <w:ind w:leftChars="0" w:left="426" w:firstLineChars="0"/>
              <w:jc w:val="both"/>
              <w:textDirection w:val="lrTb"/>
              <w:textAlignment w:val="auto"/>
              <w:outlineLvl w:val="9"/>
              <w:rPr>
                <w:rFonts w:ascii="Arial" w:hAnsi="Arial" w:cs="Arial"/>
                <w:kern w:val="0"/>
                <w:position w:val="0"/>
                <w:sz w:val="22"/>
                <w:szCs w:val="22"/>
                <w:lang w:eastAsia="es-ES"/>
              </w:rPr>
            </w:pPr>
            <w:r w:rsidRPr="005011BC">
              <w:rPr>
                <w:rFonts w:ascii="Arial" w:hAnsi="Arial" w:cs="Arial"/>
                <w:kern w:val="0"/>
                <w:position w:val="0"/>
                <w:sz w:val="22"/>
                <w:szCs w:val="22"/>
                <w:lang w:eastAsia="es-ES"/>
              </w:rPr>
              <w:t>Reconocer las técnicas de montaje de sistemas y elementos de las instalaciones solares fotovoltaicas para su supervisión y control.</w:t>
            </w:r>
          </w:p>
          <w:p w14:paraId="7801ECAF" w14:textId="77777777" w:rsidR="005011BC" w:rsidRPr="005011BC" w:rsidRDefault="005011BC" w:rsidP="005011BC">
            <w:pPr>
              <w:widowControl/>
              <w:tabs>
                <w:tab w:val="left" w:pos="426"/>
              </w:tabs>
              <w:spacing w:line="240" w:lineRule="auto"/>
              <w:ind w:leftChars="0" w:left="426" w:firstLineChars="0" w:hanging="360"/>
              <w:jc w:val="both"/>
              <w:textDirection w:val="lrTb"/>
              <w:textAlignment w:val="auto"/>
              <w:outlineLvl w:val="9"/>
              <w:rPr>
                <w:rFonts w:ascii="Arial" w:hAnsi="Arial" w:cs="Arial"/>
                <w:kern w:val="0"/>
                <w:position w:val="0"/>
                <w:sz w:val="22"/>
                <w:szCs w:val="22"/>
                <w:lang w:eastAsia="es-ES"/>
              </w:rPr>
            </w:pPr>
            <w:r w:rsidRPr="005011BC">
              <w:rPr>
                <w:rFonts w:ascii="Arial" w:hAnsi="Arial" w:cs="Arial"/>
                <w:kern w:val="0"/>
                <w:position w:val="0"/>
                <w:sz w:val="22"/>
                <w:szCs w:val="22"/>
                <w:lang w:eastAsia="es-ES"/>
              </w:rPr>
              <w:t xml:space="preserve">ñ) </w:t>
            </w:r>
            <w:r w:rsidRPr="005011BC">
              <w:rPr>
                <w:rFonts w:ascii="Arial" w:hAnsi="Arial" w:cs="Arial"/>
                <w:kern w:val="0"/>
                <w:position w:val="0"/>
                <w:sz w:val="22"/>
                <w:szCs w:val="22"/>
                <w:lang w:eastAsia="es-ES"/>
              </w:rPr>
              <w:tab/>
              <w:t>Reconocer los tipos de instalaciones solares fotovoltaicas para gestionar su tramitación y legalización.</w:t>
            </w:r>
          </w:p>
          <w:p w14:paraId="7CE1F819" w14:textId="77777777" w:rsidR="005011BC" w:rsidRPr="005011BC" w:rsidRDefault="005011BC" w:rsidP="005011BC">
            <w:pPr>
              <w:widowControl/>
              <w:numPr>
                <w:ilvl w:val="0"/>
                <w:numId w:val="18"/>
              </w:numPr>
              <w:spacing w:line="240" w:lineRule="auto"/>
              <w:ind w:leftChars="0" w:left="426" w:firstLineChars="0"/>
              <w:jc w:val="both"/>
              <w:textDirection w:val="lrTb"/>
              <w:textAlignment w:val="auto"/>
              <w:outlineLvl w:val="9"/>
              <w:rPr>
                <w:rFonts w:ascii="Arial" w:hAnsi="Arial" w:cs="Arial"/>
                <w:kern w:val="0"/>
                <w:position w:val="0"/>
                <w:sz w:val="22"/>
                <w:szCs w:val="22"/>
                <w:lang w:eastAsia="es-ES"/>
              </w:rPr>
            </w:pPr>
            <w:r w:rsidRPr="005011BC">
              <w:rPr>
                <w:rFonts w:ascii="Arial" w:hAnsi="Arial" w:cs="Arial"/>
                <w:kern w:val="0"/>
                <w:position w:val="0"/>
                <w:sz w:val="22"/>
                <w:szCs w:val="22"/>
                <w:lang w:eastAsia="es-ES"/>
              </w:rPr>
              <w:t>Identificar las técnicas y sistemas existentes por energías de carácter renovable para su aplicación en instalaciones convencionales.</w:t>
            </w:r>
          </w:p>
          <w:p w14:paraId="03F7C0F6" w14:textId="77777777" w:rsidR="005011BC" w:rsidRPr="005011BC" w:rsidRDefault="005011BC" w:rsidP="005011BC">
            <w:pPr>
              <w:widowControl/>
              <w:numPr>
                <w:ilvl w:val="0"/>
                <w:numId w:val="18"/>
              </w:numPr>
              <w:spacing w:line="240" w:lineRule="auto"/>
              <w:ind w:leftChars="0" w:left="426" w:firstLineChars="0"/>
              <w:jc w:val="both"/>
              <w:textDirection w:val="lrTb"/>
              <w:textAlignment w:val="auto"/>
              <w:outlineLvl w:val="9"/>
              <w:rPr>
                <w:rFonts w:ascii="Arial" w:hAnsi="Arial" w:cs="Arial"/>
                <w:kern w:val="0"/>
                <w:position w:val="0"/>
                <w:sz w:val="22"/>
                <w:szCs w:val="22"/>
                <w:lang w:eastAsia="es-ES"/>
              </w:rPr>
            </w:pPr>
            <w:r w:rsidRPr="005011BC">
              <w:rPr>
                <w:rFonts w:ascii="Arial" w:hAnsi="Arial" w:cs="Arial"/>
                <w:kern w:val="0"/>
                <w:position w:val="0"/>
                <w:sz w:val="22"/>
                <w:szCs w:val="22"/>
                <w:lang w:eastAsia="es-ES"/>
              </w:rPr>
              <w:t>Analizar y utilizar los recursos y oportunidades de aprendizaje relacionadas con la evolución científica, tecnológica y organizativa del sector y las tecnologías de la información y la comunicación, para mantener el espíritu de actualización y adaptarse a nuevas situaciones laborales y personales.</w:t>
            </w:r>
          </w:p>
          <w:p w14:paraId="52B243CE" w14:textId="77777777" w:rsidR="005011BC" w:rsidRPr="005011BC" w:rsidRDefault="005011BC" w:rsidP="005011BC">
            <w:pPr>
              <w:widowControl/>
              <w:numPr>
                <w:ilvl w:val="0"/>
                <w:numId w:val="18"/>
              </w:numPr>
              <w:spacing w:line="240" w:lineRule="auto"/>
              <w:ind w:leftChars="0" w:left="426" w:firstLineChars="0"/>
              <w:jc w:val="both"/>
              <w:textDirection w:val="lrTb"/>
              <w:textAlignment w:val="auto"/>
              <w:outlineLvl w:val="9"/>
              <w:rPr>
                <w:rFonts w:ascii="Arial" w:hAnsi="Arial" w:cs="Arial"/>
                <w:kern w:val="0"/>
                <w:position w:val="0"/>
                <w:sz w:val="22"/>
                <w:szCs w:val="22"/>
                <w:lang w:eastAsia="es-ES"/>
              </w:rPr>
            </w:pPr>
            <w:r w:rsidRPr="005011BC">
              <w:rPr>
                <w:rFonts w:ascii="Arial" w:hAnsi="Arial" w:cs="Arial"/>
                <w:kern w:val="0"/>
                <w:position w:val="0"/>
                <w:sz w:val="22"/>
                <w:szCs w:val="22"/>
                <w:lang w:eastAsia="es-ES"/>
              </w:rPr>
              <w:t>Desarrollar la creatividad y el espíritu de innovación para responder a los retos que se presentan en los procesos y organización de trabajo y de la vida personal.</w:t>
            </w:r>
          </w:p>
          <w:p w14:paraId="1BE016A5" w14:textId="77777777" w:rsidR="005011BC" w:rsidRPr="005011BC" w:rsidRDefault="005011BC" w:rsidP="005011BC">
            <w:pPr>
              <w:widowControl/>
              <w:numPr>
                <w:ilvl w:val="0"/>
                <w:numId w:val="18"/>
              </w:numPr>
              <w:spacing w:line="240" w:lineRule="auto"/>
              <w:ind w:leftChars="0" w:left="426" w:firstLineChars="0"/>
              <w:jc w:val="both"/>
              <w:textDirection w:val="lrTb"/>
              <w:textAlignment w:val="auto"/>
              <w:outlineLvl w:val="9"/>
              <w:rPr>
                <w:rFonts w:ascii="Arial" w:hAnsi="Arial" w:cs="Arial"/>
                <w:kern w:val="0"/>
                <w:position w:val="0"/>
                <w:sz w:val="22"/>
                <w:szCs w:val="22"/>
                <w:lang w:eastAsia="es-ES"/>
              </w:rPr>
            </w:pPr>
            <w:r w:rsidRPr="005011BC">
              <w:rPr>
                <w:rFonts w:ascii="Arial" w:hAnsi="Arial" w:cs="Arial"/>
                <w:kern w:val="0"/>
                <w:position w:val="0"/>
                <w:sz w:val="22"/>
                <w:szCs w:val="22"/>
                <w:lang w:eastAsia="es-ES"/>
              </w:rPr>
              <w:t>Tomar decisiones de forma fundamentada, analizando las variables implicadas, integrando saberes de distinto ámbito y aceptando los ri3sgos y la posibilidad de equivocación en las mismas, para afrontar y resolver distintas situaciones, problemas contingencias.</w:t>
            </w:r>
          </w:p>
          <w:p w14:paraId="7ED1857D" w14:textId="77777777" w:rsidR="005011BC" w:rsidRPr="005011BC" w:rsidRDefault="005011BC" w:rsidP="005011BC">
            <w:pPr>
              <w:widowControl/>
              <w:numPr>
                <w:ilvl w:val="0"/>
                <w:numId w:val="18"/>
              </w:numPr>
              <w:spacing w:line="240" w:lineRule="auto"/>
              <w:ind w:leftChars="0" w:left="426" w:firstLineChars="0"/>
              <w:jc w:val="both"/>
              <w:textDirection w:val="lrTb"/>
              <w:textAlignment w:val="auto"/>
              <w:outlineLvl w:val="9"/>
              <w:rPr>
                <w:rFonts w:ascii="Arial" w:hAnsi="Arial" w:cs="Arial"/>
                <w:kern w:val="0"/>
                <w:position w:val="0"/>
                <w:sz w:val="22"/>
                <w:szCs w:val="22"/>
                <w:lang w:eastAsia="es-ES"/>
              </w:rPr>
            </w:pPr>
            <w:r w:rsidRPr="005011BC">
              <w:rPr>
                <w:rFonts w:ascii="Arial" w:hAnsi="Arial" w:cs="Arial"/>
                <w:kern w:val="0"/>
                <w:position w:val="0"/>
                <w:sz w:val="22"/>
                <w:szCs w:val="22"/>
                <w:lang w:eastAsia="es-ES"/>
              </w:rPr>
              <w:t>Desarrollar técnicas de liderazgo, motivación, supervisión y comunicación en contextos de trabajo en grupo, para facilitar la organización y coordinación de equipos de trabajo.</w:t>
            </w:r>
          </w:p>
          <w:p w14:paraId="46FB0C8A" w14:textId="77777777" w:rsidR="005011BC" w:rsidRPr="005011BC" w:rsidRDefault="005011BC" w:rsidP="005011BC">
            <w:pPr>
              <w:widowControl/>
              <w:numPr>
                <w:ilvl w:val="0"/>
                <w:numId w:val="18"/>
              </w:numPr>
              <w:spacing w:line="240" w:lineRule="auto"/>
              <w:ind w:leftChars="0" w:left="426" w:firstLineChars="0"/>
              <w:jc w:val="both"/>
              <w:textDirection w:val="lrTb"/>
              <w:textAlignment w:val="auto"/>
              <w:outlineLvl w:val="9"/>
              <w:rPr>
                <w:rFonts w:ascii="Arial" w:hAnsi="Arial" w:cs="Arial"/>
                <w:kern w:val="0"/>
                <w:position w:val="0"/>
                <w:sz w:val="22"/>
                <w:szCs w:val="22"/>
                <w:lang w:eastAsia="es-ES"/>
              </w:rPr>
            </w:pPr>
            <w:r w:rsidRPr="005011BC">
              <w:rPr>
                <w:rFonts w:ascii="Arial" w:hAnsi="Arial" w:cs="Arial"/>
                <w:kern w:val="0"/>
                <w:position w:val="0"/>
                <w:sz w:val="22"/>
                <w:szCs w:val="22"/>
                <w:lang w:eastAsia="es-ES"/>
              </w:rPr>
              <w:t>Aplicar estrategias y técnicas de comunicación, adaptándose a los contenidos que se van a transmitir, a la finalidad y a las características de los receptores, para asegurar la eficacia en los procesos de comunicación.</w:t>
            </w:r>
          </w:p>
          <w:p w14:paraId="27713CD6" w14:textId="21269AC9" w:rsidR="00746DD1" w:rsidRPr="00DD5BCC" w:rsidRDefault="00746DD1" w:rsidP="00746DD1">
            <w:pPr>
              <w:ind w:left="0" w:hanging="2"/>
              <w:jc w:val="both"/>
              <w:rPr>
                <w:rFonts w:ascii="Arial" w:eastAsia="Arial" w:hAnsi="Arial" w:cs="Arial"/>
              </w:rPr>
            </w:pPr>
          </w:p>
        </w:tc>
      </w:tr>
    </w:tbl>
    <w:p w14:paraId="6A7A755C" w14:textId="77777777" w:rsidR="00362DAE" w:rsidRDefault="00362DAE">
      <w:pPr>
        <w:ind w:left="1" w:hanging="3"/>
        <w:rPr>
          <w:sz w:val="32"/>
          <w:szCs w:val="32"/>
        </w:rPr>
      </w:pPr>
    </w:p>
    <w:tbl>
      <w:tblPr>
        <w:tblStyle w:val="a5"/>
        <w:tblW w:w="9338" w:type="dxa"/>
        <w:tblInd w:w="-25" w:type="dxa"/>
        <w:tblLayout w:type="fixed"/>
        <w:tblLook w:val="0000" w:firstRow="0" w:lastRow="0" w:firstColumn="0" w:lastColumn="0" w:noHBand="0" w:noVBand="0"/>
      </w:tblPr>
      <w:tblGrid>
        <w:gridCol w:w="9338"/>
      </w:tblGrid>
      <w:tr w:rsidR="00362DAE" w14:paraId="37B61668" w14:textId="77777777">
        <w:tc>
          <w:tcPr>
            <w:tcW w:w="9338" w:type="dxa"/>
            <w:tcBorders>
              <w:top w:val="single" w:sz="4" w:space="0" w:color="000000"/>
              <w:left w:val="single" w:sz="4" w:space="0" w:color="000000"/>
              <w:bottom w:val="single" w:sz="4" w:space="0" w:color="000000"/>
              <w:right w:val="single" w:sz="4" w:space="0" w:color="000000"/>
            </w:tcBorders>
            <w:shd w:val="clear" w:color="auto" w:fill="FFFF99"/>
          </w:tcPr>
          <w:p w14:paraId="76F53318" w14:textId="77777777" w:rsidR="00362DAE" w:rsidRDefault="0001706A">
            <w:pPr>
              <w:ind w:left="1" w:hanging="3"/>
              <w:jc w:val="center"/>
              <w:rPr>
                <w:rFonts w:ascii="Arial" w:eastAsia="Arial" w:hAnsi="Arial" w:cs="Arial"/>
                <w:sz w:val="32"/>
                <w:szCs w:val="32"/>
              </w:rPr>
            </w:pPr>
            <w:r>
              <w:rPr>
                <w:rFonts w:ascii="Arial" w:eastAsia="Arial" w:hAnsi="Arial" w:cs="Arial"/>
                <w:b/>
                <w:sz w:val="32"/>
                <w:szCs w:val="32"/>
              </w:rPr>
              <w:t>6. RESULTADOS DE APRENDIZAJE (RA)</w:t>
            </w:r>
          </w:p>
        </w:tc>
      </w:tr>
      <w:tr w:rsidR="00746DD1" w:rsidRPr="00791072" w14:paraId="6415A15F" w14:textId="77777777">
        <w:tc>
          <w:tcPr>
            <w:tcW w:w="9338" w:type="dxa"/>
            <w:tcBorders>
              <w:top w:val="single" w:sz="4" w:space="0" w:color="000000"/>
              <w:left w:val="single" w:sz="4" w:space="0" w:color="000000"/>
              <w:bottom w:val="single" w:sz="4" w:space="0" w:color="000000"/>
              <w:right w:val="single" w:sz="4" w:space="0" w:color="000000"/>
            </w:tcBorders>
          </w:tcPr>
          <w:p w14:paraId="36F914C1" w14:textId="1E8050A6" w:rsidR="005011BC" w:rsidRDefault="00DD5BCC" w:rsidP="005011BC">
            <w:pPr>
              <w:pStyle w:val="Default"/>
              <w:jc w:val="both"/>
            </w:pPr>
            <w:r w:rsidRPr="00791072">
              <w:rPr>
                <w:b/>
                <w:bCs/>
              </w:rPr>
              <w:t>RA1</w:t>
            </w:r>
            <w:r w:rsidRPr="00791072">
              <w:t xml:space="preserve">. </w:t>
            </w:r>
            <w:r w:rsidR="005011BC">
              <w:t xml:space="preserve"> Caracteriza las instalaciones de energía eólica, considerando sus elementos y reconociendo su</w:t>
            </w:r>
          </w:p>
          <w:p w14:paraId="659A461E" w14:textId="0C9E0AA2" w:rsidR="00746DD1" w:rsidRPr="00791072" w:rsidRDefault="005011BC" w:rsidP="005011BC">
            <w:pPr>
              <w:pStyle w:val="Default"/>
              <w:jc w:val="both"/>
            </w:pPr>
            <w:r>
              <w:t>función</w:t>
            </w:r>
          </w:p>
          <w:p w14:paraId="01E32A17" w14:textId="0AAC9EBA" w:rsidR="005011BC" w:rsidRPr="005011BC" w:rsidRDefault="00DD5BCC" w:rsidP="005011BC">
            <w:pPr>
              <w:pStyle w:val="Default"/>
              <w:jc w:val="both"/>
              <w:rPr>
                <w:color w:val="808080" w:themeColor="background1" w:themeShade="80"/>
              </w:rPr>
            </w:pPr>
            <w:r w:rsidRPr="00791072">
              <w:rPr>
                <w:b/>
                <w:bCs/>
                <w:color w:val="808080" w:themeColor="background1" w:themeShade="80"/>
              </w:rPr>
              <w:t>RA2</w:t>
            </w:r>
            <w:r w:rsidR="005011BC">
              <w:rPr>
                <w:color w:val="808080" w:themeColor="background1" w:themeShade="80"/>
              </w:rPr>
              <w:t>.</w:t>
            </w:r>
            <w:r w:rsidR="005011BC" w:rsidRPr="005011BC">
              <w:rPr>
                <w:color w:val="808080" w:themeColor="background1" w:themeShade="80"/>
              </w:rPr>
              <w:t xml:space="preserve"> Planifica el montaje de instalaciones de energía eólica, utilizando proyectos y manuales. Criterios de</w:t>
            </w:r>
          </w:p>
          <w:p w14:paraId="6A80CEAD" w14:textId="02D277F2" w:rsidR="00746DD1" w:rsidRPr="00791072" w:rsidRDefault="005011BC" w:rsidP="005011BC">
            <w:pPr>
              <w:pStyle w:val="Default"/>
              <w:jc w:val="both"/>
              <w:rPr>
                <w:color w:val="808080" w:themeColor="background1" w:themeShade="80"/>
              </w:rPr>
            </w:pPr>
            <w:r w:rsidRPr="005011BC">
              <w:rPr>
                <w:color w:val="808080" w:themeColor="background1" w:themeShade="80"/>
              </w:rPr>
              <w:t>evaluación:</w:t>
            </w:r>
          </w:p>
          <w:p w14:paraId="28D1A877" w14:textId="0FC5C301" w:rsidR="005011BC" w:rsidRDefault="00DD5BCC" w:rsidP="005011BC">
            <w:pPr>
              <w:pStyle w:val="Default"/>
              <w:jc w:val="both"/>
            </w:pPr>
            <w:r w:rsidRPr="00791072">
              <w:rPr>
                <w:b/>
                <w:bCs/>
              </w:rPr>
              <w:t>RA3</w:t>
            </w:r>
            <w:r w:rsidRPr="00791072">
              <w:t xml:space="preserve">. </w:t>
            </w:r>
            <w:r w:rsidR="005011BC">
              <w:t>Caracteriza los procesos de montaje utilizados en proyectos de parques eólicos marinos (off shore),</w:t>
            </w:r>
          </w:p>
          <w:p w14:paraId="6A85C49F" w14:textId="0E38B2CD" w:rsidR="00746DD1" w:rsidRPr="00791072" w:rsidRDefault="005011BC" w:rsidP="005011BC">
            <w:pPr>
              <w:pStyle w:val="Default"/>
              <w:jc w:val="both"/>
            </w:pPr>
            <w:r>
              <w:t>reconociendo las diferencias con los parques eólicos terrestres.</w:t>
            </w:r>
          </w:p>
          <w:p w14:paraId="41905D73" w14:textId="7C6C0CF7" w:rsidR="005011BC" w:rsidRDefault="00DD5BCC" w:rsidP="005011BC">
            <w:pPr>
              <w:pStyle w:val="Default"/>
              <w:jc w:val="both"/>
            </w:pPr>
            <w:r w:rsidRPr="00791072">
              <w:rPr>
                <w:b/>
                <w:bCs/>
              </w:rPr>
              <w:t>RA4</w:t>
            </w:r>
            <w:r w:rsidR="005011BC">
              <w:t xml:space="preserve">. Elabora planes de aprovisionamiento para el montaje de parques eólicos, </w:t>
            </w:r>
            <w:r w:rsidR="005011BC">
              <w:lastRenderedPageBreak/>
              <w:t>utilizando técnicas de</w:t>
            </w:r>
          </w:p>
          <w:p w14:paraId="28D4F8AE" w14:textId="5A5DD2DA" w:rsidR="00746DD1" w:rsidRPr="00791072" w:rsidRDefault="005011BC" w:rsidP="005011BC">
            <w:pPr>
              <w:pStyle w:val="Default"/>
              <w:jc w:val="both"/>
            </w:pPr>
            <w:r>
              <w:t>gestión logística y aplicando metodologías de gestión de la calidad.</w:t>
            </w:r>
          </w:p>
          <w:p w14:paraId="2064F17C" w14:textId="62216095" w:rsidR="005011BC" w:rsidRDefault="00DD5BCC" w:rsidP="005011BC">
            <w:pPr>
              <w:pStyle w:val="Default"/>
              <w:jc w:val="both"/>
            </w:pPr>
            <w:r w:rsidRPr="00791072">
              <w:rPr>
                <w:b/>
                <w:bCs/>
              </w:rPr>
              <w:t>RA5</w:t>
            </w:r>
            <w:r w:rsidR="005011BC">
              <w:t>. Configura una instalación eólica de pequeña potencia, calculando y seleccionando elementos y</w:t>
            </w:r>
          </w:p>
          <w:p w14:paraId="0D54FACA" w14:textId="5B90E050" w:rsidR="00746DD1" w:rsidRPr="00791072" w:rsidRDefault="005011BC" w:rsidP="005011BC">
            <w:pPr>
              <w:pStyle w:val="Default"/>
              <w:jc w:val="both"/>
            </w:pPr>
            <w:r>
              <w:t>sistemas.</w:t>
            </w:r>
          </w:p>
          <w:p w14:paraId="369FF30B" w14:textId="77777777" w:rsidR="005011BC" w:rsidRDefault="00DD5BCC" w:rsidP="005011BC">
            <w:pPr>
              <w:pStyle w:val="Default"/>
              <w:jc w:val="both"/>
            </w:pPr>
            <w:r w:rsidRPr="00791072">
              <w:rPr>
                <w:b/>
                <w:bCs/>
              </w:rPr>
              <w:t>RA6.</w:t>
            </w:r>
            <w:r w:rsidRPr="00791072">
              <w:t xml:space="preserve"> </w:t>
            </w:r>
            <w:r w:rsidR="005011BC">
              <w:t>Realiza las operaciones de montaje de un aerogenerador de un parque eólico, utilizando una situación</w:t>
            </w:r>
          </w:p>
          <w:p w14:paraId="1025C71E" w14:textId="313BCD5B" w:rsidR="00746DD1" w:rsidRPr="00791072" w:rsidRDefault="005011BC" w:rsidP="005011BC">
            <w:pPr>
              <w:pStyle w:val="Default"/>
              <w:jc w:val="both"/>
            </w:pPr>
            <w:r>
              <w:t>real o simulada.</w:t>
            </w:r>
          </w:p>
          <w:p w14:paraId="74F264FE" w14:textId="77777777" w:rsidR="0050084C" w:rsidRPr="0050084C" w:rsidRDefault="00DD5BCC" w:rsidP="0050084C">
            <w:pPr>
              <w:pStyle w:val="Default"/>
              <w:jc w:val="both"/>
              <w:rPr>
                <w:color w:val="808080" w:themeColor="background1" w:themeShade="80"/>
              </w:rPr>
            </w:pPr>
            <w:r w:rsidRPr="00791072">
              <w:rPr>
                <w:b/>
                <w:bCs/>
                <w:color w:val="808080" w:themeColor="background1" w:themeShade="80"/>
              </w:rPr>
              <w:t>RA7</w:t>
            </w:r>
            <w:r w:rsidRPr="00791072">
              <w:rPr>
                <w:color w:val="808080" w:themeColor="background1" w:themeShade="80"/>
              </w:rPr>
              <w:t xml:space="preserve">. </w:t>
            </w:r>
            <w:r w:rsidR="0050084C" w:rsidRPr="0050084C">
              <w:rPr>
                <w:color w:val="808080" w:themeColor="background1" w:themeShade="80"/>
              </w:rPr>
              <w:t>Evalúa los riesgos de los parques eólicos marinos, reconociendo las características propias de la</w:t>
            </w:r>
          </w:p>
          <w:p w14:paraId="14547210" w14:textId="1219605C" w:rsidR="00746DD1" w:rsidRPr="00791072" w:rsidRDefault="0050084C" w:rsidP="0050084C">
            <w:pPr>
              <w:pStyle w:val="Default"/>
              <w:jc w:val="both"/>
            </w:pPr>
            <w:r w:rsidRPr="0050084C">
              <w:rPr>
                <w:color w:val="808080" w:themeColor="background1" w:themeShade="80"/>
              </w:rPr>
              <w:t>instalación y del entorno.</w:t>
            </w:r>
          </w:p>
          <w:p w14:paraId="16FCA7A8" w14:textId="77777777" w:rsidR="0050084C" w:rsidRDefault="00DD5BCC" w:rsidP="0050084C">
            <w:pPr>
              <w:pStyle w:val="Default"/>
              <w:jc w:val="both"/>
            </w:pPr>
            <w:r w:rsidRPr="00791072">
              <w:rPr>
                <w:b/>
                <w:bCs/>
              </w:rPr>
              <w:t>RA8</w:t>
            </w:r>
            <w:r w:rsidRPr="00791072">
              <w:t xml:space="preserve">. </w:t>
            </w:r>
            <w:r w:rsidR="0050084C">
              <w:t>Utiliza los diferentes equipos de seguridad y protección personal empleados en las labores de montaje</w:t>
            </w:r>
          </w:p>
          <w:p w14:paraId="75B89FBC" w14:textId="77777777" w:rsidR="0050084C" w:rsidRDefault="0050084C" w:rsidP="0050084C">
            <w:pPr>
              <w:pStyle w:val="Default"/>
              <w:jc w:val="both"/>
            </w:pPr>
            <w:r>
              <w:t>y mantenimiento de parques eólicos, definiendo su utilización y determinando su idoneidad a cada instalación o</w:t>
            </w:r>
          </w:p>
          <w:p w14:paraId="06A89114" w14:textId="46D4E8FB" w:rsidR="00746DD1" w:rsidRPr="00791072" w:rsidRDefault="0050084C" w:rsidP="0050084C">
            <w:pPr>
              <w:pStyle w:val="Default"/>
              <w:jc w:val="both"/>
              <w:rPr>
                <w:b/>
              </w:rPr>
            </w:pPr>
            <w:r>
              <w:t>sistema.</w:t>
            </w:r>
          </w:p>
          <w:p w14:paraId="2C917A82" w14:textId="77777777" w:rsidR="00746DD1" w:rsidRPr="00791072" w:rsidRDefault="00746DD1" w:rsidP="00746DD1">
            <w:pPr>
              <w:ind w:left="0" w:hanging="2"/>
              <w:rPr>
                <w:rFonts w:ascii="Arial" w:eastAsia="Arial" w:hAnsi="Arial" w:cs="Arial"/>
              </w:rPr>
            </w:pPr>
          </w:p>
        </w:tc>
      </w:tr>
    </w:tbl>
    <w:p w14:paraId="174A4393" w14:textId="77777777" w:rsidR="00476BDB" w:rsidRDefault="00476BDB">
      <w:pPr>
        <w:ind w:left="1" w:hanging="3"/>
        <w:rPr>
          <w:sz w:val="32"/>
          <w:szCs w:val="32"/>
        </w:rPr>
      </w:pPr>
    </w:p>
    <w:tbl>
      <w:tblPr>
        <w:tblStyle w:val="a6"/>
        <w:tblW w:w="9338" w:type="dxa"/>
        <w:tblInd w:w="-25" w:type="dxa"/>
        <w:tblLayout w:type="fixed"/>
        <w:tblLook w:val="0000" w:firstRow="0" w:lastRow="0" w:firstColumn="0" w:lastColumn="0" w:noHBand="0" w:noVBand="0"/>
      </w:tblPr>
      <w:tblGrid>
        <w:gridCol w:w="4644"/>
        <w:gridCol w:w="4694"/>
      </w:tblGrid>
      <w:tr w:rsidR="00362DAE" w14:paraId="17199A89" w14:textId="77777777">
        <w:trPr>
          <w:trHeight w:val="420"/>
        </w:trPr>
        <w:tc>
          <w:tcPr>
            <w:tcW w:w="9338" w:type="dxa"/>
            <w:gridSpan w:val="2"/>
            <w:tcBorders>
              <w:top w:val="single" w:sz="4" w:space="0" w:color="000000"/>
              <w:left w:val="single" w:sz="4" w:space="0" w:color="000000"/>
              <w:bottom w:val="single" w:sz="4" w:space="0" w:color="000000"/>
              <w:right w:val="single" w:sz="4" w:space="0" w:color="000000"/>
            </w:tcBorders>
            <w:shd w:val="clear" w:color="auto" w:fill="FFFF99"/>
          </w:tcPr>
          <w:p w14:paraId="3979F786" w14:textId="170F24C3" w:rsidR="00362DAE" w:rsidRDefault="0001706A">
            <w:pPr>
              <w:ind w:left="1" w:hanging="3"/>
              <w:jc w:val="center"/>
              <w:rPr>
                <w:rFonts w:ascii="Arial" w:eastAsia="Arial" w:hAnsi="Arial" w:cs="Arial"/>
                <w:sz w:val="32"/>
                <w:szCs w:val="32"/>
              </w:rPr>
            </w:pPr>
            <w:r>
              <w:rPr>
                <w:rFonts w:ascii="Arial" w:eastAsia="Arial" w:hAnsi="Arial" w:cs="Arial"/>
                <w:b/>
                <w:sz w:val="32"/>
                <w:szCs w:val="32"/>
              </w:rPr>
              <w:t xml:space="preserve">7. PROPUESTA DE UNIDADES DE TRABAJO ASOCIADAS A LOS RESULTADOS DE APRENDIZAJE </w:t>
            </w:r>
          </w:p>
        </w:tc>
      </w:tr>
      <w:tr w:rsidR="00362DAE" w14:paraId="371DCAA5" w14:textId="77777777">
        <w:trPr>
          <w:trHeight w:val="430"/>
        </w:trPr>
        <w:tc>
          <w:tcPr>
            <w:tcW w:w="4644" w:type="dxa"/>
            <w:tcBorders>
              <w:top w:val="single" w:sz="4" w:space="0" w:color="000000"/>
              <w:left w:val="single" w:sz="4" w:space="0" w:color="000000"/>
              <w:bottom w:val="single" w:sz="4" w:space="0" w:color="000000"/>
            </w:tcBorders>
            <w:shd w:val="clear" w:color="auto" w:fill="FFFFFF"/>
          </w:tcPr>
          <w:p w14:paraId="4C4A3EDA" w14:textId="77777777" w:rsidR="00362DAE" w:rsidRDefault="0001706A">
            <w:pPr>
              <w:ind w:left="1" w:hanging="3"/>
              <w:jc w:val="center"/>
              <w:rPr>
                <w:rFonts w:ascii="Arial" w:eastAsia="Arial" w:hAnsi="Arial" w:cs="Arial"/>
                <w:sz w:val="32"/>
                <w:szCs w:val="32"/>
              </w:rPr>
            </w:pPr>
            <w:r>
              <w:rPr>
                <w:rFonts w:ascii="Arial" w:eastAsia="Arial" w:hAnsi="Arial" w:cs="Arial"/>
                <w:b/>
                <w:sz w:val="32"/>
                <w:szCs w:val="32"/>
              </w:rPr>
              <w:t xml:space="preserve">U.T. </w:t>
            </w:r>
          </w:p>
        </w:tc>
        <w:tc>
          <w:tcPr>
            <w:tcW w:w="4694" w:type="dxa"/>
            <w:tcBorders>
              <w:top w:val="single" w:sz="4" w:space="0" w:color="000000"/>
              <w:left w:val="single" w:sz="4" w:space="0" w:color="000000"/>
              <w:bottom w:val="single" w:sz="4" w:space="0" w:color="000000"/>
              <w:right w:val="single" w:sz="4" w:space="0" w:color="000000"/>
            </w:tcBorders>
            <w:shd w:val="clear" w:color="auto" w:fill="FFFFFF"/>
          </w:tcPr>
          <w:p w14:paraId="575A1D2A" w14:textId="77777777" w:rsidR="00362DAE" w:rsidRDefault="0001706A">
            <w:pPr>
              <w:ind w:left="1" w:hanging="3"/>
              <w:jc w:val="center"/>
              <w:rPr>
                <w:rFonts w:ascii="Arial" w:eastAsia="Arial" w:hAnsi="Arial" w:cs="Arial"/>
                <w:sz w:val="32"/>
                <w:szCs w:val="32"/>
              </w:rPr>
            </w:pPr>
            <w:r>
              <w:rPr>
                <w:rFonts w:ascii="Arial" w:eastAsia="Arial" w:hAnsi="Arial" w:cs="Arial"/>
                <w:b/>
                <w:sz w:val="32"/>
                <w:szCs w:val="32"/>
              </w:rPr>
              <w:t>R.A.</w:t>
            </w:r>
          </w:p>
        </w:tc>
      </w:tr>
      <w:tr w:rsidR="00362DAE" w:rsidRPr="00791072" w14:paraId="159C07B3" w14:textId="77777777">
        <w:trPr>
          <w:trHeight w:val="1275"/>
        </w:trPr>
        <w:tc>
          <w:tcPr>
            <w:tcW w:w="4644" w:type="dxa"/>
            <w:tcBorders>
              <w:top w:val="single" w:sz="4" w:space="0" w:color="000000"/>
              <w:left w:val="single" w:sz="4" w:space="0" w:color="000000"/>
              <w:bottom w:val="single" w:sz="4" w:space="0" w:color="000000"/>
            </w:tcBorders>
          </w:tcPr>
          <w:p w14:paraId="1E15A82C" w14:textId="77777777" w:rsidR="0050084C" w:rsidRDefault="0050084C" w:rsidP="0050084C">
            <w:pPr>
              <w:ind w:leftChars="0" w:left="0" w:firstLineChars="0" w:firstLine="0"/>
              <w:jc w:val="both"/>
              <w:rPr>
                <w:rFonts w:ascii="Arial" w:eastAsia="Arial" w:hAnsi="Arial" w:cs="Arial"/>
              </w:rPr>
            </w:pPr>
            <w:r w:rsidRPr="0050084C">
              <w:rPr>
                <w:rFonts w:ascii="Arial" w:eastAsia="Arial" w:hAnsi="Arial" w:cs="Arial"/>
              </w:rPr>
              <w:t>UT. 01:</w:t>
            </w:r>
            <w:r w:rsidRPr="0050084C">
              <w:rPr>
                <w:rFonts w:ascii="Arial" w:eastAsia="Arial" w:hAnsi="Arial" w:cs="Arial"/>
              </w:rPr>
              <w:tab/>
              <w:t>INTRODUCCIÓN. CARACTERÍZACIÓN DEL RECURSO EÓLICO</w:t>
            </w:r>
            <w:r w:rsidRPr="0050084C">
              <w:rPr>
                <w:rFonts w:ascii="Arial" w:eastAsia="Arial" w:hAnsi="Arial" w:cs="Arial"/>
              </w:rPr>
              <w:tab/>
            </w:r>
          </w:p>
          <w:p w14:paraId="061D4BD9" w14:textId="3FE1666B" w:rsidR="00362DAE" w:rsidRPr="00791072" w:rsidRDefault="0050084C" w:rsidP="0050084C">
            <w:pPr>
              <w:ind w:leftChars="0" w:left="0" w:firstLineChars="0" w:firstLine="0"/>
              <w:jc w:val="both"/>
              <w:rPr>
                <w:rFonts w:ascii="Arial" w:eastAsia="Arial" w:hAnsi="Arial" w:cs="Arial"/>
              </w:rPr>
            </w:pPr>
            <w:r w:rsidRPr="0050084C">
              <w:rPr>
                <w:rFonts w:ascii="Arial" w:eastAsia="Arial" w:hAnsi="Arial" w:cs="Arial"/>
              </w:rPr>
              <w:t>Duración: 5 horas</w:t>
            </w:r>
          </w:p>
        </w:tc>
        <w:tc>
          <w:tcPr>
            <w:tcW w:w="4694" w:type="dxa"/>
            <w:tcBorders>
              <w:top w:val="single" w:sz="4" w:space="0" w:color="000000"/>
              <w:left w:val="single" w:sz="4" w:space="0" w:color="000000"/>
              <w:bottom w:val="single" w:sz="4" w:space="0" w:color="000000"/>
              <w:right w:val="single" w:sz="4" w:space="0" w:color="000000"/>
            </w:tcBorders>
          </w:tcPr>
          <w:p w14:paraId="3F995AD0" w14:textId="472BC759" w:rsidR="00745EB8" w:rsidRPr="00791072" w:rsidRDefault="00745EB8" w:rsidP="00745EB8">
            <w:pPr>
              <w:pStyle w:val="Default"/>
              <w:ind w:hanging="2"/>
            </w:pPr>
            <w:r w:rsidRPr="00791072">
              <w:t>.</w:t>
            </w:r>
            <w:r w:rsidR="00427712">
              <w:t xml:space="preserve"> </w:t>
            </w:r>
            <w:r w:rsidR="00427712" w:rsidRPr="00427712">
              <w:t>-</w:t>
            </w:r>
            <w:r w:rsidR="00427712" w:rsidRPr="00427712">
              <w:tab/>
              <w:t>RA1 Caracteriza las instalaciones de energía eólica, considerando sus elementos y reconociendo su función.</w:t>
            </w:r>
          </w:p>
          <w:p w14:paraId="2CF38758" w14:textId="77777777" w:rsidR="00362DAE" w:rsidRPr="00791072" w:rsidRDefault="00362DAE">
            <w:pPr>
              <w:ind w:left="0" w:hanging="2"/>
              <w:jc w:val="both"/>
              <w:rPr>
                <w:rFonts w:ascii="Arial" w:eastAsia="Arial" w:hAnsi="Arial" w:cs="Arial"/>
              </w:rPr>
            </w:pPr>
          </w:p>
        </w:tc>
      </w:tr>
      <w:tr w:rsidR="00362DAE" w:rsidRPr="00791072" w14:paraId="33ED8004" w14:textId="77777777">
        <w:trPr>
          <w:trHeight w:val="418"/>
        </w:trPr>
        <w:tc>
          <w:tcPr>
            <w:tcW w:w="4644" w:type="dxa"/>
            <w:tcBorders>
              <w:top w:val="single" w:sz="4" w:space="0" w:color="000000"/>
              <w:left w:val="single" w:sz="4" w:space="0" w:color="000000"/>
              <w:bottom w:val="single" w:sz="4" w:space="0" w:color="000000"/>
            </w:tcBorders>
          </w:tcPr>
          <w:p w14:paraId="1DE01181" w14:textId="77777777" w:rsidR="00362DAE" w:rsidRPr="00791072" w:rsidRDefault="00362DAE">
            <w:pPr>
              <w:ind w:left="0" w:hanging="2"/>
              <w:jc w:val="both"/>
              <w:rPr>
                <w:rFonts w:ascii="Arial" w:eastAsia="Arial" w:hAnsi="Arial" w:cs="Arial"/>
              </w:rPr>
            </w:pPr>
          </w:p>
          <w:p w14:paraId="380C5389" w14:textId="0549FDDE" w:rsidR="00362DAE" w:rsidRPr="00791072" w:rsidRDefault="00427712">
            <w:pPr>
              <w:ind w:left="0" w:hanging="2"/>
              <w:jc w:val="both"/>
              <w:rPr>
                <w:rFonts w:ascii="Arial" w:eastAsia="Arial" w:hAnsi="Arial" w:cs="Arial"/>
              </w:rPr>
            </w:pPr>
            <w:r w:rsidRPr="00427712">
              <w:rPr>
                <w:rFonts w:ascii="Arial" w:eastAsia="Arial" w:hAnsi="Arial" w:cs="Arial"/>
              </w:rPr>
              <w:t>UT. 02:</w:t>
            </w:r>
            <w:r w:rsidRPr="00427712">
              <w:rPr>
                <w:rFonts w:ascii="Arial" w:eastAsia="Arial" w:hAnsi="Arial" w:cs="Arial"/>
              </w:rPr>
              <w:tab/>
              <w:t>MEDICIÓN Y TRATAMIENTO DEL VIENTO</w:t>
            </w:r>
            <w:r w:rsidRPr="00427712">
              <w:rPr>
                <w:rFonts w:ascii="Arial" w:eastAsia="Arial" w:hAnsi="Arial" w:cs="Arial"/>
              </w:rPr>
              <w:tab/>
              <w:t>Duración: 15 horas</w:t>
            </w:r>
          </w:p>
          <w:p w14:paraId="4BED8829" w14:textId="77777777" w:rsidR="00362DAE" w:rsidRPr="00791072" w:rsidRDefault="00362DAE">
            <w:pPr>
              <w:ind w:left="0" w:hanging="2"/>
              <w:jc w:val="both"/>
              <w:rPr>
                <w:rFonts w:ascii="Arial" w:eastAsia="Arial" w:hAnsi="Arial" w:cs="Arial"/>
              </w:rPr>
            </w:pPr>
          </w:p>
        </w:tc>
        <w:tc>
          <w:tcPr>
            <w:tcW w:w="4694" w:type="dxa"/>
            <w:tcBorders>
              <w:top w:val="single" w:sz="4" w:space="0" w:color="000000"/>
              <w:left w:val="single" w:sz="4" w:space="0" w:color="000000"/>
              <w:bottom w:val="single" w:sz="4" w:space="0" w:color="000000"/>
              <w:right w:val="single" w:sz="4" w:space="0" w:color="000000"/>
            </w:tcBorders>
          </w:tcPr>
          <w:p w14:paraId="728D5B1E" w14:textId="710B7DA9" w:rsidR="00362DAE" w:rsidRPr="00791072" w:rsidRDefault="00427712" w:rsidP="00427712">
            <w:pPr>
              <w:pStyle w:val="Default"/>
              <w:ind w:hanging="2"/>
              <w:rPr>
                <w:rFonts w:eastAsia="Arial"/>
              </w:rPr>
            </w:pPr>
            <w:r w:rsidRPr="00427712">
              <w:rPr>
                <w:rFonts w:eastAsia="Arial"/>
              </w:rPr>
              <w:t>-</w:t>
            </w:r>
            <w:r w:rsidRPr="00427712">
              <w:rPr>
                <w:rFonts w:eastAsia="Arial"/>
              </w:rPr>
              <w:tab/>
              <w:t>RA2Caracteriza las instalaciones de energía eólica, considerando sus elementos y reconociendo su función.</w:t>
            </w:r>
          </w:p>
        </w:tc>
      </w:tr>
      <w:tr w:rsidR="00362DAE" w:rsidRPr="00791072" w14:paraId="6FD75008" w14:textId="77777777">
        <w:trPr>
          <w:trHeight w:val="418"/>
        </w:trPr>
        <w:tc>
          <w:tcPr>
            <w:tcW w:w="4644" w:type="dxa"/>
            <w:tcBorders>
              <w:top w:val="single" w:sz="4" w:space="0" w:color="000000"/>
              <w:left w:val="single" w:sz="4" w:space="0" w:color="000000"/>
              <w:bottom w:val="single" w:sz="4" w:space="0" w:color="000000"/>
            </w:tcBorders>
          </w:tcPr>
          <w:p w14:paraId="08F56DB8" w14:textId="0C3DAECC" w:rsidR="00362DAE" w:rsidRPr="00791072" w:rsidRDefault="00427712" w:rsidP="00427712">
            <w:pPr>
              <w:ind w:left="0" w:hanging="2"/>
              <w:jc w:val="both"/>
              <w:rPr>
                <w:rFonts w:ascii="Arial" w:eastAsia="Arial" w:hAnsi="Arial" w:cs="Arial"/>
              </w:rPr>
            </w:pPr>
            <w:r w:rsidRPr="00427712">
              <w:rPr>
                <w:rFonts w:ascii="Arial" w:eastAsia="Arial" w:hAnsi="Arial" w:cs="Arial"/>
              </w:rPr>
              <w:t>UT. 03:</w:t>
            </w:r>
            <w:r w:rsidRPr="00427712">
              <w:rPr>
                <w:rFonts w:ascii="Arial" w:eastAsia="Arial" w:hAnsi="Arial" w:cs="Arial"/>
              </w:rPr>
              <w:tab/>
              <w:t>AEROGENERADORES</w:t>
            </w:r>
            <w:r w:rsidRPr="00427712">
              <w:rPr>
                <w:rFonts w:ascii="Arial" w:eastAsia="Arial" w:hAnsi="Arial" w:cs="Arial"/>
              </w:rPr>
              <w:tab/>
              <w:t>Duración: 15 horas</w:t>
            </w:r>
          </w:p>
          <w:p w14:paraId="4A7ED5E1" w14:textId="77777777" w:rsidR="00362DAE" w:rsidRPr="00791072" w:rsidRDefault="00362DAE">
            <w:pPr>
              <w:ind w:left="0" w:hanging="2"/>
              <w:jc w:val="both"/>
              <w:rPr>
                <w:rFonts w:ascii="Arial" w:eastAsia="Arial" w:hAnsi="Arial" w:cs="Arial"/>
              </w:rPr>
            </w:pPr>
          </w:p>
        </w:tc>
        <w:tc>
          <w:tcPr>
            <w:tcW w:w="4694" w:type="dxa"/>
            <w:tcBorders>
              <w:top w:val="single" w:sz="4" w:space="0" w:color="000000"/>
              <w:left w:val="single" w:sz="4" w:space="0" w:color="000000"/>
              <w:bottom w:val="single" w:sz="4" w:space="0" w:color="000000"/>
              <w:right w:val="single" w:sz="4" w:space="0" w:color="000000"/>
            </w:tcBorders>
          </w:tcPr>
          <w:p w14:paraId="7EDFEEC1" w14:textId="32CA9E04" w:rsidR="00362DAE" w:rsidRPr="00791072" w:rsidRDefault="00427712" w:rsidP="00427712">
            <w:pPr>
              <w:pStyle w:val="Default"/>
              <w:ind w:hanging="2"/>
              <w:rPr>
                <w:rFonts w:eastAsia="Arial"/>
              </w:rPr>
            </w:pPr>
            <w:r w:rsidRPr="00427712">
              <w:rPr>
                <w:rFonts w:eastAsia="Arial"/>
              </w:rPr>
              <w:t>-</w:t>
            </w:r>
            <w:r w:rsidRPr="00427712">
              <w:rPr>
                <w:rFonts w:eastAsia="Arial"/>
              </w:rPr>
              <w:tab/>
              <w:t>RA1Caracteriza las instalaciones de energía eólica, considerando sus elementos y reconociendo su función.</w:t>
            </w:r>
          </w:p>
        </w:tc>
      </w:tr>
      <w:tr w:rsidR="00362DAE" w:rsidRPr="00791072" w14:paraId="68814777" w14:textId="77777777">
        <w:trPr>
          <w:trHeight w:val="1058"/>
        </w:trPr>
        <w:tc>
          <w:tcPr>
            <w:tcW w:w="4644" w:type="dxa"/>
            <w:tcBorders>
              <w:top w:val="single" w:sz="4" w:space="0" w:color="000000"/>
              <w:left w:val="single" w:sz="4" w:space="0" w:color="000000"/>
            </w:tcBorders>
          </w:tcPr>
          <w:p w14:paraId="32262EBB" w14:textId="64BD2370" w:rsidR="00362DAE" w:rsidRPr="00791072" w:rsidRDefault="00427712">
            <w:pPr>
              <w:ind w:left="0" w:hanging="2"/>
              <w:jc w:val="both"/>
              <w:rPr>
                <w:rFonts w:ascii="Arial" w:eastAsia="Arial" w:hAnsi="Arial" w:cs="Arial"/>
              </w:rPr>
            </w:pPr>
            <w:r w:rsidRPr="00427712">
              <w:rPr>
                <w:rFonts w:ascii="Arial" w:eastAsia="Arial" w:hAnsi="Arial" w:cs="Arial"/>
              </w:rPr>
              <w:t>UT. 04:</w:t>
            </w:r>
            <w:r w:rsidRPr="00427712">
              <w:rPr>
                <w:rFonts w:ascii="Arial" w:eastAsia="Arial" w:hAnsi="Arial" w:cs="Arial"/>
              </w:rPr>
              <w:tab/>
              <w:t>PARQUES EÓLICOS TERRESTRES</w:t>
            </w:r>
            <w:r w:rsidRPr="00427712">
              <w:rPr>
                <w:rFonts w:ascii="Arial" w:eastAsia="Arial" w:hAnsi="Arial" w:cs="Arial"/>
              </w:rPr>
              <w:tab/>
              <w:t>Duración: 10 horas</w:t>
            </w:r>
          </w:p>
        </w:tc>
        <w:tc>
          <w:tcPr>
            <w:tcW w:w="4694" w:type="dxa"/>
            <w:tcBorders>
              <w:top w:val="single" w:sz="4" w:space="0" w:color="000000"/>
              <w:left w:val="single" w:sz="4" w:space="0" w:color="000000"/>
              <w:right w:val="single" w:sz="4" w:space="0" w:color="000000"/>
            </w:tcBorders>
          </w:tcPr>
          <w:p w14:paraId="7DDB7E18" w14:textId="48B0192D" w:rsidR="00362DAE" w:rsidRPr="00791072" w:rsidRDefault="00427712" w:rsidP="00427712">
            <w:pPr>
              <w:pStyle w:val="Default"/>
              <w:ind w:hanging="2"/>
              <w:rPr>
                <w:rFonts w:eastAsia="Arial"/>
              </w:rPr>
            </w:pPr>
            <w:r w:rsidRPr="00427712">
              <w:rPr>
                <w:rFonts w:eastAsia="Arial"/>
              </w:rPr>
              <w:t>-</w:t>
            </w:r>
            <w:r w:rsidRPr="00427712">
              <w:rPr>
                <w:rFonts w:eastAsia="Arial"/>
              </w:rPr>
              <w:tab/>
              <w:t>RA 1Caracteriza las instalaciones de energía eólica, considerando sus elementos y reconociendo su función.</w:t>
            </w:r>
          </w:p>
        </w:tc>
      </w:tr>
      <w:tr w:rsidR="0040250E" w:rsidRPr="00791072" w14:paraId="6392B415" w14:textId="77777777">
        <w:trPr>
          <w:trHeight w:val="1058"/>
        </w:trPr>
        <w:tc>
          <w:tcPr>
            <w:tcW w:w="4644" w:type="dxa"/>
            <w:tcBorders>
              <w:top w:val="single" w:sz="4" w:space="0" w:color="000000"/>
              <w:left w:val="single" w:sz="4" w:space="0" w:color="000000"/>
            </w:tcBorders>
          </w:tcPr>
          <w:p w14:paraId="2D8294F5" w14:textId="219EC848" w:rsidR="0040250E" w:rsidRPr="00791072" w:rsidRDefault="00427712">
            <w:pPr>
              <w:ind w:left="0" w:hanging="2"/>
              <w:jc w:val="both"/>
              <w:rPr>
                <w:rFonts w:ascii="Arial" w:hAnsi="Arial" w:cs="Arial"/>
              </w:rPr>
            </w:pPr>
            <w:r w:rsidRPr="00427712">
              <w:rPr>
                <w:rFonts w:ascii="Arial" w:hAnsi="Arial" w:cs="Arial"/>
              </w:rPr>
              <w:t>UT. 05:</w:t>
            </w:r>
            <w:r w:rsidRPr="00427712">
              <w:rPr>
                <w:rFonts w:ascii="Arial" w:hAnsi="Arial" w:cs="Arial"/>
              </w:rPr>
              <w:tab/>
              <w:t>MONTAJE DE PARQUES EÓLICOS</w:t>
            </w:r>
            <w:r w:rsidRPr="00427712">
              <w:rPr>
                <w:rFonts w:ascii="Arial" w:hAnsi="Arial" w:cs="Arial"/>
              </w:rPr>
              <w:tab/>
              <w:t>Duración: 10 horas</w:t>
            </w:r>
          </w:p>
        </w:tc>
        <w:tc>
          <w:tcPr>
            <w:tcW w:w="4694" w:type="dxa"/>
            <w:tcBorders>
              <w:top w:val="single" w:sz="4" w:space="0" w:color="000000"/>
              <w:left w:val="single" w:sz="4" w:space="0" w:color="000000"/>
              <w:right w:val="single" w:sz="4" w:space="0" w:color="000000"/>
            </w:tcBorders>
          </w:tcPr>
          <w:p w14:paraId="4185B236" w14:textId="77777777" w:rsidR="00427712" w:rsidRPr="00427712" w:rsidRDefault="00427712" w:rsidP="00427712">
            <w:pPr>
              <w:pStyle w:val="Default"/>
              <w:rPr>
                <w:rFonts w:eastAsia="Arial"/>
              </w:rPr>
            </w:pPr>
            <w:r w:rsidRPr="00427712">
              <w:rPr>
                <w:rFonts w:eastAsia="Arial"/>
              </w:rPr>
              <w:t>-</w:t>
            </w:r>
            <w:r w:rsidRPr="00427712">
              <w:rPr>
                <w:rFonts w:eastAsia="Arial"/>
              </w:rPr>
              <w:tab/>
              <w:t>RA 2 Planifica el montaje de instalaciones de energía eólica, utilizando proyectos y manuales.</w:t>
            </w:r>
          </w:p>
          <w:p w14:paraId="05994257" w14:textId="4112A712" w:rsidR="00745EB8" w:rsidRPr="00791072" w:rsidRDefault="00427712" w:rsidP="00427712">
            <w:pPr>
              <w:pStyle w:val="Default"/>
              <w:ind w:hanging="2"/>
              <w:rPr>
                <w:rFonts w:eastAsia="Arial"/>
              </w:rPr>
            </w:pPr>
            <w:r w:rsidRPr="00427712">
              <w:rPr>
                <w:rFonts w:eastAsia="Arial"/>
              </w:rPr>
              <w:t>-</w:t>
            </w:r>
            <w:r w:rsidRPr="00427712">
              <w:rPr>
                <w:rFonts w:eastAsia="Arial"/>
              </w:rPr>
              <w:tab/>
              <w:t>RA 6 Realiza las operaciones de montaje de un aerogenerador de un parque eólico, utilizando una situación real o simulada.</w:t>
            </w:r>
          </w:p>
        </w:tc>
      </w:tr>
      <w:tr w:rsidR="0040250E" w:rsidRPr="00791072" w14:paraId="7E404540" w14:textId="77777777">
        <w:trPr>
          <w:trHeight w:val="1058"/>
        </w:trPr>
        <w:tc>
          <w:tcPr>
            <w:tcW w:w="4644" w:type="dxa"/>
            <w:tcBorders>
              <w:top w:val="single" w:sz="4" w:space="0" w:color="000000"/>
              <w:left w:val="single" w:sz="4" w:space="0" w:color="000000"/>
            </w:tcBorders>
          </w:tcPr>
          <w:p w14:paraId="12204454" w14:textId="76075CF4" w:rsidR="0040250E" w:rsidRPr="00791072" w:rsidRDefault="00427712">
            <w:pPr>
              <w:ind w:left="0" w:hanging="2"/>
              <w:jc w:val="both"/>
              <w:rPr>
                <w:rFonts w:ascii="Arial" w:hAnsi="Arial" w:cs="Arial"/>
              </w:rPr>
            </w:pPr>
            <w:r w:rsidRPr="00427712">
              <w:rPr>
                <w:rFonts w:ascii="Arial" w:hAnsi="Arial" w:cs="Arial"/>
              </w:rPr>
              <w:t>UT. 06:</w:t>
            </w:r>
            <w:r w:rsidRPr="00427712">
              <w:rPr>
                <w:rFonts w:ascii="Arial" w:hAnsi="Arial" w:cs="Arial"/>
              </w:rPr>
              <w:tab/>
              <w:t>OBRA CIVIL DE UN PARQUE EÓLICO</w:t>
            </w:r>
            <w:r w:rsidRPr="00427712">
              <w:rPr>
                <w:rFonts w:ascii="Arial" w:hAnsi="Arial" w:cs="Arial"/>
              </w:rPr>
              <w:tab/>
              <w:t>Duración: 5 horas</w:t>
            </w:r>
          </w:p>
        </w:tc>
        <w:tc>
          <w:tcPr>
            <w:tcW w:w="4694" w:type="dxa"/>
            <w:tcBorders>
              <w:top w:val="single" w:sz="4" w:space="0" w:color="000000"/>
              <w:left w:val="single" w:sz="4" w:space="0" w:color="000000"/>
              <w:right w:val="single" w:sz="4" w:space="0" w:color="000000"/>
            </w:tcBorders>
          </w:tcPr>
          <w:p w14:paraId="7AEA0149" w14:textId="762B0A24" w:rsidR="00745EB8" w:rsidRPr="00791072" w:rsidRDefault="00427712" w:rsidP="00427712">
            <w:pPr>
              <w:pStyle w:val="Default"/>
              <w:ind w:hanging="2"/>
              <w:rPr>
                <w:rFonts w:eastAsia="Arial"/>
              </w:rPr>
            </w:pPr>
            <w:r w:rsidRPr="00427712">
              <w:rPr>
                <w:rFonts w:eastAsia="Arial"/>
              </w:rPr>
              <w:t>-</w:t>
            </w:r>
            <w:r w:rsidRPr="00427712">
              <w:rPr>
                <w:rFonts w:eastAsia="Arial"/>
              </w:rPr>
              <w:tab/>
              <w:t>RA 2 Planifica el montaje de instalaciones de energía eólica, utilizando proyectos y manuales.</w:t>
            </w:r>
          </w:p>
        </w:tc>
      </w:tr>
      <w:tr w:rsidR="0040250E" w:rsidRPr="00791072" w14:paraId="67126D51" w14:textId="77777777">
        <w:trPr>
          <w:trHeight w:val="1058"/>
        </w:trPr>
        <w:tc>
          <w:tcPr>
            <w:tcW w:w="4644" w:type="dxa"/>
            <w:tcBorders>
              <w:top w:val="single" w:sz="4" w:space="0" w:color="000000"/>
              <w:left w:val="single" w:sz="4" w:space="0" w:color="000000"/>
            </w:tcBorders>
          </w:tcPr>
          <w:p w14:paraId="26D8A744" w14:textId="3A05F28E" w:rsidR="0040250E" w:rsidRPr="00791072" w:rsidRDefault="00427712">
            <w:pPr>
              <w:ind w:left="0" w:hanging="2"/>
              <w:jc w:val="both"/>
              <w:rPr>
                <w:rFonts w:ascii="Arial" w:hAnsi="Arial" w:cs="Arial"/>
              </w:rPr>
            </w:pPr>
            <w:r w:rsidRPr="00427712">
              <w:rPr>
                <w:rFonts w:ascii="Arial" w:hAnsi="Arial" w:cs="Arial"/>
              </w:rPr>
              <w:lastRenderedPageBreak/>
              <w:t>UT. 07:</w:t>
            </w:r>
            <w:r w:rsidRPr="00427712">
              <w:rPr>
                <w:rFonts w:ascii="Arial" w:hAnsi="Arial" w:cs="Arial"/>
              </w:rPr>
              <w:tab/>
              <w:t>INFRAESTRUCTURA ELÉCTRICA DE UN PARQUE EÓLICO</w:t>
            </w:r>
            <w:r w:rsidRPr="00427712">
              <w:rPr>
                <w:rFonts w:ascii="Arial" w:hAnsi="Arial" w:cs="Arial"/>
              </w:rPr>
              <w:tab/>
              <w:t>Duración: 15 horas</w:t>
            </w:r>
          </w:p>
        </w:tc>
        <w:tc>
          <w:tcPr>
            <w:tcW w:w="4694" w:type="dxa"/>
            <w:tcBorders>
              <w:top w:val="single" w:sz="4" w:space="0" w:color="000000"/>
              <w:left w:val="single" w:sz="4" w:space="0" w:color="000000"/>
              <w:right w:val="single" w:sz="4" w:space="0" w:color="000000"/>
            </w:tcBorders>
          </w:tcPr>
          <w:p w14:paraId="21CD2990" w14:textId="5AB95167" w:rsidR="0088773D" w:rsidRPr="00791072" w:rsidRDefault="0088773D" w:rsidP="0088773D">
            <w:pPr>
              <w:pStyle w:val="Default"/>
              <w:ind w:hanging="2"/>
            </w:pPr>
          </w:p>
          <w:p w14:paraId="60959F70" w14:textId="557DCC5C" w:rsidR="0088773D" w:rsidRPr="00791072" w:rsidRDefault="00427712" w:rsidP="0088773D">
            <w:pPr>
              <w:ind w:leftChars="0" w:left="0" w:firstLineChars="0" w:firstLine="0"/>
              <w:jc w:val="both"/>
              <w:rPr>
                <w:rFonts w:ascii="Arial" w:eastAsia="Arial" w:hAnsi="Arial" w:cs="Arial"/>
              </w:rPr>
            </w:pPr>
            <w:r w:rsidRPr="00427712">
              <w:rPr>
                <w:rFonts w:ascii="Arial" w:eastAsia="Arial" w:hAnsi="Arial" w:cs="Arial"/>
              </w:rPr>
              <w:t>-</w:t>
            </w:r>
            <w:r w:rsidRPr="00427712">
              <w:rPr>
                <w:rFonts w:ascii="Arial" w:eastAsia="Arial" w:hAnsi="Arial" w:cs="Arial"/>
              </w:rPr>
              <w:tab/>
              <w:t>RA 3 Caracteriza las instalaciones de energía eólica, considerando sus elementos y reconociendo su función.</w:t>
            </w:r>
          </w:p>
        </w:tc>
      </w:tr>
      <w:tr w:rsidR="0040250E" w:rsidRPr="00791072" w14:paraId="2355A081" w14:textId="77777777">
        <w:trPr>
          <w:trHeight w:val="1058"/>
        </w:trPr>
        <w:tc>
          <w:tcPr>
            <w:tcW w:w="4644" w:type="dxa"/>
            <w:tcBorders>
              <w:top w:val="single" w:sz="4" w:space="0" w:color="000000"/>
              <w:left w:val="single" w:sz="4" w:space="0" w:color="000000"/>
            </w:tcBorders>
          </w:tcPr>
          <w:p w14:paraId="4674534B" w14:textId="4E189C7F" w:rsidR="0040250E" w:rsidRPr="00791072" w:rsidRDefault="00427712">
            <w:pPr>
              <w:ind w:left="0" w:hanging="2"/>
              <w:jc w:val="both"/>
              <w:rPr>
                <w:rFonts w:ascii="Arial" w:hAnsi="Arial" w:cs="Arial"/>
              </w:rPr>
            </w:pPr>
            <w:r w:rsidRPr="00427712">
              <w:rPr>
                <w:rFonts w:ascii="Arial" w:hAnsi="Arial" w:cs="Arial"/>
              </w:rPr>
              <w:t>UT. 08:</w:t>
            </w:r>
            <w:r w:rsidRPr="00427712">
              <w:rPr>
                <w:rFonts w:ascii="Arial" w:hAnsi="Arial" w:cs="Arial"/>
              </w:rPr>
              <w:tab/>
              <w:t>INSTALACIONES DE PEQUEÑA POTENCIA</w:t>
            </w:r>
            <w:r w:rsidRPr="00427712">
              <w:rPr>
                <w:rFonts w:ascii="Arial" w:hAnsi="Arial" w:cs="Arial"/>
              </w:rPr>
              <w:tab/>
              <w:t>Duración: 15 horas</w:t>
            </w:r>
          </w:p>
        </w:tc>
        <w:tc>
          <w:tcPr>
            <w:tcW w:w="4694" w:type="dxa"/>
            <w:tcBorders>
              <w:top w:val="single" w:sz="4" w:space="0" w:color="000000"/>
              <w:left w:val="single" w:sz="4" w:space="0" w:color="000000"/>
              <w:right w:val="single" w:sz="4" w:space="0" w:color="000000"/>
            </w:tcBorders>
          </w:tcPr>
          <w:p w14:paraId="77AC2D5F" w14:textId="549C68DC" w:rsidR="0040250E" w:rsidRPr="00427712" w:rsidRDefault="00427712" w:rsidP="00427712">
            <w:pPr>
              <w:pStyle w:val="Default"/>
              <w:ind w:hanging="2"/>
            </w:pPr>
            <w:r w:rsidRPr="00427712">
              <w:t>-</w:t>
            </w:r>
            <w:r w:rsidRPr="00427712">
              <w:tab/>
              <w:t>RA 5 Configura una instalación eólica de pequeña potencia, calculando y seleccionando elementos y sistemas.</w:t>
            </w:r>
          </w:p>
        </w:tc>
      </w:tr>
      <w:tr w:rsidR="0040250E" w:rsidRPr="00791072" w14:paraId="3F73FDC9" w14:textId="77777777">
        <w:trPr>
          <w:trHeight w:val="1058"/>
        </w:trPr>
        <w:tc>
          <w:tcPr>
            <w:tcW w:w="4644" w:type="dxa"/>
            <w:tcBorders>
              <w:top w:val="single" w:sz="4" w:space="0" w:color="000000"/>
              <w:left w:val="single" w:sz="4" w:space="0" w:color="000000"/>
            </w:tcBorders>
          </w:tcPr>
          <w:p w14:paraId="3647B724" w14:textId="6ED48803" w:rsidR="0040250E" w:rsidRPr="00791072" w:rsidRDefault="002B38F9">
            <w:pPr>
              <w:ind w:left="0" w:hanging="2"/>
              <w:jc w:val="both"/>
              <w:rPr>
                <w:rFonts w:ascii="Arial" w:hAnsi="Arial" w:cs="Arial"/>
              </w:rPr>
            </w:pPr>
            <w:r w:rsidRPr="002B38F9">
              <w:rPr>
                <w:rFonts w:ascii="Arial" w:hAnsi="Arial" w:cs="Arial"/>
              </w:rPr>
              <w:t>UT. 09:</w:t>
            </w:r>
            <w:r w:rsidRPr="002B38F9">
              <w:rPr>
                <w:rFonts w:ascii="Arial" w:hAnsi="Arial" w:cs="Arial"/>
              </w:rPr>
              <w:tab/>
              <w:t>PARQUES EÓLICOS MARINOS</w:t>
            </w:r>
            <w:r w:rsidRPr="002B38F9">
              <w:rPr>
                <w:rFonts w:ascii="Arial" w:hAnsi="Arial" w:cs="Arial"/>
              </w:rPr>
              <w:tab/>
              <w:t>Duración: 10 horas</w:t>
            </w:r>
          </w:p>
        </w:tc>
        <w:tc>
          <w:tcPr>
            <w:tcW w:w="4694" w:type="dxa"/>
            <w:tcBorders>
              <w:top w:val="single" w:sz="4" w:space="0" w:color="000000"/>
              <w:left w:val="single" w:sz="4" w:space="0" w:color="000000"/>
              <w:right w:val="single" w:sz="4" w:space="0" w:color="000000"/>
            </w:tcBorders>
          </w:tcPr>
          <w:p w14:paraId="7849BA10" w14:textId="5E39FAD4" w:rsidR="0040250E" w:rsidRPr="00791072" w:rsidRDefault="002B38F9" w:rsidP="002B38F9">
            <w:pPr>
              <w:pStyle w:val="Default"/>
              <w:ind w:hanging="2"/>
              <w:rPr>
                <w:rFonts w:eastAsia="Arial"/>
              </w:rPr>
            </w:pPr>
            <w:r w:rsidRPr="002B38F9">
              <w:rPr>
                <w:rFonts w:eastAsia="Arial"/>
              </w:rPr>
              <w:t>-</w:t>
            </w:r>
            <w:r w:rsidRPr="002B38F9">
              <w:rPr>
                <w:rFonts w:eastAsia="Arial"/>
              </w:rPr>
              <w:tab/>
              <w:t>RA 3 Caracteriza los procesos de montaje utilizados en proyectos de parques eólicos marinos (off shore), reconociendo las diferencias con los parques eólicos terrestres.</w:t>
            </w:r>
          </w:p>
        </w:tc>
      </w:tr>
      <w:tr w:rsidR="0040250E" w:rsidRPr="00791072" w14:paraId="2AA2DCA8" w14:textId="77777777">
        <w:trPr>
          <w:trHeight w:val="1058"/>
        </w:trPr>
        <w:tc>
          <w:tcPr>
            <w:tcW w:w="4644" w:type="dxa"/>
            <w:tcBorders>
              <w:top w:val="single" w:sz="4" w:space="0" w:color="000000"/>
              <w:left w:val="single" w:sz="4" w:space="0" w:color="000000"/>
            </w:tcBorders>
          </w:tcPr>
          <w:p w14:paraId="525238A5" w14:textId="73BE85FF" w:rsidR="0040250E" w:rsidRPr="00791072" w:rsidRDefault="002B38F9">
            <w:pPr>
              <w:ind w:left="0" w:hanging="2"/>
              <w:jc w:val="both"/>
              <w:rPr>
                <w:rFonts w:ascii="Arial" w:hAnsi="Arial" w:cs="Arial"/>
              </w:rPr>
            </w:pPr>
            <w:r w:rsidRPr="002B38F9">
              <w:rPr>
                <w:rFonts w:ascii="Arial" w:hAnsi="Arial" w:cs="Arial"/>
              </w:rPr>
              <w:t>UT. 10:</w:t>
            </w:r>
            <w:r w:rsidRPr="002B38F9">
              <w:rPr>
                <w:rFonts w:ascii="Arial" w:hAnsi="Arial" w:cs="Arial"/>
              </w:rPr>
              <w:tab/>
              <w:t>PLANIFICACIÓN DEL MONTAJE DE PARQUES EÓLICOS</w:t>
            </w:r>
            <w:r w:rsidRPr="002B38F9">
              <w:rPr>
                <w:rFonts w:ascii="Arial" w:hAnsi="Arial" w:cs="Arial"/>
              </w:rPr>
              <w:tab/>
              <w:t>Duración: 15 horas</w:t>
            </w:r>
          </w:p>
        </w:tc>
        <w:tc>
          <w:tcPr>
            <w:tcW w:w="4694" w:type="dxa"/>
            <w:tcBorders>
              <w:top w:val="single" w:sz="4" w:space="0" w:color="000000"/>
              <w:left w:val="single" w:sz="4" w:space="0" w:color="000000"/>
              <w:right w:val="single" w:sz="4" w:space="0" w:color="000000"/>
            </w:tcBorders>
          </w:tcPr>
          <w:p w14:paraId="3753F320" w14:textId="766034B9" w:rsidR="00791072" w:rsidRPr="00791072" w:rsidRDefault="002B38F9" w:rsidP="002B38F9">
            <w:pPr>
              <w:pStyle w:val="Default"/>
              <w:ind w:hanging="2"/>
            </w:pPr>
            <w:r w:rsidRPr="002B38F9">
              <w:t>-</w:t>
            </w:r>
            <w:r w:rsidRPr="002B38F9">
              <w:tab/>
              <w:t>RA 4 Elabora planes de aprovisionamiento para el montaje de parques eólicos, utilizando técnicas de gestión logística y aplicando metodologías de gestión de la calidad.</w:t>
            </w:r>
          </w:p>
        </w:tc>
      </w:tr>
      <w:tr w:rsidR="0040250E" w:rsidRPr="00791072" w14:paraId="1F2ECABE" w14:textId="77777777">
        <w:trPr>
          <w:trHeight w:val="1058"/>
        </w:trPr>
        <w:tc>
          <w:tcPr>
            <w:tcW w:w="4644" w:type="dxa"/>
            <w:tcBorders>
              <w:top w:val="single" w:sz="4" w:space="0" w:color="000000"/>
              <w:left w:val="single" w:sz="4" w:space="0" w:color="000000"/>
            </w:tcBorders>
          </w:tcPr>
          <w:p w14:paraId="47E72BB6" w14:textId="26E14328" w:rsidR="0040250E" w:rsidRPr="00791072" w:rsidRDefault="002B38F9">
            <w:pPr>
              <w:ind w:left="0" w:hanging="2"/>
              <w:jc w:val="both"/>
              <w:rPr>
                <w:rFonts w:ascii="Arial" w:hAnsi="Arial" w:cs="Arial"/>
              </w:rPr>
            </w:pPr>
            <w:r w:rsidRPr="002B38F9">
              <w:rPr>
                <w:rFonts w:ascii="Arial" w:hAnsi="Arial" w:cs="Arial"/>
              </w:rPr>
              <w:t>UT. 11:</w:t>
            </w:r>
            <w:r w:rsidRPr="002B38F9">
              <w:rPr>
                <w:rFonts w:ascii="Arial" w:hAnsi="Arial" w:cs="Arial"/>
              </w:rPr>
              <w:tab/>
              <w:t>PRESUPUESTO Y ESTUDIO ECONÓMICO</w:t>
            </w:r>
            <w:r w:rsidRPr="002B38F9">
              <w:rPr>
                <w:rFonts w:ascii="Arial" w:hAnsi="Arial" w:cs="Arial"/>
              </w:rPr>
              <w:tab/>
              <w:t>Duración: 15 horas</w:t>
            </w:r>
          </w:p>
        </w:tc>
        <w:tc>
          <w:tcPr>
            <w:tcW w:w="4694" w:type="dxa"/>
            <w:tcBorders>
              <w:top w:val="single" w:sz="4" w:space="0" w:color="000000"/>
              <w:left w:val="single" w:sz="4" w:space="0" w:color="000000"/>
              <w:right w:val="single" w:sz="4" w:space="0" w:color="000000"/>
            </w:tcBorders>
          </w:tcPr>
          <w:p w14:paraId="0A84AEB3" w14:textId="36311D77" w:rsidR="00791072" w:rsidRPr="00791072" w:rsidRDefault="002B38F9" w:rsidP="002B38F9">
            <w:pPr>
              <w:pStyle w:val="Default"/>
              <w:ind w:hanging="2"/>
            </w:pPr>
            <w:r w:rsidRPr="002B38F9">
              <w:t>-</w:t>
            </w:r>
            <w:r w:rsidRPr="002B38F9">
              <w:tab/>
              <w:t>RA 4 Elabora planes de aprovisionamiento para el montaje de parques eólicos, utilizando técnicas de gestión logística y aplicando metodologías de gestión de la calidad.</w:t>
            </w:r>
          </w:p>
        </w:tc>
      </w:tr>
      <w:tr w:rsidR="00362DAE" w:rsidRPr="00791072" w14:paraId="17781204" w14:textId="77777777">
        <w:trPr>
          <w:trHeight w:val="430"/>
        </w:trPr>
        <w:tc>
          <w:tcPr>
            <w:tcW w:w="4644" w:type="dxa"/>
            <w:tcBorders>
              <w:top w:val="single" w:sz="4" w:space="0" w:color="000000"/>
              <w:left w:val="single" w:sz="4" w:space="0" w:color="000000"/>
              <w:bottom w:val="single" w:sz="4" w:space="0" w:color="000000"/>
            </w:tcBorders>
          </w:tcPr>
          <w:p w14:paraId="429F9E09" w14:textId="77777777" w:rsidR="00362DAE" w:rsidRPr="00791072" w:rsidRDefault="00362DAE">
            <w:pPr>
              <w:ind w:left="0" w:hanging="2"/>
              <w:jc w:val="both"/>
              <w:rPr>
                <w:rFonts w:ascii="Arial" w:eastAsia="Arial" w:hAnsi="Arial" w:cs="Arial"/>
              </w:rPr>
            </w:pPr>
          </w:p>
          <w:p w14:paraId="139F3A87" w14:textId="1E053F75" w:rsidR="00362DAE" w:rsidRPr="00791072" w:rsidRDefault="002B38F9" w:rsidP="002B38F9">
            <w:pPr>
              <w:ind w:left="0" w:hanging="2"/>
              <w:jc w:val="both"/>
              <w:rPr>
                <w:rFonts w:ascii="Arial" w:eastAsia="Arial" w:hAnsi="Arial" w:cs="Arial"/>
              </w:rPr>
            </w:pPr>
            <w:r w:rsidRPr="002B38F9">
              <w:rPr>
                <w:rFonts w:ascii="Arial" w:eastAsia="Arial" w:hAnsi="Arial" w:cs="Arial"/>
              </w:rPr>
              <w:t>UT. 12:</w:t>
            </w:r>
            <w:r w:rsidRPr="002B38F9">
              <w:rPr>
                <w:rFonts w:ascii="Arial" w:eastAsia="Arial" w:hAnsi="Arial" w:cs="Arial"/>
              </w:rPr>
              <w:tab/>
              <w:t>PROYECTO DE PARQUE EÓLICO</w:t>
            </w:r>
            <w:r w:rsidRPr="002B38F9">
              <w:rPr>
                <w:rFonts w:ascii="Arial" w:eastAsia="Arial" w:hAnsi="Arial" w:cs="Arial"/>
              </w:rPr>
              <w:tab/>
              <w:t>Duración: 30 horas</w:t>
            </w:r>
          </w:p>
        </w:tc>
        <w:tc>
          <w:tcPr>
            <w:tcW w:w="4694" w:type="dxa"/>
            <w:tcBorders>
              <w:top w:val="single" w:sz="4" w:space="0" w:color="000000"/>
              <w:left w:val="single" w:sz="4" w:space="0" w:color="000000"/>
              <w:bottom w:val="single" w:sz="4" w:space="0" w:color="000000"/>
              <w:right w:val="single" w:sz="4" w:space="0" w:color="000000"/>
            </w:tcBorders>
          </w:tcPr>
          <w:p w14:paraId="7BFF9342" w14:textId="77777777" w:rsidR="002B38F9" w:rsidRDefault="002B38F9" w:rsidP="002B38F9">
            <w:pPr>
              <w:pStyle w:val="Default"/>
            </w:pPr>
            <w:r>
              <w:t>-</w:t>
            </w:r>
            <w:r>
              <w:tab/>
              <w:t>RA 3 Caracteriza las instalaciones de energía eólica, considerando sus elementos y reconociendo su función.</w:t>
            </w:r>
          </w:p>
          <w:p w14:paraId="786F37C9" w14:textId="16C1348E" w:rsidR="0001706A" w:rsidRDefault="002B38F9" w:rsidP="002B38F9">
            <w:pPr>
              <w:pStyle w:val="Default"/>
              <w:ind w:hanging="2"/>
            </w:pPr>
            <w:r>
              <w:t>-</w:t>
            </w:r>
            <w:r>
              <w:tab/>
              <w:t>RA 2 Planifica el montaje de instalaciones de energía eólica, utilizando proyectos y manuales</w:t>
            </w:r>
          </w:p>
          <w:p w14:paraId="5E950F47" w14:textId="462E4739" w:rsidR="00791072" w:rsidRPr="00791072" w:rsidRDefault="00791072" w:rsidP="00791072">
            <w:pPr>
              <w:pStyle w:val="Default"/>
              <w:ind w:hanging="2"/>
            </w:pPr>
          </w:p>
        </w:tc>
      </w:tr>
    </w:tbl>
    <w:p w14:paraId="217A461E" w14:textId="77777777" w:rsidR="00362DAE" w:rsidRDefault="00362DAE">
      <w:pPr>
        <w:ind w:left="1" w:hanging="3"/>
        <w:rPr>
          <w:sz w:val="32"/>
          <w:szCs w:val="32"/>
        </w:rPr>
      </w:pPr>
    </w:p>
    <w:tbl>
      <w:tblPr>
        <w:tblStyle w:val="a7"/>
        <w:tblW w:w="9338" w:type="dxa"/>
        <w:tblInd w:w="-25" w:type="dxa"/>
        <w:tblLayout w:type="fixed"/>
        <w:tblLook w:val="0000" w:firstRow="0" w:lastRow="0" w:firstColumn="0" w:lastColumn="0" w:noHBand="0" w:noVBand="0"/>
      </w:tblPr>
      <w:tblGrid>
        <w:gridCol w:w="8188"/>
        <w:gridCol w:w="1150"/>
      </w:tblGrid>
      <w:tr w:rsidR="00362DAE" w14:paraId="4BC4F760" w14:textId="77777777">
        <w:trPr>
          <w:trHeight w:val="420"/>
        </w:trPr>
        <w:tc>
          <w:tcPr>
            <w:tcW w:w="9338" w:type="dxa"/>
            <w:gridSpan w:val="2"/>
            <w:tcBorders>
              <w:top w:val="single" w:sz="4" w:space="0" w:color="000000"/>
              <w:left w:val="single" w:sz="4" w:space="0" w:color="000000"/>
              <w:bottom w:val="single" w:sz="4" w:space="0" w:color="000000"/>
              <w:right w:val="single" w:sz="4" w:space="0" w:color="000000"/>
            </w:tcBorders>
            <w:shd w:val="clear" w:color="auto" w:fill="FFFF99"/>
          </w:tcPr>
          <w:p w14:paraId="6AE0C3D0" w14:textId="77777777" w:rsidR="00362DAE" w:rsidRDefault="0001706A">
            <w:pPr>
              <w:ind w:left="1" w:hanging="3"/>
              <w:jc w:val="center"/>
              <w:rPr>
                <w:rFonts w:ascii="Arial" w:eastAsia="Arial" w:hAnsi="Arial" w:cs="Arial"/>
                <w:sz w:val="32"/>
                <w:szCs w:val="32"/>
              </w:rPr>
            </w:pPr>
            <w:r>
              <w:rPr>
                <w:rFonts w:ascii="Arial" w:eastAsia="Arial" w:hAnsi="Arial" w:cs="Arial"/>
                <w:b/>
                <w:sz w:val="32"/>
                <w:szCs w:val="32"/>
              </w:rPr>
              <w:t xml:space="preserve">8. CONTENIDOS A TRABAJAR EN LAS DIFERENTES UNIDADES DE TRABAJO </w:t>
            </w:r>
          </w:p>
        </w:tc>
      </w:tr>
      <w:tr w:rsidR="00362DAE" w14:paraId="2BB23480" w14:textId="77777777">
        <w:trPr>
          <w:trHeight w:val="430"/>
        </w:trPr>
        <w:tc>
          <w:tcPr>
            <w:tcW w:w="8188" w:type="dxa"/>
            <w:tcBorders>
              <w:top w:val="single" w:sz="4" w:space="0" w:color="000000"/>
              <w:left w:val="single" w:sz="4" w:space="0" w:color="000000"/>
              <w:bottom w:val="single" w:sz="4" w:space="0" w:color="000000"/>
            </w:tcBorders>
            <w:shd w:val="clear" w:color="auto" w:fill="FFFFFF"/>
          </w:tcPr>
          <w:p w14:paraId="5E52FE9B" w14:textId="77777777" w:rsidR="00362DAE" w:rsidRDefault="0001706A">
            <w:pPr>
              <w:ind w:left="1" w:hanging="3"/>
              <w:jc w:val="center"/>
              <w:rPr>
                <w:rFonts w:ascii="Arial" w:eastAsia="Arial" w:hAnsi="Arial" w:cs="Arial"/>
                <w:sz w:val="32"/>
                <w:szCs w:val="32"/>
              </w:rPr>
            </w:pPr>
            <w:r>
              <w:rPr>
                <w:rFonts w:ascii="Arial" w:eastAsia="Arial" w:hAnsi="Arial" w:cs="Arial"/>
                <w:b/>
                <w:sz w:val="32"/>
                <w:szCs w:val="32"/>
              </w:rPr>
              <w:t xml:space="preserve">CONTENIDOS </w:t>
            </w:r>
            <w:r>
              <w:rPr>
                <w:rFonts w:ascii="Arial" w:eastAsia="Arial" w:hAnsi="Arial" w:cs="Arial"/>
                <w:sz w:val="32"/>
                <w:szCs w:val="32"/>
              </w:rPr>
              <w:t>(DEL CURRICULO)</w:t>
            </w:r>
          </w:p>
        </w:tc>
        <w:tc>
          <w:tcPr>
            <w:tcW w:w="1150" w:type="dxa"/>
            <w:tcBorders>
              <w:top w:val="single" w:sz="4" w:space="0" w:color="000000"/>
              <w:left w:val="single" w:sz="4" w:space="0" w:color="000000"/>
              <w:bottom w:val="single" w:sz="4" w:space="0" w:color="000000"/>
              <w:right w:val="single" w:sz="4" w:space="0" w:color="000000"/>
            </w:tcBorders>
            <w:shd w:val="clear" w:color="auto" w:fill="FFFFFF"/>
          </w:tcPr>
          <w:p w14:paraId="30FE6D41" w14:textId="77777777" w:rsidR="00362DAE" w:rsidRDefault="0001706A">
            <w:pPr>
              <w:ind w:left="1" w:hanging="3"/>
              <w:jc w:val="center"/>
              <w:rPr>
                <w:rFonts w:ascii="Arial" w:eastAsia="Arial" w:hAnsi="Arial" w:cs="Arial"/>
                <w:sz w:val="32"/>
                <w:szCs w:val="32"/>
              </w:rPr>
            </w:pPr>
            <w:r>
              <w:rPr>
                <w:rFonts w:ascii="Arial" w:eastAsia="Arial" w:hAnsi="Arial" w:cs="Arial"/>
                <w:b/>
                <w:sz w:val="32"/>
                <w:szCs w:val="32"/>
              </w:rPr>
              <w:t>UT</w:t>
            </w:r>
          </w:p>
        </w:tc>
      </w:tr>
      <w:tr w:rsidR="00362DAE" w14:paraId="7837B8E3" w14:textId="77777777">
        <w:trPr>
          <w:trHeight w:val="782"/>
        </w:trPr>
        <w:tc>
          <w:tcPr>
            <w:tcW w:w="8188" w:type="dxa"/>
            <w:tcBorders>
              <w:top w:val="single" w:sz="4" w:space="0" w:color="000000"/>
              <w:left w:val="single" w:sz="4" w:space="0" w:color="000000"/>
            </w:tcBorders>
          </w:tcPr>
          <w:p w14:paraId="5B27C148" w14:textId="77777777" w:rsidR="00F861D4" w:rsidRPr="00F861D4" w:rsidRDefault="00F861D4" w:rsidP="00F861D4">
            <w:pPr>
              <w:widowControl/>
              <w:autoSpaceDE w:val="0"/>
              <w:autoSpaceDN w:val="0"/>
              <w:adjustRightInd w:val="0"/>
              <w:spacing w:line="240" w:lineRule="auto"/>
              <w:ind w:leftChars="0" w:firstLineChars="0" w:firstLine="0"/>
              <w:jc w:val="both"/>
              <w:textAlignment w:val="auto"/>
              <w:outlineLvl w:val="9"/>
              <w:rPr>
                <w:rFonts w:ascii="Arial" w:eastAsia="Arial" w:hAnsi="Arial" w:cs="Arial"/>
                <w:sz w:val="20"/>
                <w:szCs w:val="20"/>
              </w:rPr>
            </w:pPr>
            <w:r w:rsidRPr="00F861D4">
              <w:rPr>
                <w:rFonts w:ascii="Arial" w:eastAsia="Arial" w:hAnsi="Arial" w:cs="Arial"/>
                <w:sz w:val="20"/>
                <w:szCs w:val="20"/>
              </w:rPr>
              <w:t>1.</w:t>
            </w:r>
            <w:r w:rsidRPr="00F861D4">
              <w:rPr>
                <w:rFonts w:ascii="Arial" w:eastAsia="Arial" w:hAnsi="Arial" w:cs="Arial"/>
                <w:sz w:val="20"/>
                <w:szCs w:val="20"/>
              </w:rPr>
              <w:tab/>
              <w:t xml:space="preserve">Sistemas de aprovechamiento eólico. </w:t>
            </w:r>
          </w:p>
          <w:p w14:paraId="1F2EC44B" w14:textId="77777777" w:rsidR="00F861D4" w:rsidRPr="00F861D4" w:rsidRDefault="00F861D4" w:rsidP="00F861D4">
            <w:pPr>
              <w:widowControl/>
              <w:autoSpaceDE w:val="0"/>
              <w:autoSpaceDN w:val="0"/>
              <w:adjustRightInd w:val="0"/>
              <w:spacing w:line="240" w:lineRule="auto"/>
              <w:ind w:leftChars="0" w:firstLineChars="0" w:firstLine="0"/>
              <w:jc w:val="both"/>
              <w:textAlignment w:val="auto"/>
              <w:outlineLvl w:val="9"/>
              <w:rPr>
                <w:rFonts w:ascii="Arial" w:eastAsia="Arial" w:hAnsi="Arial" w:cs="Arial"/>
                <w:sz w:val="20"/>
                <w:szCs w:val="20"/>
              </w:rPr>
            </w:pPr>
            <w:r w:rsidRPr="00F861D4">
              <w:rPr>
                <w:rFonts w:ascii="Arial" w:eastAsia="Arial" w:hAnsi="Arial" w:cs="Arial"/>
                <w:sz w:val="20"/>
                <w:szCs w:val="20"/>
              </w:rPr>
              <w:t>2.</w:t>
            </w:r>
            <w:r w:rsidRPr="00F861D4">
              <w:rPr>
                <w:rFonts w:ascii="Arial" w:eastAsia="Arial" w:hAnsi="Arial" w:cs="Arial"/>
                <w:sz w:val="20"/>
                <w:szCs w:val="20"/>
              </w:rPr>
              <w:tab/>
              <w:t xml:space="preserve">Meteorología. </w:t>
            </w:r>
          </w:p>
          <w:p w14:paraId="6E94DCD4" w14:textId="602D429E" w:rsidR="00377B08" w:rsidRPr="00791072" w:rsidRDefault="00F861D4" w:rsidP="00F861D4">
            <w:pPr>
              <w:widowControl/>
              <w:autoSpaceDE w:val="0"/>
              <w:autoSpaceDN w:val="0"/>
              <w:adjustRightInd w:val="0"/>
              <w:spacing w:line="240" w:lineRule="auto"/>
              <w:ind w:leftChars="0" w:left="0" w:firstLineChars="0" w:firstLine="0"/>
              <w:jc w:val="both"/>
              <w:textAlignment w:val="auto"/>
              <w:outlineLvl w:val="9"/>
              <w:rPr>
                <w:rFonts w:ascii="Arial" w:eastAsia="Arial" w:hAnsi="Arial" w:cs="Arial"/>
                <w:sz w:val="20"/>
                <w:szCs w:val="20"/>
              </w:rPr>
            </w:pPr>
            <w:r w:rsidRPr="00F861D4">
              <w:rPr>
                <w:rFonts w:ascii="Arial" w:eastAsia="Arial" w:hAnsi="Arial" w:cs="Arial"/>
                <w:sz w:val="20"/>
                <w:szCs w:val="20"/>
              </w:rPr>
              <w:t>3.</w:t>
            </w:r>
            <w:r w:rsidRPr="00F861D4">
              <w:rPr>
                <w:rFonts w:ascii="Arial" w:eastAsia="Arial" w:hAnsi="Arial" w:cs="Arial"/>
                <w:sz w:val="20"/>
                <w:szCs w:val="20"/>
              </w:rPr>
              <w:tab/>
              <w:t>Viento y energía eólica.</w:t>
            </w:r>
          </w:p>
        </w:tc>
        <w:tc>
          <w:tcPr>
            <w:tcW w:w="1150" w:type="dxa"/>
            <w:tcBorders>
              <w:top w:val="single" w:sz="4" w:space="0" w:color="000000"/>
              <w:left w:val="single" w:sz="4" w:space="0" w:color="000000"/>
              <w:right w:val="single" w:sz="4" w:space="0" w:color="000000"/>
            </w:tcBorders>
          </w:tcPr>
          <w:p w14:paraId="5FE8920C" w14:textId="68C86EA1" w:rsidR="00362DAE" w:rsidRDefault="0001706A">
            <w:pPr>
              <w:ind w:left="0" w:hanging="2"/>
              <w:rPr>
                <w:rFonts w:ascii="Arial" w:eastAsia="Arial" w:hAnsi="Arial" w:cs="Arial"/>
              </w:rPr>
            </w:pPr>
            <w:r>
              <w:rPr>
                <w:rFonts w:ascii="Arial" w:eastAsia="Arial" w:hAnsi="Arial" w:cs="Arial"/>
              </w:rPr>
              <w:t>UT 1</w:t>
            </w:r>
          </w:p>
        </w:tc>
      </w:tr>
      <w:tr w:rsidR="00362DAE" w14:paraId="29946DE2" w14:textId="77777777">
        <w:trPr>
          <w:trHeight w:val="418"/>
        </w:trPr>
        <w:tc>
          <w:tcPr>
            <w:tcW w:w="8188" w:type="dxa"/>
            <w:tcBorders>
              <w:top w:val="single" w:sz="4" w:space="0" w:color="000000"/>
              <w:left w:val="single" w:sz="4" w:space="0" w:color="000000"/>
              <w:bottom w:val="single" w:sz="4" w:space="0" w:color="000000"/>
            </w:tcBorders>
          </w:tcPr>
          <w:p w14:paraId="0CBCD733" w14:textId="77777777" w:rsidR="00362DAE" w:rsidRPr="00791072" w:rsidRDefault="00362DAE">
            <w:pPr>
              <w:ind w:left="0" w:hanging="2"/>
              <w:jc w:val="both"/>
              <w:rPr>
                <w:rFonts w:ascii="Arial" w:eastAsia="Arial" w:hAnsi="Arial" w:cs="Arial"/>
                <w:sz w:val="20"/>
                <w:szCs w:val="20"/>
              </w:rPr>
            </w:pPr>
          </w:p>
          <w:p w14:paraId="5D308556" w14:textId="77777777" w:rsidR="00F861D4" w:rsidRPr="00F861D4" w:rsidRDefault="00F861D4" w:rsidP="00F861D4">
            <w:pPr>
              <w:autoSpaceDE w:val="0"/>
              <w:autoSpaceDN w:val="0"/>
              <w:adjustRightInd w:val="0"/>
              <w:ind w:left="0" w:hanging="2"/>
              <w:jc w:val="both"/>
              <w:rPr>
                <w:rFonts w:ascii="Arial" w:hAnsi="Arial" w:cs="Arial"/>
                <w:sz w:val="20"/>
                <w:szCs w:val="20"/>
                <w:lang w:val="es-ES_tradnl" w:eastAsia="es-ES_tradnl"/>
              </w:rPr>
            </w:pPr>
            <w:r w:rsidRPr="00F861D4">
              <w:rPr>
                <w:rFonts w:ascii="Arial" w:hAnsi="Arial" w:cs="Arial"/>
                <w:sz w:val="20"/>
                <w:szCs w:val="20"/>
                <w:lang w:val="es-ES_tradnl" w:eastAsia="es-ES_tradnl"/>
              </w:rPr>
              <w:t>1.</w:t>
            </w:r>
            <w:r w:rsidRPr="00F861D4">
              <w:rPr>
                <w:rFonts w:ascii="Arial" w:hAnsi="Arial" w:cs="Arial"/>
                <w:sz w:val="20"/>
                <w:szCs w:val="20"/>
                <w:lang w:val="es-ES_tradnl" w:eastAsia="es-ES_tradnl"/>
              </w:rPr>
              <w:tab/>
              <w:t xml:space="preserve">Análisis de datos estadísticos de intensidad y dirección del viento. Valores medios. </w:t>
            </w:r>
          </w:p>
          <w:p w14:paraId="29782ADB" w14:textId="77777777" w:rsidR="00F861D4" w:rsidRPr="00F861D4" w:rsidRDefault="00F861D4" w:rsidP="00F861D4">
            <w:pPr>
              <w:autoSpaceDE w:val="0"/>
              <w:autoSpaceDN w:val="0"/>
              <w:adjustRightInd w:val="0"/>
              <w:ind w:left="0" w:hanging="2"/>
              <w:jc w:val="both"/>
              <w:rPr>
                <w:rFonts w:ascii="Arial" w:hAnsi="Arial" w:cs="Arial"/>
                <w:sz w:val="20"/>
                <w:szCs w:val="20"/>
                <w:lang w:val="es-ES_tradnl" w:eastAsia="es-ES_tradnl"/>
              </w:rPr>
            </w:pPr>
            <w:r w:rsidRPr="00F861D4">
              <w:rPr>
                <w:rFonts w:ascii="Arial" w:hAnsi="Arial" w:cs="Arial"/>
                <w:sz w:val="20"/>
                <w:szCs w:val="20"/>
                <w:lang w:val="es-ES_tradnl" w:eastAsia="es-ES_tradnl"/>
              </w:rPr>
              <w:t>2.</w:t>
            </w:r>
            <w:r w:rsidRPr="00F861D4">
              <w:rPr>
                <w:rFonts w:ascii="Arial" w:hAnsi="Arial" w:cs="Arial"/>
                <w:sz w:val="20"/>
                <w:szCs w:val="20"/>
                <w:lang w:val="es-ES_tradnl" w:eastAsia="es-ES_tradnl"/>
              </w:rPr>
              <w:tab/>
              <w:t xml:space="preserve">Variaciones del viento a largo plazo y turbulencias. </w:t>
            </w:r>
          </w:p>
          <w:p w14:paraId="0210DBA5" w14:textId="77777777" w:rsidR="00F861D4" w:rsidRPr="00F861D4" w:rsidRDefault="00F861D4" w:rsidP="00F861D4">
            <w:pPr>
              <w:autoSpaceDE w:val="0"/>
              <w:autoSpaceDN w:val="0"/>
              <w:adjustRightInd w:val="0"/>
              <w:ind w:left="0" w:hanging="2"/>
              <w:jc w:val="both"/>
              <w:rPr>
                <w:rFonts w:ascii="Arial" w:hAnsi="Arial" w:cs="Arial"/>
                <w:sz w:val="20"/>
                <w:szCs w:val="20"/>
                <w:lang w:val="es-ES_tradnl" w:eastAsia="es-ES_tradnl"/>
              </w:rPr>
            </w:pPr>
            <w:r w:rsidRPr="00F861D4">
              <w:rPr>
                <w:rFonts w:ascii="Arial" w:hAnsi="Arial" w:cs="Arial"/>
                <w:sz w:val="20"/>
                <w:szCs w:val="20"/>
                <w:lang w:val="es-ES_tradnl" w:eastAsia="es-ES_tradnl"/>
              </w:rPr>
              <w:t>3.</w:t>
            </w:r>
            <w:r w:rsidRPr="00F861D4">
              <w:rPr>
                <w:rFonts w:ascii="Arial" w:hAnsi="Arial" w:cs="Arial"/>
                <w:sz w:val="20"/>
                <w:szCs w:val="20"/>
                <w:lang w:val="es-ES_tradnl" w:eastAsia="es-ES_tradnl"/>
              </w:rPr>
              <w:tab/>
              <w:t xml:space="preserve">Curvas de distribución de velocidad del viento. </w:t>
            </w:r>
          </w:p>
          <w:p w14:paraId="1E9EC9DE" w14:textId="5BC6F260" w:rsidR="0001706A" w:rsidRPr="00791072" w:rsidRDefault="00F861D4" w:rsidP="00F861D4">
            <w:pPr>
              <w:autoSpaceDE w:val="0"/>
              <w:autoSpaceDN w:val="0"/>
              <w:adjustRightInd w:val="0"/>
              <w:ind w:left="0" w:hanging="2"/>
              <w:jc w:val="both"/>
              <w:rPr>
                <w:rFonts w:ascii="Arial" w:hAnsi="Arial" w:cs="Arial"/>
                <w:sz w:val="20"/>
                <w:szCs w:val="20"/>
                <w:lang w:val="es-ES_tradnl" w:eastAsia="es-ES_tradnl"/>
              </w:rPr>
            </w:pPr>
            <w:r w:rsidRPr="00F861D4">
              <w:rPr>
                <w:rFonts w:ascii="Arial" w:hAnsi="Arial" w:cs="Arial"/>
                <w:sz w:val="20"/>
                <w:szCs w:val="20"/>
                <w:lang w:val="es-ES_tradnl" w:eastAsia="es-ES_tradnl"/>
              </w:rPr>
              <w:t>4.</w:t>
            </w:r>
            <w:r w:rsidRPr="00F861D4">
              <w:rPr>
                <w:rFonts w:ascii="Arial" w:hAnsi="Arial" w:cs="Arial"/>
                <w:sz w:val="20"/>
                <w:szCs w:val="20"/>
                <w:lang w:val="es-ES_tradnl" w:eastAsia="es-ES_tradnl"/>
              </w:rPr>
              <w:tab/>
              <w:t>Variación del viento con la altitud.</w:t>
            </w:r>
          </w:p>
          <w:p w14:paraId="43988762" w14:textId="77777777" w:rsidR="00362DAE" w:rsidRPr="00791072" w:rsidRDefault="00362DAE">
            <w:pPr>
              <w:ind w:left="0" w:hanging="2"/>
              <w:jc w:val="both"/>
              <w:rPr>
                <w:rFonts w:ascii="Arial" w:eastAsia="Arial" w:hAnsi="Arial" w:cs="Arial"/>
                <w:sz w:val="20"/>
                <w:szCs w:val="20"/>
              </w:rPr>
            </w:pPr>
          </w:p>
        </w:tc>
        <w:tc>
          <w:tcPr>
            <w:tcW w:w="1150" w:type="dxa"/>
            <w:tcBorders>
              <w:top w:val="single" w:sz="4" w:space="0" w:color="000000"/>
              <w:left w:val="single" w:sz="4" w:space="0" w:color="000000"/>
              <w:bottom w:val="single" w:sz="4" w:space="0" w:color="000000"/>
              <w:right w:val="single" w:sz="4" w:space="0" w:color="000000"/>
            </w:tcBorders>
          </w:tcPr>
          <w:p w14:paraId="4D8E9BDC" w14:textId="77777777" w:rsidR="00362DAE" w:rsidRDefault="00362DAE">
            <w:pPr>
              <w:ind w:left="0" w:hanging="2"/>
              <w:jc w:val="center"/>
              <w:rPr>
                <w:rFonts w:ascii="Arial" w:eastAsia="Arial" w:hAnsi="Arial" w:cs="Arial"/>
              </w:rPr>
            </w:pPr>
          </w:p>
          <w:p w14:paraId="72FE17EB" w14:textId="04B21F33" w:rsidR="00362DAE" w:rsidRDefault="0001706A">
            <w:pPr>
              <w:ind w:left="0" w:hanging="2"/>
              <w:jc w:val="center"/>
              <w:rPr>
                <w:rFonts w:ascii="Arial" w:eastAsia="Arial" w:hAnsi="Arial" w:cs="Arial"/>
              </w:rPr>
            </w:pPr>
            <w:r>
              <w:rPr>
                <w:rFonts w:ascii="Arial" w:eastAsia="Arial" w:hAnsi="Arial" w:cs="Arial"/>
              </w:rPr>
              <w:t>UT 2</w:t>
            </w:r>
          </w:p>
          <w:p w14:paraId="18E879C6" w14:textId="77777777" w:rsidR="00362DAE" w:rsidRDefault="00362DAE">
            <w:pPr>
              <w:ind w:left="0" w:hanging="2"/>
              <w:jc w:val="center"/>
              <w:rPr>
                <w:rFonts w:ascii="Arial" w:eastAsia="Arial" w:hAnsi="Arial" w:cs="Arial"/>
              </w:rPr>
            </w:pPr>
          </w:p>
        </w:tc>
      </w:tr>
      <w:tr w:rsidR="00362DAE" w14:paraId="717AFAEA" w14:textId="77777777">
        <w:trPr>
          <w:trHeight w:val="418"/>
        </w:trPr>
        <w:tc>
          <w:tcPr>
            <w:tcW w:w="8188" w:type="dxa"/>
            <w:tcBorders>
              <w:top w:val="single" w:sz="4" w:space="0" w:color="000000"/>
              <w:left w:val="single" w:sz="4" w:space="0" w:color="000000"/>
              <w:bottom w:val="single" w:sz="4" w:space="0" w:color="000000"/>
            </w:tcBorders>
          </w:tcPr>
          <w:p w14:paraId="1CACF62F" w14:textId="77777777" w:rsidR="00F861D4" w:rsidRPr="00F861D4" w:rsidRDefault="00F861D4" w:rsidP="00F861D4">
            <w:pPr>
              <w:widowControl/>
              <w:autoSpaceDE w:val="0"/>
              <w:autoSpaceDN w:val="0"/>
              <w:adjustRightInd w:val="0"/>
              <w:spacing w:line="240" w:lineRule="auto"/>
              <w:ind w:leftChars="0" w:firstLineChars="0" w:firstLine="0"/>
              <w:jc w:val="both"/>
              <w:textDirection w:val="lrTb"/>
              <w:textAlignment w:val="auto"/>
              <w:outlineLvl w:val="9"/>
              <w:rPr>
                <w:rFonts w:ascii="Arial" w:hAnsi="Arial" w:cs="Arial"/>
                <w:sz w:val="20"/>
                <w:szCs w:val="20"/>
                <w:lang w:val="es-ES_tradnl" w:eastAsia="es-ES_tradnl"/>
              </w:rPr>
            </w:pPr>
            <w:r w:rsidRPr="00F861D4">
              <w:rPr>
                <w:rFonts w:ascii="Arial" w:hAnsi="Arial" w:cs="Arial"/>
                <w:sz w:val="20"/>
                <w:szCs w:val="20"/>
                <w:lang w:val="es-ES_tradnl" w:eastAsia="es-ES_tradnl"/>
              </w:rPr>
              <w:t>1.</w:t>
            </w:r>
            <w:r w:rsidRPr="00F861D4">
              <w:rPr>
                <w:rFonts w:ascii="Arial" w:hAnsi="Arial" w:cs="Arial"/>
                <w:sz w:val="20"/>
                <w:szCs w:val="20"/>
                <w:lang w:val="es-ES_tradnl" w:eastAsia="es-ES_tradnl"/>
              </w:rPr>
              <w:tab/>
              <w:t xml:space="preserve">Especificaciones y descripción de equipos y elementos constituyentes de una instalación de energía eólica. </w:t>
            </w:r>
          </w:p>
          <w:p w14:paraId="326D3A13" w14:textId="77777777" w:rsidR="00F861D4" w:rsidRPr="00F861D4" w:rsidRDefault="00F861D4" w:rsidP="00F861D4">
            <w:pPr>
              <w:widowControl/>
              <w:autoSpaceDE w:val="0"/>
              <w:autoSpaceDN w:val="0"/>
              <w:adjustRightInd w:val="0"/>
              <w:spacing w:line="240" w:lineRule="auto"/>
              <w:ind w:leftChars="0" w:firstLineChars="0" w:firstLine="0"/>
              <w:jc w:val="both"/>
              <w:textDirection w:val="lrTb"/>
              <w:textAlignment w:val="auto"/>
              <w:outlineLvl w:val="9"/>
              <w:rPr>
                <w:rFonts w:ascii="Arial" w:hAnsi="Arial" w:cs="Arial"/>
                <w:sz w:val="20"/>
                <w:szCs w:val="20"/>
                <w:lang w:val="es-ES_tradnl" w:eastAsia="es-ES_tradnl"/>
              </w:rPr>
            </w:pPr>
            <w:r w:rsidRPr="00F861D4">
              <w:rPr>
                <w:rFonts w:ascii="Arial" w:hAnsi="Arial" w:cs="Arial"/>
                <w:sz w:val="20"/>
                <w:szCs w:val="20"/>
                <w:lang w:val="es-ES_tradnl" w:eastAsia="es-ES_tradnl"/>
              </w:rPr>
              <w:t>2.</w:t>
            </w:r>
            <w:r w:rsidRPr="00F861D4">
              <w:rPr>
                <w:rFonts w:ascii="Arial" w:hAnsi="Arial" w:cs="Arial"/>
                <w:sz w:val="20"/>
                <w:szCs w:val="20"/>
                <w:lang w:val="es-ES_tradnl" w:eastAsia="es-ES_tradnl"/>
              </w:rPr>
              <w:tab/>
              <w:t xml:space="preserve">Aerogeneradores, torre, góndola o </w:t>
            </w:r>
            <w:proofErr w:type="spellStart"/>
            <w:r w:rsidRPr="00F861D4">
              <w:rPr>
                <w:rFonts w:ascii="Arial" w:hAnsi="Arial" w:cs="Arial"/>
                <w:sz w:val="20"/>
                <w:szCs w:val="20"/>
                <w:lang w:val="es-ES_tradnl" w:eastAsia="es-ES_tradnl"/>
              </w:rPr>
              <w:t>nacelle</w:t>
            </w:r>
            <w:proofErr w:type="spellEnd"/>
            <w:r w:rsidRPr="00F861D4">
              <w:rPr>
                <w:rFonts w:ascii="Arial" w:hAnsi="Arial" w:cs="Arial"/>
                <w:sz w:val="20"/>
                <w:szCs w:val="20"/>
                <w:lang w:val="es-ES_tradnl" w:eastAsia="es-ES_tradnl"/>
              </w:rPr>
              <w:t xml:space="preserve">, rotor y multiplicadoras. Instalación eléctrica de baja tensión en un aerogenerador, transformador elevador de tensión, red de alta tensión para la distribución de energía, subestaciones transformadoras. </w:t>
            </w:r>
          </w:p>
          <w:p w14:paraId="0734EFA9" w14:textId="2359ABF1" w:rsidR="0001706A" w:rsidRPr="00791072" w:rsidRDefault="00F861D4" w:rsidP="00F861D4">
            <w:pPr>
              <w:widowControl/>
              <w:autoSpaceDE w:val="0"/>
              <w:autoSpaceDN w:val="0"/>
              <w:adjustRightInd w:val="0"/>
              <w:spacing w:line="240" w:lineRule="auto"/>
              <w:ind w:leftChars="0" w:left="0" w:firstLineChars="0" w:firstLine="0"/>
              <w:jc w:val="both"/>
              <w:textDirection w:val="lrTb"/>
              <w:textAlignment w:val="auto"/>
              <w:outlineLvl w:val="9"/>
              <w:rPr>
                <w:rFonts w:ascii="Arial" w:hAnsi="Arial" w:cs="Arial"/>
                <w:sz w:val="20"/>
                <w:szCs w:val="20"/>
                <w:lang w:val="es-ES_tradnl" w:eastAsia="es-ES_tradnl"/>
              </w:rPr>
            </w:pPr>
            <w:r w:rsidRPr="00F861D4">
              <w:rPr>
                <w:rFonts w:ascii="Arial" w:hAnsi="Arial" w:cs="Arial"/>
                <w:sz w:val="20"/>
                <w:szCs w:val="20"/>
                <w:lang w:val="es-ES_tradnl" w:eastAsia="es-ES_tradnl"/>
              </w:rPr>
              <w:t>3.</w:t>
            </w:r>
            <w:r w:rsidRPr="00F861D4">
              <w:rPr>
                <w:rFonts w:ascii="Arial" w:hAnsi="Arial" w:cs="Arial"/>
                <w:sz w:val="20"/>
                <w:szCs w:val="20"/>
                <w:lang w:val="es-ES_tradnl" w:eastAsia="es-ES_tradnl"/>
              </w:rPr>
              <w:tab/>
              <w:t>Protecciones frente descargas atmosféricas.</w:t>
            </w:r>
          </w:p>
          <w:p w14:paraId="74B83D5A" w14:textId="77777777" w:rsidR="00362DAE" w:rsidRPr="00791072" w:rsidRDefault="00362DAE" w:rsidP="0001706A">
            <w:pPr>
              <w:ind w:leftChars="0" w:left="0" w:firstLineChars="0" w:firstLine="0"/>
              <w:jc w:val="both"/>
              <w:rPr>
                <w:rFonts w:ascii="Arial" w:eastAsia="Arial" w:hAnsi="Arial" w:cs="Arial"/>
                <w:sz w:val="20"/>
                <w:szCs w:val="20"/>
              </w:rPr>
            </w:pPr>
          </w:p>
        </w:tc>
        <w:tc>
          <w:tcPr>
            <w:tcW w:w="1150" w:type="dxa"/>
            <w:tcBorders>
              <w:top w:val="single" w:sz="4" w:space="0" w:color="000000"/>
              <w:left w:val="single" w:sz="4" w:space="0" w:color="000000"/>
              <w:bottom w:val="single" w:sz="4" w:space="0" w:color="000000"/>
              <w:right w:val="single" w:sz="4" w:space="0" w:color="000000"/>
            </w:tcBorders>
          </w:tcPr>
          <w:p w14:paraId="5B16A692" w14:textId="77777777" w:rsidR="00362DAE" w:rsidRDefault="00362DAE">
            <w:pPr>
              <w:ind w:left="0" w:hanging="2"/>
              <w:jc w:val="center"/>
              <w:rPr>
                <w:rFonts w:ascii="Arial" w:eastAsia="Arial" w:hAnsi="Arial" w:cs="Arial"/>
              </w:rPr>
            </w:pPr>
          </w:p>
          <w:p w14:paraId="0F011911" w14:textId="77777777" w:rsidR="00362DAE" w:rsidRDefault="00362DAE">
            <w:pPr>
              <w:ind w:left="0" w:hanging="2"/>
              <w:jc w:val="center"/>
              <w:rPr>
                <w:rFonts w:ascii="Arial" w:eastAsia="Arial" w:hAnsi="Arial" w:cs="Arial"/>
              </w:rPr>
            </w:pPr>
          </w:p>
          <w:p w14:paraId="382B557A" w14:textId="369F332C" w:rsidR="00362DAE" w:rsidRDefault="0001706A">
            <w:pPr>
              <w:ind w:left="0" w:hanging="2"/>
              <w:rPr>
                <w:rFonts w:ascii="Arial" w:eastAsia="Arial" w:hAnsi="Arial" w:cs="Arial"/>
              </w:rPr>
            </w:pPr>
            <w:r>
              <w:rPr>
                <w:rFonts w:ascii="Arial" w:eastAsia="Arial" w:hAnsi="Arial" w:cs="Arial"/>
              </w:rPr>
              <w:t>UT 3</w:t>
            </w:r>
          </w:p>
        </w:tc>
      </w:tr>
      <w:tr w:rsidR="00362DAE" w14:paraId="20CA1643" w14:textId="77777777">
        <w:trPr>
          <w:trHeight w:val="430"/>
        </w:trPr>
        <w:tc>
          <w:tcPr>
            <w:tcW w:w="8188" w:type="dxa"/>
            <w:tcBorders>
              <w:top w:val="single" w:sz="4" w:space="0" w:color="000000"/>
              <w:left w:val="single" w:sz="4" w:space="0" w:color="000000"/>
              <w:bottom w:val="single" w:sz="4" w:space="0" w:color="000000"/>
            </w:tcBorders>
          </w:tcPr>
          <w:p w14:paraId="72155295" w14:textId="416F94DB" w:rsidR="00F861D4" w:rsidRPr="00F861D4" w:rsidRDefault="00377B08" w:rsidP="00F861D4">
            <w:pPr>
              <w:ind w:left="0" w:hanging="2"/>
              <w:jc w:val="both"/>
              <w:rPr>
                <w:rFonts w:ascii="Arial" w:hAnsi="Arial" w:cs="Arial"/>
                <w:sz w:val="20"/>
                <w:szCs w:val="20"/>
                <w:lang w:val="es-ES_tradnl" w:eastAsia="es-ES_tradnl"/>
              </w:rPr>
            </w:pPr>
            <w:r w:rsidRPr="00791072">
              <w:rPr>
                <w:rFonts w:ascii="Arial" w:hAnsi="Arial" w:cs="Arial"/>
                <w:sz w:val="20"/>
                <w:szCs w:val="20"/>
                <w:lang w:val="es-ES_tradnl" w:eastAsia="es-ES_tradnl"/>
              </w:rPr>
              <w:lastRenderedPageBreak/>
              <w:t>.</w:t>
            </w:r>
            <w:r w:rsidR="00F861D4">
              <w:t xml:space="preserve"> </w:t>
            </w:r>
            <w:r w:rsidR="00F861D4" w:rsidRPr="00F861D4">
              <w:rPr>
                <w:rFonts w:ascii="Arial" w:hAnsi="Arial" w:cs="Arial"/>
                <w:sz w:val="20"/>
                <w:szCs w:val="20"/>
                <w:lang w:val="es-ES_tradnl" w:eastAsia="es-ES_tradnl"/>
              </w:rPr>
              <w:t>1.</w:t>
            </w:r>
            <w:r w:rsidR="00F861D4" w:rsidRPr="00F861D4">
              <w:rPr>
                <w:rFonts w:ascii="Arial" w:hAnsi="Arial" w:cs="Arial"/>
                <w:sz w:val="20"/>
                <w:szCs w:val="20"/>
                <w:lang w:val="es-ES_tradnl" w:eastAsia="es-ES_tradnl"/>
              </w:rPr>
              <w:tab/>
              <w:t xml:space="preserve">Parques eólicos. Composición y funcionamiento. </w:t>
            </w:r>
          </w:p>
          <w:p w14:paraId="370E00A9" w14:textId="77777777" w:rsidR="00F861D4" w:rsidRPr="00F861D4" w:rsidRDefault="00F861D4" w:rsidP="00F861D4">
            <w:pPr>
              <w:ind w:left="0" w:hanging="2"/>
              <w:jc w:val="both"/>
              <w:rPr>
                <w:rFonts w:ascii="Arial" w:hAnsi="Arial" w:cs="Arial"/>
                <w:sz w:val="20"/>
                <w:szCs w:val="20"/>
                <w:lang w:val="es-ES_tradnl" w:eastAsia="es-ES_tradnl"/>
              </w:rPr>
            </w:pPr>
            <w:r w:rsidRPr="00F861D4">
              <w:rPr>
                <w:rFonts w:ascii="Arial" w:hAnsi="Arial" w:cs="Arial"/>
                <w:sz w:val="20"/>
                <w:szCs w:val="20"/>
                <w:lang w:val="es-ES_tradnl" w:eastAsia="es-ES_tradnl"/>
              </w:rPr>
              <w:t>2.</w:t>
            </w:r>
            <w:r w:rsidRPr="00F861D4">
              <w:rPr>
                <w:rFonts w:ascii="Arial" w:hAnsi="Arial" w:cs="Arial"/>
                <w:sz w:val="20"/>
                <w:szCs w:val="20"/>
                <w:lang w:val="es-ES_tradnl" w:eastAsia="es-ES_tradnl"/>
              </w:rPr>
              <w:tab/>
              <w:t xml:space="preserve">Emplazamiento e impacto ambiental. </w:t>
            </w:r>
          </w:p>
          <w:p w14:paraId="2F3C27D7" w14:textId="77777777" w:rsidR="00F861D4" w:rsidRPr="00F861D4" w:rsidRDefault="00F861D4" w:rsidP="00F861D4">
            <w:pPr>
              <w:ind w:left="0" w:hanging="2"/>
              <w:jc w:val="both"/>
              <w:rPr>
                <w:rFonts w:ascii="Arial" w:hAnsi="Arial" w:cs="Arial"/>
                <w:sz w:val="20"/>
                <w:szCs w:val="20"/>
                <w:lang w:val="es-ES_tradnl" w:eastAsia="es-ES_tradnl"/>
              </w:rPr>
            </w:pPr>
            <w:r w:rsidRPr="00F861D4">
              <w:rPr>
                <w:rFonts w:ascii="Arial" w:hAnsi="Arial" w:cs="Arial"/>
                <w:sz w:val="20"/>
                <w:szCs w:val="20"/>
                <w:lang w:val="es-ES_tradnl" w:eastAsia="es-ES_tradnl"/>
              </w:rPr>
              <w:t>3.</w:t>
            </w:r>
            <w:r w:rsidRPr="00F861D4">
              <w:rPr>
                <w:rFonts w:ascii="Arial" w:hAnsi="Arial" w:cs="Arial"/>
                <w:sz w:val="20"/>
                <w:szCs w:val="20"/>
                <w:lang w:val="es-ES_tradnl" w:eastAsia="es-ES_tradnl"/>
              </w:rPr>
              <w:tab/>
              <w:t>Parques terrestres y marítimos. Configuración de la instalación.</w:t>
            </w:r>
          </w:p>
          <w:p w14:paraId="15F8DBCC" w14:textId="31D131C8" w:rsidR="00377B08" w:rsidRPr="00791072" w:rsidRDefault="00F861D4" w:rsidP="00F861D4">
            <w:pPr>
              <w:ind w:left="0" w:hanging="2"/>
              <w:jc w:val="both"/>
              <w:rPr>
                <w:rFonts w:ascii="Arial" w:eastAsia="Arial" w:hAnsi="Arial" w:cs="Arial"/>
                <w:sz w:val="20"/>
                <w:szCs w:val="20"/>
              </w:rPr>
            </w:pPr>
            <w:r w:rsidRPr="00F861D4">
              <w:rPr>
                <w:rFonts w:ascii="Arial" w:hAnsi="Arial" w:cs="Arial"/>
                <w:sz w:val="20"/>
                <w:szCs w:val="20"/>
                <w:lang w:val="es-ES_tradnl" w:eastAsia="es-ES_tradnl"/>
              </w:rPr>
              <w:t>4.</w:t>
            </w:r>
            <w:r w:rsidRPr="00F861D4">
              <w:rPr>
                <w:rFonts w:ascii="Arial" w:hAnsi="Arial" w:cs="Arial"/>
                <w:sz w:val="20"/>
                <w:szCs w:val="20"/>
                <w:lang w:val="es-ES_tradnl" w:eastAsia="es-ES_tradnl"/>
              </w:rPr>
              <w:tab/>
              <w:t>Sistemas de seguridad en el funcionamiento de las instalaciones.</w:t>
            </w:r>
          </w:p>
        </w:tc>
        <w:tc>
          <w:tcPr>
            <w:tcW w:w="1150" w:type="dxa"/>
            <w:tcBorders>
              <w:top w:val="single" w:sz="4" w:space="0" w:color="000000"/>
              <w:left w:val="single" w:sz="4" w:space="0" w:color="000000"/>
              <w:bottom w:val="single" w:sz="4" w:space="0" w:color="000000"/>
              <w:right w:val="single" w:sz="4" w:space="0" w:color="000000"/>
            </w:tcBorders>
          </w:tcPr>
          <w:p w14:paraId="0714CD19" w14:textId="77777777" w:rsidR="00362DAE" w:rsidRDefault="00362DAE">
            <w:pPr>
              <w:ind w:left="0" w:hanging="2"/>
              <w:jc w:val="center"/>
              <w:rPr>
                <w:rFonts w:ascii="Arial" w:eastAsia="Arial" w:hAnsi="Arial" w:cs="Arial"/>
              </w:rPr>
            </w:pPr>
          </w:p>
          <w:p w14:paraId="440CDD19" w14:textId="77777777" w:rsidR="00362DAE" w:rsidRDefault="00362DAE">
            <w:pPr>
              <w:ind w:left="0" w:hanging="2"/>
              <w:jc w:val="center"/>
              <w:rPr>
                <w:rFonts w:ascii="Arial" w:eastAsia="Arial" w:hAnsi="Arial" w:cs="Arial"/>
              </w:rPr>
            </w:pPr>
          </w:p>
          <w:p w14:paraId="3C8AD795" w14:textId="77777777" w:rsidR="00362DAE" w:rsidRDefault="00362DAE">
            <w:pPr>
              <w:ind w:left="0" w:hanging="2"/>
              <w:jc w:val="center"/>
              <w:rPr>
                <w:rFonts w:ascii="Arial" w:eastAsia="Arial" w:hAnsi="Arial" w:cs="Arial"/>
              </w:rPr>
            </w:pPr>
          </w:p>
          <w:p w14:paraId="357D3E41" w14:textId="6950BF60" w:rsidR="00362DAE" w:rsidRDefault="0001706A">
            <w:pPr>
              <w:ind w:left="0" w:hanging="2"/>
              <w:rPr>
                <w:rFonts w:ascii="Arial" w:eastAsia="Arial" w:hAnsi="Arial" w:cs="Arial"/>
              </w:rPr>
            </w:pPr>
            <w:r>
              <w:rPr>
                <w:rFonts w:ascii="Arial" w:eastAsia="Arial" w:hAnsi="Arial" w:cs="Arial"/>
              </w:rPr>
              <w:t>UT 4</w:t>
            </w:r>
          </w:p>
        </w:tc>
      </w:tr>
      <w:tr w:rsidR="00362DAE" w14:paraId="78995260" w14:textId="77777777">
        <w:trPr>
          <w:trHeight w:val="430"/>
        </w:trPr>
        <w:tc>
          <w:tcPr>
            <w:tcW w:w="8188" w:type="dxa"/>
            <w:tcBorders>
              <w:top w:val="single" w:sz="4" w:space="0" w:color="000000"/>
              <w:left w:val="single" w:sz="4" w:space="0" w:color="000000"/>
              <w:bottom w:val="single" w:sz="4" w:space="0" w:color="000000"/>
            </w:tcBorders>
          </w:tcPr>
          <w:p w14:paraId="2A4E26D9" w14:textId="77777777" w:rsidR="00616D06" w:rsidRPr="00616D06" w:rsidRDefault="00616D06" w:rsidP="00616D06">
            <w:pPr>
              <w:widowControl/>
              <w:autoSpaceDE w:val="0"/>
              <w:autoSpaceDN w:val="0"/>
              <w:adjustRightInd w:val="0"/>
              <w:spacing w:line="240" w:lineRule="auto"/>
              <w:ind w:leftChars="0" w:firstLineChars="0" w:firstLine="0"/>
              <w:jc w:val="both"/>
              <w:textAlignment w:val="auto"/>
              <w:outlineLvl w:val="9"/>
              <w:rPr>
                <w:rFonts w:ascii="Arial" w:eastAsia="Arial" w:hAnsi="Arial" w:cs="Arial"/>
                <w:sz w:val="20"/>
                <w:szCs w:val="20"/>
              </w:rPr>
            </w:pPr>
            <w:r w:rsidRPr="00616D06">
              <w:rPr>
                <w:rFonts w:ascii="Arial" w:eastAsia="Arial" w:hAnsi="Arial" w:cs="Arial"/>
                <w:sz w:val="20"/>
                <w:szCs w:val="20"/>
              </w:rPr>
              <w:t>1.</w:t>
            </w:r>
            <w:r w:rsidRPr="00616D06">
              <w:rPr>
                <w:rFonts w:ascii="Arial" w:eastAsia="Arial" w:hAnsi="Arial" w:cs="Arial"/>
                <w:sz w:val="20"/>
                <w:szCs w:val="20"/>
              </w:rPr>
              <w:tab/>
              <w:t>Trabajos de izado de la torre. Maquinaria necesaria para el izado de torres.</w:t>
            </w:r>
          </w:p>
          <w:p w14:paraId="13351260" w14:textId="77777777" w:rsidR="00616D06" w:rsidRPr="00616D06" w:rsidRDefault="00616D06" w:rsidP="00616D06">
            <w:pPr>
              <w:widowControl/>
              <w:autoSpaceDE w:val="0"/>
              <w:autoSpaceDN w:val="0"/>
              <w:adjustRightInd w:val="0"/>
              <w:spacing w:line="240" w:lineRule="auto"/>
              <w:ind w:leftChars="0" w:firstLineChars="0" w:firstLine="0"/>
              <w:jc w:val="both"/>
              <w:textAlignment w:val="auto"/>
              <w:outlineLvl w:val="9"/>
              <w:rPr>
                <w:rFonts w:ascii="Arial" w:eastAsia="Arial" w:hAnsi="Arial" w:cs="Arial"/>
                <w:sz w:val="20"/>
                <w:szCs w:val="20"/>
              </w:rPr>
            </w:pPr>
            <w:r w:rsidRPr="00616D06">
              <w:rPr>
                <w:rFonts w:ascii="Arial" w:eastAsia="Arial" w:hAnsi="Arial" w:cs="Arial"/>
                <w:sz w:val="20"/>
                <w:szCs w:val="20"/>
              </w:rPr>
              <w:t>2.</w:t>
            </w:r>
            <w:r w:rsidRPr="00616D06">
              <w:rPr>
                <w:rFonts w:ascii="Arial" w:eastAsia="Arial" w:hAnsi="Arial" w:cs="Arial"/>
                <w:sz w:val="20"/>
                <w:szCs w:val="20"/>
              </w:rPr>
              <w:tab/>
              <w:t>Elementos auxiliares utilizados en el montaje de torres.</w:t>
            </w:r>
          </w:p>
          <w:p w14:paraId="760EA18C" w14:textId="77777777" w:rsidR="00616D06" w:rsidRPr="00616D06" w:rsidRDefault="00616D06" w:rsidP="00616D06">
            <w:pPr>
              <w:widowControl/>
              <w:autoSpaceDE w:val="0"/>
              <w:autoSpaceDN w:val="0"/>
              <w:adjustRightInd w:val="0"/>
              <w:spacing w:line="240" w:lineRule="auto"/>
              <w:ind w:leftChars="0" w:firstLineChars="0" w:firstLine="0"/>
              <w:jc w:val="both"/>
              <w:textAlignment w:val="auto"/>
              <w:outlineLvl w:val="9"/>
              <w:rPr>
                <w:rFonts w:ascii="Arial" w:eastAsia="Arial" w:hAnsi="Arial" w:cs="Arial"/>
                <w:sz w:val="20"/>
                <w:szCs w:val="20"/>
              </w:rPr>
            </w:pPr>
            <w:r w:rsidRPr="00616D06">
              <w:rPr>
                <w:rFonts w:ascii="Arial" w:eastAsia="Arial" w:hAnsi="Arial" w:cs="Arial"/>
                <w:sz w:val="20"/>
                <w:szCs w:val="20"/>
              </w:rPr>
              <w:t>3.</w:t>
            </w:r>
            <w:r w:rsidRPr="00616D06">
              <w:rPr>
                <w:rFonts w:ascii="Arial" w:eastAsia="Arial" w:hAnsi="Arial" w:cs="Arial"/>
                <w:sz w:val="20"/>
                <w:szCs w:val="20"/>
              </w:rPr>
              <w:tab/>
              <w:t xml:space="preserve">Puesta en obra de la </w:t>
            </w:r>
            <w:proofErr w:type="spellStart"/>
            <w:r w:rsidRPr="00616D06">
              <w:rPr>
                <w:rFonts w:ascii="Arial" w:eastAsia="Arial" w:hAnsi="Arial" w:cs="Arial"/>
                <w:sz w:val="20"/>
                <w:szCs w:val="20"/>
              </w:rPr>
              <w:t>nacelle</w:t>
            </w:r>
            <w:proofErr w:type="spellEnd"/>
            <w:r w:rsidRPr="00616D06">
              <w:rPr>
                <w:rFonts w:ascii="Arial" w:eastAsia="Arial" w:hAnsi="Arial" w:cs="Arial"/>
                <w:sz w:val="20"/>
                <w:szCs w:val="20"/>
              </w:rPr>
              <w:t>. Maquinaria necesaria y elementos auxiliares.</w:t>
            </w:r>
          </w:p>
          <w:p w14:paraId="2A586C4D" w14:textId="77777777" w:rsidR="00616D06" w:rsidRPr="00616D06" w:rsidRDefault="00616D06" w:rsidP="00616D06">
            <w:pPr>
              <w:widowControl/>
              <w:autoSpaceDE w:val="0"/>
              <w:autoSpaceDN w:val="0"/>
              <w:adjustRightInd w:val="0"/>
              <w:spacing w:line="240" w:lineRule="auto"/>
              <w:ind w:leftChars="0" w:firstLineChars="0" w:firstLine="0"/>
              <w:jc w:val="both"/>
              <w:textAlignment w:val="auto"/>
              <w:outlineLvl w:val="9"/>
              <w:rPr>
                <w:rFonts w:ascii="Arial" w:eastAsia="Arial" w:hAnsi="Arial" w:cs="Arial"/>
                <w:sz w:val="20"/>
                <w:szCs w:val="20"/>
              </w:rPr>
            </w:pPr>
            <w:r w:rsidRPr="00616D06">
              <w:rPr>
                <w:rFonts w:ascii="Arial" w:eastAsia="Arial" w:hAnsi="Arial" w:cs="Arial"/>
                <w:sz w:val="20"/>
                <w:szCs w:val="20"/>
              </w:rPr>
              <w:t>4.</w:t>
            </w:r>
            <w:r w:rsidRPr="00616D06">
              <w:rPr>
                <w:rFonts w:ascii="Arial" w:eastAsia="Arial" w:hAnsi="Arial" w:cs="Arial"/>
                <w:sz w:val="20"/>
                <w:szCs w:val="20"/>
              </w:rPr>
              <w:tab/>
              <w:t xml:space="preserve">Técnicas de montaje del rotor, buje y palas. </w:t>
            </w:r>
          </w:p>
          <w:p w14:paraId="1D3F83CA" w14:textId="77777777" w:rsidR="00616D06" w:rsidRPr="00616D06" w:rsidRDefault="00616D06" w:rsidP="00616D06">
            <w:pPr>
              <w:widowControl/>
              <w:autoSpaceDE w:val="0"/>
              <w:autoSpaceDN w:val="0"/>
              <w:adjustRightInd w:val="0"/>
              <w:spacing w:line="240" w:lineRule="auto"/>
              <w:ind w:leftChars="0" w:firstLineChars="0" w:firstLine="0"/>
              <w:jc w:val="both"/>
              <w:textAlignment w:val="auto"/>
              <w:outlineLvl w:val="9"/>
              <w:rPr>
                <w:rFonts w:ascii="Arial" w:eastAsia="Arial" w:hAnsi="Arial" w:cs="Arial"/>
                <w:sz w:val="20"/>
                <w:szCs w:val="20"/>
              </w:rPr>
            </w:pPr>
            <w:r w:rsidRPr="00616D06">
              <w:rPr>
                <w:rFonts w:ascii="Arial" w:eastAsia="Arial" w:hAnsi="Arial" w:cs="Arial"/>
                <w:sz w:val="20"/>
                <w:szCs w:val="20"/>
              </w:rPr>
              <w:t>5.</w:t>
            </w:r>
            <w:r w:rsidRPr="00616D06">
              <w:rPr>
                <w:rFonts w:ascii="Arial" w:eastAsia="Arial" w:hAnsi="Arial" w:cs="Arial"/>
                <w:sz w:val="20"/>
                <w:szCs w:val="20"/>
              </w:rPr>
              <w:tab/>
              <w:t xml:space="preserve">Tareas de acoplamiento del generador al eje principal. Acoplamiento directo y mediante multiplicadora. </w:t>
            </w:r>
          </w:p>
          <w:p w14:paraId="28AFB09B" w14:textId="77777777" w:rsidR="00616D06" w:rsidRPr="00616D06" w:rsidRDefault="00616D06" w:rsidP="00616D06">
            <w:pPr>
              <w:widowControl/>
              <w:autoSpaceDE w:val="0"/>
              <w:autoSpaceDN w:val="0"/>
              <w:adjustRightInd w:val="0"/>
              <w:spacing w:line="240" w:lineRule="auto"/>
              <w:ind w:leftChars="0" w:firstLineChars="0" w:firstLine="0"/>
              <w:jc w:val="both"/>
              <w:textAlignment w:val="auto"/>
              <w:outlineLvl w:val="9"/>
              <w:rPr>
                <w:rFonts w:ascii="Arial" w:eastAsia="Arial" w:hAnsi="Arial" w:cs="Arial"/>
                <w:sz w:val="20"/>
                <w:szCs w:val="20"/>
              </w:rPr>
            </w:pPr>
            <w:r w:rsidRPr="00616D06">
              <w:rPr>
                <w:rFonts w:ascii="Arial" w:eastAsia="Arial" w:hAnsi="Arial" w:cs="Arial"/>
                <w:sz w:val="20"/>
                <w:szCs w:val="20"/>
              </w:rPr>
              <w:t>6.</w:t>
            </w:r>
            <w:r w:rsidRPr="00616D06">
              <w:rPr>
                <w:rFonts w:ascii="Arial" w:eastAsia="Arial" w:hAnsi="Arial" w:cs="Arial"/>
                <w:sz w:val="20"/>
                <w:szCs w:val="20"/>
              </w:rPr>
              <w:tab/>
              <w:t>Trabajos de reglado de los elementos de orientación y seguridad. Reglado de veleta, anemómetro, orientación de palas y frenado, entre otros.</w:t>
            </w:r>
          </w:p>
          <w:p w14:paraId="7716E413" w14:textId="77777777" w:rsidR="00616D06" w:rsidRPr="00616D06" w:rsidRDefault="00616D06" w:rsidP="00616D06">
            <w:pPr>
              <w:widowControl/>
              <w:autoSpaceDE w:val="0"/>
              <w:autoSpaceDN w:val="0"/>
              <w:adjustRightInd w:val="0"/>
              <w:spacing w:line="240" w:lineRule="auto"/>
              <w:ind w:leftChars="0" w:firstLineChars="0" w:firstLine="0"/>
              <w:jc w:val="both"/>
              <w:textAlignment w:val="auto"/>
              <w:outlineLvl w:val="9"/>
              <w:rPr>
                <w:rFonts w:ascii="Arial" w:eastAsia="Arial" w:hAnsi="Arial" w:cs="Arial"/>
                <w:sz w:val="20"/>
                <w:szCs w:val="20"/>
              </w:rPr>
            </w:pPr>
            <w:r w:rsidRPr="00616D06">
              <w:rPr>
                <w:rFonts w:ascii="Arial" w:eastAsia="Arial" w:hAnsi="Arial" w:cs="Arial"/>
                <w:sz w:val="20"/>
                <w:szCs w:val="20"/>
              </w:rPr>
              <w:t>7.</w:t>
            </w:r>
            <w:r w:rsidRPr="00616D06">
              <w:rPr>
                <w:rFonts w:ascii="Arial" w:eastAsia="Arial" w:hAnsi="Arial" w:cs="Arial"/>
                <w:sz w:val="20"/>
                <w:szCs w:val="20"/>
              </w:rPr>
              <w:tab/>
              <w:t xml:space="preserve">Métodos para </w:t>
            </w:r>
            <w:proofErr w:type="spellStart"/>
            <w:r w:rsidRPr="00616D06">
              <w:rPr>
                <w:rFonts w:ascii="Arial" w:eastAsia="Arial" w:hAnsi="Arial" w:cs="Arial"/>
                <w:sz w:val="20"/>
                <w:szCs w:val="20"/>
              </w:rPr>
              <w:t>procedimentar</w:t>
            </w:r>
            <w:proofErr w:type="spellEnd"/>
            <w:r w:rsidRPr="00616D06">
              <w:rPr>
                <w:rFonts w:ascii="Arial" w:eastAsia="Arial" w:hAnsi="Arial" w:cs="Arial"/>
                <w:sz w:val="20"/>
                <w:szCs w:val="20"/>
              </w:rPr>
              <w:t xml:space="preserve"> el montaje de instalaciones. </w:t>
            </w:r>
          </w:p>
          <w:p w14:paraId="4438AED4" w14:textId="77777777" w:rsidR="00616D06" w:rsidRPr="00616D06" w:rsidRDefault="00616D06" w:rsidP="00616D06">
            <w:pPr>
              <w:widowControl/>
              <w:autoSpaceDE w:val="0"/>
              <w:autoSpaceDN w:val="0"/>
              <w:adjustRightInd w:val="0"/>
              <w:spacing w:line="240" w:lineRule="auto"/>
              <w:ind w:leftChars="0" w:firstLineChars="0" w:firstLine="0"/>
              <w:jc w:val="both"/>
              <w:textAlignment w:val="auto"/>
              <w:outlineLvl w:val="9"/>
              <w:rPr>
                <w:rFonts w:ascii="Arial" w:eastAsia="Arial" w:hAnsi="Arial" w:cs="Arial"/>
                <w:sz w:val="20"/>
                <w:szCs w:val="20"/>
              </w:rPr>
            </w:pPr>
            <w:r w:rsidRPr="00616D06">
              <w:rPr>
                <w:rFonts w:ascii="Arial" w:eastAsia="Arial" w:hAnsi="Arial" w:cs="Arial"/>
                <w:sz w:val="20"/>
                <w:szCs w:val="20"/>
              </w:rPr>
              <w:t>8.</w:t>
            </w:r>
            <w:r w:rsidRPr="00616D06">
              <w:rPr>
                <w:rFonts w:ascii="Arial" w:eastAsia="Arial" w:hAnsi="Arial" w:cs="Arial"/>
                <w:sz w:val="20"/>
                <w:szCs w:val="20"/>
              </w:rPr>
              <w:tab/>
              <w:t xml:space="preserve">Planificación y programación. Control de tiempos. Técnicas de planificación. Técnicas PERT/CPM. Diagramas de Gantt. </w:t>
            </w:r>
          </w:p>
          <w:p w14:paraId="5B205B66" w14:textId="4D97D381" w:rsidR="00362DAE" w:rsidRPr="00791072" w:rsidRDefault="00616D06" w:rsidP="00616D06">
            <w:pPr>
              <w:widowControl/>
              <w:autoSpaceDE w:val="0"/>
              <w:autoSpaceDN w:val="0"/>
              <w:adjustRightInd w:val="0"/>
              <w:spacing w:line="240" w:lineRule="auto"/>
              <w:ind w:leftChars="0" w:left="0" w:firstLineChars="0" w:firstLine="0"/>
              <w:jc w:val="both"/>
              <w:textAlignment w:val="auto"/>
              <w:outlineLvl w:val="9"/>
              <w:rPr>
                <w:rFonts w:ascii="Arial" w:eastAsia="Arial" w:hAnsi="Arial" w:cs="Arial"/>
                <w:sz w:val="20"/>
                <w:szCs w:val="20"/>
              </w:rPr>
            </w:pPr>
            <w:r w:rsidRPr="00616D06">
              <w:rPr>
                <w:rFonts w:ascii="Arial" w:eastAsia="Arial" w:hAnsi="Arial" w:cs="Arial"/>
                <w:sz w:val="20"/>
                <w:szCs w:val="20"/>
              </w:rPr>
              <w:t>9.</w:t>
            </w:r>
            <w:r w:rsidRPr="00616D06">
              <w:rPr>
                <w:rFonts w:ascii="Arial" w:eastAsia="Arial" w:hAnsi="Arial" w:cs="Arial"/>
                <w:sz w:val="20"/>
                <w:szCs w:val="20"/>
              </w:rPr>
              <w:tab/>
              <w:t>Procedimientos de montaje de obra civil, de aerogeneradores, de equipos. Manuales de montaje de fabricantes.</w:t>
            </w:r>
          </w:p>
        </w:tc>
        <w:tc>
          <w:tcPr>
            <w:tcW w:w="1150" w:type="dxa"/>
            <w:tcBorders>
              <w:top w:val="single" w:sz="4" w:space="0" w:color="000000"/>
              <w:left w:val="single" w:sz="4" w:space="0" w:color="000000"/>
              <w:bottom w:val="single" w:sz="4" w:space="0" w:color="000000"/>
              <w:right w:val="single" w:sz="4" w:space="0" w:color="000000"/>
            </w:tcBorders>
          </w:tcPr>
          <w:p w14:paraId="035F42FB" w14:textId="7D6FEDCD" w:rsidR="00362DAE" w:rsidRDefault="00FA0EB7">
            <w:pPr>
              <w:ind w:left="0" w:hanging="2"/>
              <w:jc w:val="center"/>
              <w:rPr>
                <w:rFonts w:ascii="Arial" w:eastAsia="Arial" w:hAnsi="Arial" w:cs="Arial"/>
              </w:rPr>
            </w:pPr>
            <w:r>
              <w:rPr>
                <w:rFonts w:ascii="Arial" w:eastAsia="Arial" w:hAnsi="Arial" w:cs="Arial"/>
              </w:rPr>
              <w:t>UT 5</w:t>
            </w:r>
          </w:p>
        </w:tc>
      </w:tr>
      <w:tr w:rsidR="00362DAE" w14:paraId="62696B07" w14:textId="77777777">
        <w:trPr>
          <w:trHeight w:val="430"/>
        </w:trPr>
        <w:tc>
          <w:tcPr>
            <w:tcW w:w="8188" w:type="dxa"/>
            <w:tcBorders>
              <w:top w:val="single" w:sz="4" w:space="0" w:color="000000"/>
              <w:left w:val="single" w:sz="4" w:space="0" w:color="000000"/>
              <w:bottom w:val="single" w:sz="4" w:space="0" w:color="000000"/>
            </w:tcBorders>
          </w:tcPr>
          <w:p w14:paraId="2F886A4C" w14:textId="77777777" w:rsidR="00616D06" w:rsidRPr="00616D06" w:rsidRDefault="00616D06" w:rsidP="00616D06">
            <w:pPr>
              <w:widowControl/>
              <w:autoSpaceDE w:val="0"/>
              <w:autoSpaceDN w:val="0"/>
              <w:adjustRightInd w:val="0"/>
              <w:spacing w:line="240" w:lineRule="auto"/>
              <w:ind w:leftChars="0" w:firstLineChars="0" w:firstLine="0"/>
              <w:jc w:val="both"/>
              <w:textDirection w:val="lrTb"/>
              <w:textAlignment w:val="auto"/>
              <w:outlineLvl w:val="9"/>
              <w:rPr>
                <w:rFonts w:ascii="Arial" w:eastAsia="Arial" w:hAnsi="Arial" w:cs="Arial"/>
                <w:sz w:val="20"/>
                <w:szCs w:val="20"/>
              </w:rPr>
            </w:pPr>
            <w:r w:rsidRPr="00616D06">
              <w:rPr>
                <w:rFonts w:ascii="Arial" w:eastAsia="Arial" w:hAnsi="Arial" w:cs="Arial"/>
                <w:sz w:val="20"/>
                <w:szCs w:val="20"/>
              </w:rPr>
              <w:t>1.</w:t>
            </w:r>
            <w:r w:rsidRPr="00616D06">
              <w:rPr>
                <w:rFonts w:ascii="Arial" w:eastAsia="Arial" w:hAnsi="Arial" w:cs="Arial"/>
                <w:sz w:val="20"/>
                <w:szCs w:val="20"/>
              </w:rPr>
              <w:tab/>
              <w:t xml:space="preserve">Tareas previas al montaje de un parque eólico. </w:t>
            </w:r>
          </w:p>
          <w:p w14:paraId="1F62C18C" w14:textId="77777777" w:rsidR="00616D06" w:rsidRPr="00616D06" w:rsidRDefault="00616D06" w:rsidP="00616D06">
            <w:pPr>
              <w:widowControl/>
              <w:autoSpaceDE w:val="0"/>
              <w:autoSpaceDN w:val="0"/>
              <w:adjustRightInd w:val="0"/>
              <w:spacing w:line="240" w:lineRule="auto"/>
              <w:ind w:leftChars="0" w:firstLineChars="0" w:firstLine="0"/>
              <w:jc w:val="both"/>
              <w:textDirection w:val="lrTb"/>
              <w:textAlignment w:val="auto"/>
              <w:outlineLvl w:val="9"/>
              <w:rPr>
                <w:rFonts w:ascii="Arial" w:eastAsia="Arial" w:hAnsi="Arial" w:cs="Arial"/>
                <w:sz w:val="20"/>
                <w:szCs w:val="20"/>
              </w:rPr>
            </w:pPr>
            <w:r w:rsidRPr="00616D06">
              <w:rPr>
                <w:rFonts w:ascii="Arial" w:eastAsia="Arial" w:hAnsi="Arial" w:cs="Arial"/>
                <w:sz w:val="20"/>
                <w:szCs w:val="20"/>
              </w:rPr>
              <w:t>2.</w:t>
            </w:r>
            <w:r w:rsidRPr="00616D06">
              <w:rPr>
                <w:rFonts w:ascii="Arial" w:eastAsia="Arial" w:hAnsi="Arial" w:cs="Arial"/>
                <w:sz w:val="20"/>
                <w:szCs w:val="20"/>
              </w:rPr>
              <w:tab/>
              <w:t>Infraestructuras, obra civil, acondicionamiento de terrenos, entre otros.</w:t>
            </w:r>
          </w:p>
          <w:p w14:paraId="2AA7ECD4" w14:textId="77777777" w:rsidR="00616D06" w:rsidRPr="00616D06" w:rsidRDefault="00616D06" w:rsidP="00616D06">
            <w:pPr>
              <w:widowControl/>
              <w:autoSpaceDE w:val="0"/>
              <w:autoSpaceDN w:val="0"/>
              <w:adjustRightInd w:val="0"/>
              <w:spacing w:line="240" w:lineRule="auto"/>
              <w:ind w:leftChars="0" w:firstLineChars="0" w:firstLine="0"/>
              <w:jc w:val="both"/>
              <w:textDirection w:val="lrTb"/>
              <w:textAlignment w:val="auto"/>
              <w:outlineLvl w:val="9"/>
              <w:rPr>
                <w:rFonts w:ascii="Arial" w:eastAsia="Arial" w:hAnsi="Arial" w:cs="Arial"/>
                <w:sz w:val="20"/>
                <w:szCs w:val="20"/>
              </w:rPr>
            </w:pPr>
            <w:r w:rsidRPr="00616D06">
              <w:rPr>
                <w:rFonts w:ascii="Arial" w:eastAsia="Arial" w:hAnsi="Arial" w:cs="Arial"/>
                <w:sz w:val="20"/>
                <w:szCs w:val="20"/>
              </w:rPr>
              <w:t>3.</w:t>
            </w:r>
            <w:r w:rsidRPr="00616D06">
              <w:rPr>
                <w:rFonts w:ascii="Arial" w:eastAsia="Arial" w:hAnsi="Arial" w:cs="Arial"/>
                <w:sz w:val="20"/>
                <w:szCs w:val="20"/>
              </w:rPr>
              <w:tab/>
              <w:t xml:space="preserve">Cimentación y anclaje. </w:t>
            </w:r>
          </w:p>
          <w:p w14:paraId="3C81DDA8" w14:textId="07355A1C" w:rsidR="00362DAE" w:rsidRPr="00791072" w:rsidRDefault="00616D06" w:rsidP="00616D06">
            <w:pPr>
              <w:widowControl/>
              <w:autoSpaceDE w:val="0"/>
              <w:autoSpaceDN w:val="0"/>
              <w:adjustRightInd w:val="0"/>
              <w:spacing w:line="240" w:lineRule="auto"/>
              <w:ind w:leftChars="0" w:left="0" w:firstLineChars="0" w:firstLine="0"/>
              <w:jc w:val="both"/>
              <w:textDirection w:val="lrTb"/>
              <w:textAlignment w:val="auto"/>
              <w:outlineLvl w:val="9"/>
              <w:rPr>
                <w:rFonts w:ascii="Arial" w:eastAsia="Arial" w:hAnsi="Arial" w:cs="Arial"/>
                <w:sz w:val="20"/>
                <w:szCs w:val="20"/>
              </w:rPr>
            </w:pPr>
            <w:r w:rsidRPr="00616D06">
              <w:rPr>
                <w:rFonts w:ascii="Arial" w:eastAsia="Arial" w:hAnsi="Arial" w:cs="Arial"/>
                <w:sz w:val="20"/>
                <w:szCs w:val="20"/>
              </w:rPr>
              <w:t>4.</w:t>
            </w:r>
            <w:r w:rsidRPr="00616D06">
              <w:rPr>
                <w:rFonts w:ascii="Arial" w:eastAsia="Arial" w:hAnsi="Arial" w:cs="Arial"/>
                <w:sz w:val="20"/>
                <w:szCs w:val="20"/>
              </w:rPr>
              <w:tab/>
              <w:t>Cálculos de cimentaciones. Cálculos de anclajes.</w:t>
            </w:r>
          </w:p>
        </w:tc>
        <w:tc>
          <w:tcPr>
            <w:tcW w:w="1150" w:type="dxa"/>
            <w:tcBorders>
              <w:top w:val="single" w:sz="4" w:space="0" w:color="000000"/>
              <w:left w:val="single" w:sz="4" w:space="0" w:color="000000"/>
              <w:bottom w:val="single" w:sz="4" w:space="0" w:color="000000"/>
              <w:right w:val="single" w:sz="4" w:space="0" w:color="000000"/>
            </w:tcBorders>
          </w:tcPr>
          <w:p w14:paraId="5D215291" w14:textId="36554323" w:rsidR="00362DAE" w:rsidRDefault="00FA0EB7">
            <w:pPr>
              <w:ind w:left="0" w:hanging="2"/>
              <w:jc w:val="center"/>
              <w:rPr>
                <w:rFonts w:ascii="Arial" w:eastAsia="Arial" w:hAnsi="Arial" w:cs="Arial"/>
              </w:rPr>
            </w:pPr>
            <w:r>
              <w:rPr>
                <w:rFonts w:ascii="Arial" w:eastAsia="Arial" w:hAnsi="Arial" w:cs="Arial"/>
              </w:rPr>
              <w:t>UT 6</w:t>
            </w:r>
          </w:p>
        </w:tc>
      </w:tr>
      <w:tr w:rsidR="00FA0EB7" w14:paraId="368BC258" w14:textId="77777777">
        <w:trPr>
          <w:trHeight w:val="430"/>
        </w:trPr>
        <w:tc>
          <w:tcPr>
            <w:tcW w:w="8188" w:type="dxa"/>
            <w:tcBorders>
              <w:top w:val="single" w:sz="4" w:space="0" w:color="000000"/>
              <w:left w:val="single" w:sz="4" w:space="0" w:color="000000"/>
              <w:bottom w:val="single" w:sz="4" w:space="0" w:color="000000"/>
            </w:tcBorders>
          </w:tcPr>
          <w:p w14:paraId="6CBE31DD" w14:textId="77777777" w:rsidR="00616D06" w:rsidRPr="00616D06" w:rsidRDefault="00616D06" w:rsidP="00616D06">
            <w:pPr>
              <w:ind w:left="0" w:hanging="2"/>
              <w:jc w:val="both"/>
              <w:rPr>
                <w:rFonts w:ascii="Arial" w:eastAsia="Arial" w:hAnsi="Arial" w:cs="Arial"/>
                <w:sz w:val="20"/>
                <w:szCs w:val="20"/>
              </w:rPr>
            </w:pPr>
            <w:r w:rsidRPr="00616D06">
              <w:rPr>
                <w:rFonts w:ascii="Arial" w:eastAsia="Arial" w:hAnsi="Arial" w:cs="Arial"/>
                <w:sz w:val="20"/>
                <w:szCs w:val="20"/>
              </w:rPr>
              <w:t>1.</w:t>
            </w:r>
            <w:r w:rsidRPr="00616D06">
              <w:rPr>
                <w:rFonts w:ascii="Arial" w:eastAsia="Arial" w:hAnsi="Arial" w:cs="Arial"/>
                <w:sz w:val="20"/>
                <w:szCs w:val="20"/>
              </w:rPr>
              <w:tab/>
              <w:t>Generadores. Tipos. Generadores síncronos y asíncronos. Aspectos constructivos. Principio de funcionamiento.</w:t>
            </w:r>
          </w:p>
          <w:p w14:paraId="578BC9D8" w14:textId="77777777" w:rsidR="00616D06" w:rsidRPr="00616D06" w:rsidRDefault="00616D06" w:rsidP="00616D06">
            <w:pPr>
              <w:ind w:left="0" w:hanging="2"/>
              <w:jc w:val="both"/>
              <w:rPr>
                <w:rFonts w:ascii="Arial" w:eastAsia="Arial" w:hAnsi="Arial" w:cs="Arial"/>
                <w:sz w:val="20"/>
                <w:szCs w:val="20"/>
              </w:rPr>
            </w:pPr>
            <w:r w:rsidRPr="00616D06">
              <w:rPr>
                <w:rFonts w:ascii="Arial" w:eastAsia="Arial" w:hAnsi="Arial" w:cs="Arial"/>
                <w:sz w:val="20"/>
                <w:szCs w:val="20"/>
              </w:rPr>
              <w:t>2.</w:t>
            </w:r>
            <w:r w:rsidRPr="00616D06">
              <w:rPr>
                <w:rFonts w:ascii="Arial" w:eastAsia="Arial" w:hAnsi="Arial" w:cs="Arial"/>
                <w:sz w:val="20"/>
                <w:szCs w:val="20"/>
              </w:rPr>
              <w:tab/>
              <w:t xml:space="preserve">Transformadores. Aspectos constructivos. Principio de funcionamiento. </w:t>
            </w:r>
          </w:p>
          <w:p w14:paraId="28CB4627" w14:textId="77777777" w:rsidR="00616D06" w:rsidRPr="00616D06" w:rsidRDefault="00616D06" w:rsidP="00616D06">
            <w:pPr>
              <w:ind w:left="0" w:hanging="2"/>
              <w:jc w:val="both"/>
              <w:rPr>
                <w:rFonts w:ascii="Arial" w:eastAsia="Arial" w:hAnsi="Arial" w:cs="Arial"/>
                <w:sz w:val="20"/>
                <w:szCs w:val="20"/>
              </w:rPr>
            </w:pPr>
            <w:r w:rsidRPr="00616D06">
              <w:rPr>
                <w:rFonts w:ascii="Arial" w:eastAsia="Arial" w:hAnsi="Arial" w:cs="Arial"/>
                <w:sz w:val="20"/>
                <w:szCs w:val="20"/>
              </w:rPr>
              <w:t>3.</w:t>
            </w:r>
            <w:r w:rsidRPr="00616D06">
              <w:rPr>
                <w:rFonts w:ascii="Arial" w:eastAsia="Arial" w:hAnsi="Arial" w:cs="Arial"/>
                <w:sz w:val="20"/>
                <w:szCs w:val="20"/>
              </w:rPr>
              <w:tab/>
              <w:t xml:space="preserve">Conductores. </w:t>
            </w:r>
          </w:p>
          <w:p w14:paraId="194F021D" w14:textId="77777777" w:rsidR="00616D06" w:rsidRPr="00616D06" w:rsidRDefault="00616D06" w:rsidP="00616D06">
            <w:pPr>
              <w:ind w:left="0" w:hanging="2"/>
              <w:jc w:val="both"/>
              <w:rPr>
                <w:rFonts w:ascii="Arial" w:eastAsia="Arial" w:hAnsi="Arial" w:cs="Arial"/>
                <w:sz w:val="20"/>
                <w:szCs w:val="20"/>
              </w:rPr>
            </w:pPr>
            <w:r w:rsidRPr="00616D06">
              <w:rPr>
                <w:rFonts w:ascii="Arial" w:eastAsia="Arial" w:hAnsi="Arial" w:cs="Arial"/>
                <w:sz w:val="20"/>
                <w:szCs w:val="20"/>
              </w:rPr>
              <w:t>4.</w:t>
            </w:r>
            <w:r w:rsidRPr="00616D06">
              <w:rPr>
                <w:rFonts w:ascii="Arial" w:eastAsia="Arial" w:hAnsi="Arial" w:cs="Arial"/>
                <w:sz w:val="20"/>
                <w:szCs w:val="20"/>
              </w:rPr>
              <w:tab/>
              <w:t>Puesta a tierra. Equipos de protección, medida y control.</w:t>
            </w:r>
          </w:p>
          <w:p w14:paraId="0710D201" w14:textId="77777777" w:rsidR="00616D06" w:rsidRPr="00616D06" w:rsidRDefault="00616D06" w:rsidP="00616D06">
            <w:pPr>
              <w:ind w:left="0" w:hanging="2"/>
              <w:jc w:val="both"/>
              <w:rPr>
                <w:rFonts w:ascii="Arial" w:eastAsia="Arial" w:hAnsi="Arial" w:cs="Arial"/>
                <w:sz w:val="20"/>
                <w:szCs w:val="20"/>
              </w:rPr>
            </w:pPr>
            <w:r w:rsidRPr="00616D06">
              <w:rPr>
                <w:rFonts w:ascii="Arial" w:eastAsia="Arial" w:hAnsi="Arial" w:cs="Arial"/>
                <w:sz w:val="20"/>
                <w:szCs w:val="20"/>
              </w:rPr>
              <w:t>5.</w:t>
            </w:r>
            <w:r w:rsidRPr="00616D06">
              <w:rPr>
                <w:rFonts w:ascii="Arial" w:eastAsia="Arial" w:hAnsi="Arial" w:cs="Arial"/>
                <w:sz w:val="20"/>
                <w:szCs w:val="20"/>
              </w:rPr>
              <w:tab/>
              <w:t>Sistemas de evacuación de energía. Líneas aéreas y subterráneas.</w:t>
            </w:r>
          </w:p>
          <w:p w14:paraId="2B551E12" w14:textId="77777777" w:rsidR="00616D06" w:rsidRPr="00616D06" w:rsidRDefault="00616D06" w:rsidP="00616D06">
            <w:pPr>
              <w:ind w:left="0" w:hanging="2"/>
              <w:jc w:val="both"/>
              <w:rPr>
                <w:rFonts w:ascii="Arial" w:eastAsia="Arial" w:hAnsi="Arial" w:cs="Arial"/>
                <w:sz w:val="20"/>
                <w:szCs w:val="20"/>
              </w:rPr>
            </w:pPr>
            <w:r w:rsidRPr="00616D06">
              <w:rPr>
                <w:rFonts w:ascii="Arial" w:eastAsia="Arial" w:hAnsi="Arial" w:cs="Arial"/>
                <w:sz w:val="20"/>
                <w:szCs w:val="20"/>
              </w:rPr>
              <w:t>6.</w:t>
            </w:r>
            <w:r w:rsidRPr="00616D06">
              <w:rPr>
                <w:rFonts w:ascii="Arial" w:eastAsia="Arial" w:hAnsi="Arial" w:cs="Arial"/>
                <w:sz w:val="20"/>
                <w:szCs w:val="20"/>
              </w:rPr>
              <w:tab/>
              <w:t>Normativa de aplicación de ámbito europeo, nacional, regional y local. Reglamentos de seguridad y normativa medioambiental.</w:t>
            </w:r>
          </w:p>
          <w:p w14:paraId="7B6F6ABB" w14:textId="77777777" w:rsidR="00616D06" w:rsidRPr="00616D06" w:rsidRDefault="00616D06" w:rsidP="00616D06">
            <w:pPr>
              <w:ind w:left="0" w:hanging="2"/>
              <w:jc w:val="both"/>
              <w:rPr>
                <w:rFonts w:ascii="Arial" w:eastAsia="Arial" w:hAnsi="Arial" w:cs="Arial"/>
                <w:sz w:val="20"/>
                <w:szCs w:val="20"/>
              </w:rPr>
            </w:pPr>
            <w:r w:rsidRPr="00616D06">
              <w:rPr>
                <w:rFonts w:ascii="Arial" w:eastAsia="Arial" w:hAnsi="Arial" w:cs="Arial"/>
                <w:sz w:val="20"/>
                <w:szCs w:val="20"/>
              </w:rPr>
              <w:t>7.</w:t>
            </w:r>
            <w:r w:rsidRPr="00616D06">
              <w:rPr>
                <w:rFonts w:ascii="Arial" w:eastAsia="Arial" w:hAnsi="Arial" w:cs="Arial"/>
                <w:sz w:val="20"/>
                <w:szCs w:val="20"/>
              </w:rPr>
              <w:tab/>
              <w:t>Instalación de transformador. Protecciones, cableado, elementos de control, entre otros.</w:t>
            </w:r>
          </w:p>
          <w:p w14:paraId="496CE8A6" w14:textId="7C5E9219" w:rsidR="00FA0EB7" w:rsidRPr="00791072" w:rsidRDefault="00616D06" w:rsidP="00616D06">
            <w:pPr>
              <w:ind w:left="0" w:hanging="2"/>
              <w:jc w:val="both"/>
              <w:rPr>
                <w:rFonts w:ascii="Arial" w:eastAsia="Arial" w:hAnsi="Arial" w:cs="Arial"/>
                <w:sz w:val="20"/>
                <w:szCs w:val="20"/>
              </w:rPr>
            </w:pPr>
            <w:r w:rsidRPr="00616D06">
              <w:rPr>
                <w:rFonts w:ascii="Arial" w:eastAsia="Arial" w:hAnsi="Arial" w:cs="Arial"/>
                <w:sz w:val="20"/>
                <w:szCs w:val="20"/>
              </w:rPr>
              <w:t>8.</w:t>
            </w:r>
            <w:r w:rsidRPr="00616D06">
              <w:rPr>
                <w:rFonts w:ascii="Arial" w:eastAsia="Arial" w:hAnsi="Arial" w:cs="Arial"/>
                <w:sz w:val="20"/>
                <w:szCs w:val="20"/>
              </w:rPr>
              <w:tab/>
              <w:t>Comprobación de presencia de energía generada. Medidas de voltaje, intensidad y potencia entre otras.</w:t>
            </w:r>
          </w:p>
        </w:tc>
        <w:tc>
          <w:tcPr>
            <w:tcW w:w="1150" w:type="dxa"/>
            <w:tcBorders>
              <w:top w:val="single" w:sz="4" w:space="0" w:color="000000"/>
              <w:left w:val="single" w:sz="4" w:space="0" w:color="000000"/>
              <w:bottom w:val="single" w:sz="4" w:space="0" w:color="000000"/>
              <w:right w:val="single" w:sz="4" w:space="0" w:color="000000"/>
            </w:tcBorders>
          </w:tcPr>
          <w:p w14:paraId="7225FDF0" w14:textId="78988D63" w:rsidR="00FA0EB7" w:rsidRDefault="00FA0EB7">
            <w:pPr>
              <w:ind w:left="0" w:hanging="2"/>
              <w:jc w:val="center"/>
              <w:rPr>
                <w:rFonts w:ascii="Arial" w:eastAsia="Arial" w:hAnsi="Arial" w:cs="Arial"/>
              </w:rPr>
            </w:pPr>
            <w:r>
              <w:rPr>
                <w:rFonts w:ascii="Arial" w:eastAsia="Arial" w:hAnsi="Arial" w:cs="Arial"/>
              </w:rPr>
              <w:t>UT 7</w:t>
            </w:r>
          </w:p>
        </w:tc>
      </w:tr>
      <w:tr w:rsidR="00FA0EB7" w14:paraId="22AF02D8" w14:textId="77777777">
        <w:trPr>
          <w:trHeight w:val="430"/>
        </w:trPr>
        <w:tc>
          <w:tcPr>
            <w:tcW w:w="8188" w:type="dxa"/>
            <w:tcBorders>
              <w:top w:val="single" w:sz="4" w:space="0" w:color="000000"/>
              <w:left w:val="single" w:sz="4" w:space="0" w:color="000000"/>
              <w:bottom w:val="single" w:sz="4" w:space="0" w:color="000000"/>
            </w:tcBorders>
          </w:tcPr>
          <w:p w14:paraId="2A1D206E" w14:textId="77777777" w:rsidR="00616D06" w:rsidRPr="00616D06" w:rsidRDefault="00616D06" w:rsidP="00616D06">
            <w:pPr>
              <w:ind w:left="0" w:hanging="2"/>
              <w:jc w:val="both"/>
              <w:rPr>
                <w:rFonts w:ascii="Arial" w:eastAsia="Arial" w:hAnsi="Arial" w:cs="Arial"/>
                <w:sz w:val="20"/>
                <w:szCs w:val="20"/>
              </w:rPr>
            </w:pPr>
            <w:r w:rsidRPr="00616D06">
              <w:rPr>
                <w:rFonts w:ascii="Arial" w:eastAsia="Arial" w:hAnsi="Arial" w:cs="Arial"/>
                <w:sz w:val="20"/>
                <w:szCs w:val="20"/>
              </w:rPr>
              <w:t>1.</w:t>
            </w:r>
            <w:r w:rsidRPr="00616D06">
              <w:rPr>
                <w:rFonts w:ascii="Arial" w:eastAsia="Arial" w:hAnsi="Arial" w:cs="Arial"/>
                <w:sz w:val="20"/>
                <w:szCs w:val="20"/>
              </w:rPr>
              <w:tab/>
              <w:t>Valores básicos para la configuración de parques eólicos. Potencia requerida.</w:t>
            </w:r>
          </w:p>
          <w:p w14:paraId="3A71D355" w14:textId="77777777" w:rsidR="00616D06" w:rsidRPr="00616D06" w:rsidRDefault="00616D06" w:rsidP="00616D06">
            <w:pPr>
              <w:ind w:left="0" w:hanging="2"/>
              <w:jc w:val="both"/>
              <w:rPr>
                <w:rFonts w:ascii="Arial" w:eastAsia="Arial" w:hAnsi="Arial" w:cs="Arial"/>
                <w:sz w:val="20"/>
                <w:szCs w:val="20"/>
              </w:rPr>
            </w:pPr>
            <w:r w:rsidRPr="00616D06">
              <w:rPr>
                <w:rFonts w:ascii="Arial" w:eastAsia="Arial" w:hAnsi="Arial" w:cs="Arial"/>
                <w:sz w:val="20"/>
                <w:szCs w:val="20"/>
              </w:rPr>
              <w:t>2.</w:t>
            </w:r>
            <w:r w:rsidRPr="00616D06">
              <w:rPr>
                <w:rFonts w:ascii="Arial" w:eastAsia="Arial" w:hAnsi="Arial" w:cs="Arial"/>
                <w:sz w:val="20"/>
                <w:szCs w:val="20"/>
              </w:rPr>
              <w:tab/>
              <w:t>Acopio de datos.</w:t>
            </w:r>
          </w:p>
          <w:p w14:paraId="3BC546A3" w14:textId="77777777" w:rsidR="00616D06" w:rsidRPr="00616D06" w:rsidRDefault="00616D06" w:rsidP="00616D06">
            <w:pPr>
              <w:ind w:left="0" w:hanging="2"/>
              <w:jc w:val="both"/>
              <w:rPr>
                <w:rFonts w:ascii="Arial" w:eastAsia="Arial" w:hAnsi="Arial" w:cs="Arial"/>
                <w:sz w:val="20"/>
                <w:szCs w:val="20"/>
              </w:rPr>
            </w:pPr>
            <w:r w:rsidRPr="00616D06">
              <w:rPr>
                <w:rFonts w:ascii="Arial" w:eastAsia="Arial" w:hAnsi="Arial" w:cs="Arial"/>
                <w:sz w:val="20"/>
                <w:szCs w:val="20"/>
              </w:rPr>
              <w:t>3.</w:t>
            </w:r>
            <w:r w:rsidRPr="00616D06">
              <w:rPr>
                <w:rFonts w:ascii="Arial" w:eastAsia="Arial" w:hAnsi="Arial" w:cs="Arial"/>
                <w:sz w:val="20"/>
                <w:szCs w:val="20"/>
              </w:rPr>
              <w:tab/>
              <w:t>Estudio de viento. Análisis del entorno. Datos estadísticos. Condiciones atmosféricas.</w:t>
            </w:r>
          </w:p>
          <w:p w14:paraId="1A339E21" w14:textId="77777777" w:rsidR="00616D06" w:rsidRPr="00616D06" w:rsidRDefault="00616D06" w:rsidP="00616D06">
            <w:pPr>
              <w:ind w:left="0" w:hanging="2"/>
              <w:jc w:val="both"/>
              <w:rPr>
                <w:rFonts w:ascii="Arial" w:eastAsia="Arial" w:hAnsi="Arial" w:cs="Arial"/>
                <w:sz w:val="20"/>
                <w:szCs w:val="20"/>
              </w:rPr>
            </w:pPr>
            <w:r w:rsidRPr="00616D06">
              <w:rPr>
                <w:rFonts w:ascii="Arial" w:eastAsia="Arial" w:hAnsi="Arial" w:cs="Arial"/>
                <w:sz w:val="20"/>
                <w:szCs w:val="20"/>
              </w:rPr>
              <w:t>4.</w:t>
            </w:r>
            <w:r w:rsidRPr="00616D06">
              <w:rPr>
                <w:rFonts w:ascii="Arial" w:eastAsia="Arial" w:hAnsi="Arial" w:cs="Arial"/>
                <w:sz w:val="20"/>
                <w:szCs w:val="20"/>
              </w:rPr>
              <w:tab/>
              <w:t>Características técnicas de los aerogeneradores de pequeña potencia. Tipos.</w:t>
            </w:r>
          </w:p>
          <w:p w14:paraId="49461355" w14:textId="77777777" w:rsidR="00616D06" w:rsidRPr="00616D06" w:rsidRDefault="00616D06" w:rsidP="00616D06">
            <w:pPr>
              <w:ind w:left="0" w:hanging="2"/>
              <w:jc w:val="both"/>
              <w:rPr>
                <w:rFonts w:ascii="Arial" w:eastAsia="Arial" w:hAnsi="Arial" w:cs="Arial"/>
                <w:sz w:val="20"/>
                <w:szCs w:val="20"/>
              </w:rPr>
            </w:pPr>
            <w:r w:rsidRPr="00616D06">
              <w:rPr>
                <w:rFonts w:ascii="Arial" w:eastAsia="Arial" w:hAnsi="Arial" w:cs="Arial"/>
                <w:sz w:val="20"/>
                <w:szCs w:val="20"/>
              </w:rPr>
              <w:t>5.</w:t>
            </w:r>
            <w:r w:rsidRPr="00616D06">
              <w:rPr>
                <w:rFonts w:ascii="Arial" w:eastAsia="Arial" w:hAnsi="Arial" w:cs="Arial"/>
                <w:sz w:val="20"/>
                <w:szCs w:val="20"/>
              </w:rPr>
              <w:tab/>
              <w:t>Condiciones de uso. Aplicaciones típicas.</w:t>
            </w:r>
          </w:p>
          <w:p w14:paraId="20607853" w14:textId="77777777" w:rsidR="00616D06" w:rsidRPr="00616D06" w:rsidRDefault="00616D06" w:rsidP="00616D06">
            <w:pPr>
              <w:ind w:left="0" w:hanging="2"/>
              <w:jc w:val="both"/>
              <w:rPr>
                <w:rFonts w:ascii="Arial" w:eastAsia="Arial" w:hAnsi="Arial" w:cs="Arial"/>
                <w:sz w:val="20"/>
                <w:szCs w:val="20"/>
              </w:rPr>
            </w:pPr>
            <w:r w:rsidRPr="00616D06">
              <w:rPr>
                <w:rFonts w:ascii="Arial" w:eastAsia="Arial" w:hAnsi="Arial" w:cs="Arial"/>
                <w:sz w:val="20"/>
                <w:szCs w:val="20"/>
              </w:rPr>
              <w:t>6.</w:t>
            </w:r>
            <w:r w:rsidRPr="00616D06">
              <w:rPr>
                <w:rFonts w:ascii="Arial" w:eastAsia="Arial" w:hAnsi="Arial" w:cs="Arial"/>
                <w:sz w:val="20"/>
                <w:szCs w:val="20"/>
              </w:rPr>
              <w:tab/>
              <w:t xml:space="preserve">Regulador de tensión. Elementos auxiliares. </w:t>
            </w:r>
          </w:p>
          <w:p w14:paraId="2FF4D6D4" w14:textId="77777777" w:rsidR="00616D06" w:rsidRPr="00616D06" w:rsidRDefault="00616D06" w:rsidP="00616D06">
            <w:pPr>
              <w:ind w:left="0" w:hanging="2"/>
              <w:jc w:val="both"/>
              <w:rPr>
                <w:rFonts w:ascii="Arial" w:eastAsia="Arial" w:hAnsi="Arial" w:cs="Arial"/>
                <w:sz w:val="20"/>
                <w:szCs w:val="20"/>
              </w:rPr>
            </w:pPr>
            <w:r w:rsidRPr="00616D06">
              <w:rPr>
                <w:rFonts w:ascii="Arial" w:eastAsia="Arial" w:hAnsi="Arial" w:cs="Arial"/>
                <w:sz w:val="20"/>
                <w:szCs w:val="20"/>
              </w:rPr>
              <w:t>7.</w:t>
            </w:r>
            <w:r w:rsidRPr="00616D06">
              <w:rPr>
                <w:rFonts w:ascii="Arial" w:eastAsia="Arial" w:hAnsi="Arial" w:cs="Arial"/>
                <w:sz w:val="20"/>
                <w:szCs w:val="20"/>
              </w:rPr>
              <w:tab/>
              <w:t>Características técnicas del convertidor. Tipos de convertidores. Criterios de selección. Armónicos y ruido eléctrico.</w:t>
            </w:r>
          </w:p>
          <w:p w14:paraId="5EE25237" w14:textId="77777777" w:rsidR="00616D06" w:rsidRPr="00616D06" w:rsidRDefault="00616D06" w:rsidP="00616D06">
            <w:pPr>
              <w:ind w:left="0" w:hanging="2"/>
              <w:jc w:val="both"/>
              <w:rPr>
                <w:rFonts w:ascii="Arial" w:eastAsia="Arial" w:hAnsi="Arial" w:cs="Arial"/>
                <w:sz w:val="20"/>
                <w:szCs w:val="20"/>
              </w:rPr>
            </w:pPr>
            <w:r w:rsidRPr="00616D06">
              <w:rPr>
                <w:rFonts w:ascii="Arial" w:eastAsia="Arial" w:hAnsi="Arial" w:cs="Arial"/>
                <w:sz w:val="20"/>
                <w:szCs w:val="20"/>
              </w:rPr>
              <w:t>8.</w:t>
            </w:r>
            <w:r w:rsidRPr="00616D06">
              <w:rPr>
                <w:rFonts w:ascii="Arial" w:eastAsia="Arial" w:hAnsi="Arial" w:cs="Arial"/>
                <w:sz w:val="20"/>
                <w:szCs w:val="20"/>
              </w:rPr>
              <w:tab/>
              <w:t>Sistema de almacenamiento de energía eléctrica. Baterías de acumuladores convencionales y de gel. Condiciones de uso. Características fundamentales. Almacenaje. Características medioambientales.</w:t>
            </w:r>
          </w:p>
          <w:p w14:paraId="2B78E199" w14:textId="77777777" w:rsidR="00616D06" w:rsidRPr="00616D06" w:rsidRDefault="00616D06" w:rsidP="00616D06">
            <w:pPr>
              <w:ind w:left="0" w:hanging="2"/>
              <w:jc w:val="both"/>
              <w:rPr>
                <w:rFonts w:ascii="Arial" w:eastAsia="Arial" w:hAnsi="Arial" w:cs="Arial"/>
                <w:sz w:val="20"/>
                <w:szCs w:val="20"/>
              </w:rPr>
            </w:pPr>
            <w:r w:rsidRPr="00616D06">
              <w:rPr>
                <w:rFonts w:ascii="Arial" w:eastAsia="Arial" w:hAnsi="Arial" w:cs="Arial"/>
                <w:sz w:val="20"/>
                <w:szCs w:val="20"/>
              </w:rPr>
              <w:t>9.</w:t>
            </w:r>
            <w:r w:rsidRPr="00616D06">
              <w:rPr>
                <w:rFonts w:ascii="Arial" w:eastAsia="Arial" w:hAnsi="Arial" w:cs="Arial"/>
                <w:sz w:val="20"/>
                <w:szCs w:val="20"/>
              </w:rPr>
              <w:tab/>
              <w:t>Cálculos de dimensionamiento de las instalaciones. Cálculos de los aerogeneradores. Dimensionamiento de baterías. Cálculo de sección de conductores. Dimensionamiento de protecciones. Selectividad. Características de normalización de los equipos y sistemas auxiliares.</w:t>
            </w:r>
          </w:p>
          <w:p w14:paraId="57736759" w14:textId="77777777" w:rsidR="00616D06" w:rsidRPr="00616D06" w:rsidRDefault="00616D06" w:rsidP="00616D06">
            <w:pPr>
              <w:ind w:left="0" w:hanging="2"/>
              <w:jc w:val="both"/>
              <w:rPr>
                <w:rFonts w:ascii="Arial" w:eastAsia="Arial" w:hAnsi="Arial" w:cs="Arial"/>
                <w:sz w:val="20"/>
                <w:szCs w:val="20"/>
              </w:rPr>
            </w:pPr>
            <w:r w:rsidRPr="00616D06">
              <w:rPr>
                <w:rFonts w:ascii="Arial" w:eastAsia="Arial" w:hAnsi="Arial" w:cs="Arial"/>
                <w:sz w:val="20"/>
                <w:szCs w:val="20"/>
              </w:rPr>
              <w:t>10.</w:t>
            </w:r>
            <w:r w:rsidRPr="00616D06">
              <w:rPr>
                <w:rFonts w:ascii="Arial" w:eastAsia="Arial" w:hAnsi="Arial" w:cs="Arial"/>
                <w:sz w:val="20"/>
                <w:szCs w:val="20"/>
              </w:rPr>
              <w:tab/>
              <w:t>Sistemas de conexión a red. Conexión directa a red. Conexión con almacenamiento. Conexión con apoyo. Conexión con instalaciones receptoras.</w:t>
            </w:r>
          </w:p>
          <w:p w14:paraId="02A5F008" w14:textId="0150A717" w:rsidR="00377B08" w:rsidRPr="00791072" w:rsidRDefault="00616D06" w:rsidP="00616D06">
            <w:pPr>
              <w:ind w:left="0" w:hanging="2"/>
              <w:jc w:val="both"/>
              <w:rPr>
                <w:rFonts w:ascii="Arial" w:eastAsia="Arial" w:hAnsi="Arial" w:cs="Arial"/>
                <w:sz w:val="20"/>
                <w:szCs w:val="20"/>
              </w:rPr>
            </w:pPr>
            <w:r w:rsidRPr="00616D06">
              <w:rPr>
                <w:rFonts w:ascii="Arial" w:eastAsia="Arial" w:hAnsi="Arial" w:cs="Arial"/>
                <w:sz w:val="20"/>
                <w:szCs w:val="20"/>
              </w:rPr>
              <w:t>11.</w:t>
            </w:r>
            <w:r w:rsidRPr="00616D06">
              <w:rPr>
                <w:rFonts w:ascii="Arial" w:eastAsia="Arial" w:hAnsi="Arial" w:cs="Arial"/>
                <w:sz w:val="20"/>
                <w:szCs w:val="20"/>
              </w:rPr>
              <w:tab/>
              <w:t>Documentación técnica. Catálogos, permisos, y subvenciones, entre otros.</w:t>
            </w:r>
          </w:p>
        </w:tc>
        <w:tc>
          <w:tcPr>
            <w:tcW w:w="1150" w:type="dxa"/>
            <w:tcBorders>
              <w:top w:val="single" w:sz="4" w:space="0" w:color="000000"/>
              <w:left w:val="single" w:sz="4" w:space="0" w:color="000000"/>
              <w:bottom w:val="single" w:sz="4" w:space="0" w:color="000000"/>
              <w:right w:val="single" w:sz="4" w:space="0" w:color="000000"/>
            </w:tcBorders>
          </w:tcPr>
          <w:p w14:paraId="32F601C7" w14:textId="32FFC0A2" w:rsidR="00FA0EB7" w:rsidRDefault="00FA0EB7">
            <w:pPr>
              <w:ind w:left="0" w:hanging="2"/>
              <w:jc w:val="center"/>
              <w:rPr>
                <w:rFonts w:ascii="Arial" w:eastAsia="Arial" w:hAnsi="Arial" w:cs="Arial"/>
              </w:rPr>
            </w:pPr>
            <w:r>
              <w:rPr>
                <w:rFonts w:ascii="Arial" w:eastAsia="Arial" w:hAnsi="Arial" w:cs="Arial"/>
              </w:rPr>
              <w:t>UT 8</w:t>
            </w:r>
          </w:p>
        </w:tc>
      </w:tr>
      <w:tr w:rsidR="00FA0EB7" w14:paraId="0C8CB3A0" w14:textId="77777777">
        <w:trPr>
          <w:trHeight w:val="430"/>
        </w:trPr>
        <w:tc>
          <w:tcPr>
            <w:tcW w:w="8188" w:type="dxa"/>
            <w:tcBorders>
              <w:top w:val="single" w:sz="4" w:space="0" w:color="000000"/>
              <w:left w:val="single" w:sz="4" w:space="0" w:color="000000"/>
              <w:bottom w:val="single" w:sz="4" w:space="0" w:color="000000"/>
            </w:tcBorders>
          </w:tcPr>
          <w:p w14:paraId="0E262097" w14:textId="77777777" w:rsidR="00616D06" w:rsidRPr="00616D06" w:rsidRDefault="00616D06" w:rsidP="00616D06">
            <w:pPr>
              <w:widowControl/>
              <w:autoSpaceDE w:val="0"/>
              <w:autoSpaceDN w:val="0"/>
              <w:adjustRightInd w:val="0"/>
              <w:spacing w:line="240" w:lineRule="auto"/>
              <w:ind w:leftChars="0" w:firstLineChars="0" w:firstLine="0"/>
              <w:jc w:val="both"/>
              <w:textDirection w:val="lrTb"/>
              <w:textAlignment w:val="auto"/>
              <w:outlineLvl w:val="9"/>
              <w:rPr>
                <w:rFonts w:ascii="Arial" w:eastAsia="Arial" w:hAnsi="Arial" w:cs="Arial"/>
                <w:sz w:val="20"/>
                <w:szCs w:val="20"/>
              </w:rPr>
            </w:pPr>
            <w:r w:rsidRPr="00616D06">
              <w:rPr>
                <w:rFonts w:ascii="Arial" w:eastAsia="Arial" w:hAnsi="Arial" w:cs="Arial"/>
                <w:sz w:val="20"/>
                <w:szCs w:val="20"/>
              </w:rPr>
              <w:t>1.</w:t>
            </w:r>
            <w:r w:rsidRPr="00616D06">
              <w:rPr>
                <w:rFonts w:ascii="Arial" w:eastAsia="Arial" w:hAnsi="Arial" w:cs="Arial"/>
                <w:sz w:val="20"/>
                <w:szCs w:val="20"/>
              </w:rPr>
              <w:tab/>
              <w:t>Parques eólicos marinos. Emplazamiento. Impacto ambiental.</w:t>
            </w:r>
          </w:p>
          <w:p w14:paraId="67BCF467" w14:textId="77777777" w:rsidR="00616D06" w:rsidRPr="00616D06" w:rsidRDefault="00616D06" w:rsidP="00616D06">
            <w:pPr>
              <w:widowControl/>
              <w:autoSpaceDE w:val="0"/>
              <w:autoSpaceDN w:val="0"/>
              <w:adjustRightInd w:val="0"/>
              <w:spacing w:line="240" w:lineRule="auto"/>
              <w:ind w:leftChars="0" w:firstLineChars="0" w:firstLine="0"/>
              <w:jc w:val="both"/>
              <w:textDirection w:val="lrTb"/>
              <w:textAlignment w:val="auto"/>
              <w:outlineLvl w:val="9"/>
              <w:rPr>
                <w:rFonts w:ascii="Arial" w:eastAsia="Arial" w:hAnsi="Arial" w:cs="Arial"/>
                <w:sz w:val="20"/>
                <w:szCs w:val="20"/>
              </w:rPr>
            </w:pPr>
            <w:r w:rsidRPr="00616D06">
              <w:rPr>
                <w:rFonts w:ascii="Arial" w:eastAsia="Arial" w:hAnsi="Arial" w:cs="Arial"/>
                <w:sz w:val="20"/>
                <w:szCs w:val="20"/>
              </w:rPr>
              <w:t>2.</w:t>
            </w:r>
            <w:r w:rsidRPr="00616D06">
              <w:rPr>
                <w:rFonts w:ascii="Arial" w:eastAsia="Arial" w:hAnsi="Arial" w:cs="Arial"/>
                <w:sz w:val="20"/>
                <w:szCs w:val="20"/>
              </w:rPr>
              <w:tab/>
              <w:t>Diferencias con los parques terrestres.</w:t>
            </w:r>
          </w:p>
          <w:p w14:paraId="56F9126C" w14:textId="77777777" w:rsidR="00616D06" w:rsidRPr="00616D06" w:rsidRDefault="00616D06" w:rsidP="00616D06">
            <w:pPr>
              <w:widowControl/>
              <w:autoSpaceDE w:val="0"/>
              <w:autoSpaceDN w:val="0"/>
              <w:adjustRightInd w:val="0"/>
              <w:spacing w:line="240" w:lineRule="auto"/>
              <w:ind w:leftChars="0" w:firstLineChars="0" w:firstLine="0"/>
              <w:jc w:val="both"/>
              <w:textDirection w:val="lrTb"/>
              <w:textAlignment w:val="auto"/>
              <w:outlineLvl w:val="9"/>
              <w:rPr>
                <w:rFonts w:ascii="Arial" w:eastAsia="Arial" w:hAnsi="Arial" w:cs="Arial"/>
                <w:sz w:val="20"/>
                <w:szCs w:val="20"/>
              </w:rPr>
            </w:pPr>
            <w:r w:rsidRPr="00616D06">
              <w:rPr>
                <w:rFonts w:ascii="Arial" w:eastAsia="Arial" w:hAnsi="Arial" w:cs="Arial"/>
                <w:sz w:val="20"/>
                <w:szCs w:val="20"/>
              </w:rPr>
              <w:t>3.</w:t>
            </w:r>
            <w:r w:rsidRPr="00616D06">
              <w:rPr>
                <w:rFonts w:ascii="Arial" w:eastAsia="Arial" w:hAnsi="Arial" w:cs="Arial"/>
                <w:sz w:val="20"/>
                <w:szCs w:val="20"/>
              </w:rPr>
              <w:tab/>
              <w:t>Cimentaciones, anclajes, plataforma base. Sistema de acceso.</w:t>
            </w:r>
          </w:p>
          <w:p w14:paraId="2C448E81" w14:textId="77777777" w:rsidR="00616D06" w:rsidRPr="00616D06" w:rsidRDefault="00616D06" w:rsidP="00616D06">
            <w:pPr>
              <w:widowControl/>
              <w:autoSpaceDE w:val="0"/>
              <w:autoSpaceDN w:val="0"/>
              <w:adjustRightInd w:val="0"/>
              <w:spacing w:line="240" w:lineRule="auto"/>
              <w:ind w:leftChars="0" w:firstLineChars="0" w:firstLine="0"/>
              <w:jc w:val="both"/>
              <w:textDirection w:val="lrTb"/>
              <w:textAlignment w:val="auto"/>
              <w:outlineLvl w:val="9"/>
              <w:rPr>
                <w:rFonts w:ascii="Arial" w:eastAsia="Arial" w:hAnsi="Arial" w:cs="Arial"/>
                <w:sz w:val="20"/>
                <w:szCs w:val="20"/>
              </w:rPr>
            </w:pPr>
            <w:r w:rsidRPr="00616D06">
              <w:rPr>
                <w:rFonts w:ascii="Arial" w:eastAsia="Arial" w:hAnsi="Arial" w:cs="Arial"/>
                <w:sz w:val="20"/>
                <w:szCs w:val="20"/>
              </w:rPr>
              <w:t>4.</w:t>
            </w:r>
            <w:r w:rsidRPr="00616D06">
              <w:rPr>
                <w:rFonts w:ascii="Arial" w:eastAsia="Arial" w:hAnsi="Arial" w:cs="Arial"/>
                <w:sz w:val="20"/>
                <w:szCs w:val="20"/>
              </w:rPr>
              <w:tab/>
              <w:t xml:space="preserve">Funcionamiento global y configuración de la instalación. </w:t>
            </w:r>
          </w:p>
          <w:p w14:paraId="5D1BB976" w14:textId="77777777" w:rsidR="00616D06" w:rsidRPr="00616D06" w:rsidRDefault="00616D06" w:rsidP="00616D06">
            <w:pPr>
              <w:widowControl/>
              <w:autoSpaceDE w:val="0"/>
              <w:autoSpaceDN w:val="0"/>
              <w:adjustRightInd w:val="0"/>
              <w:spacing w:line="240" w:lineRule="auto"/>
              <w:ind w:leftChars="0" w:firstLineChars="0" w:firstLine="0"/>
              <w:jc w:val="both"/>
              <w:textDirection w:val="lrTb"/>
              <w:textAlignment w:val="auto"/>
              <w:outlineLvl w:val="9"/>
              <w:rPr>
                <w:rFonts w:ascii="Arial" w:eastAsia="Arial" w:hAnsi="Arial" w:cs="Arial"/>
                <w:sz w:val="20"/>
                <w:szCs w:val="20"/>
              </w:rPr>
            </w:pPr>
            <w:r w:rsidRPr="00616D06">
              <w:rPr>
                <w:rFonts w:ascii="Arial" w:eastAsia="Arial" w:hAnsi="Arial" w:cs="Arial"/>
                <w:sz w:val="20"/>
                <w:szCs w:val="20"/>
              </w:rPr>
              <w:t>5.</w:t>
            </w:r>
            <w:r w:rsidRPr="00616D06">
              <w:rPr>
                <w:rFonts w:ascii="Arial" w:eastAsia="Arial" w:hAnsi="Arial" w:cs="Arial"/>
                <w:sz w:val="20"/>
                <w:szCs w:val="20"/>
              </w:rPr>
              <w:tab/>
              <w:t>Sistema de evacuación de energía, conductores, equipos de medida y de control.</w:t>
            </w:r>
          </w:p>
          <w:p w14:paraId="0BA6D277" w14:textId="77777777" w:rsidR="00616D06" w:rsidRPr="00616D06" w:rsidRDefault="00616D06" w:rsidP="00616D06">
            <w:pPr>
              <w:widowControl/>
              <w:autoSpaceDE w:val="0"/>
              <w:autoSpaceDN w:val="0"/>
              <w:adjustRightInd w:val="0"/>
              <w:spacing w:line="240" w:lineRule="auto"/>
              <w:ind w:leftChars="0" w:firstLineChars="0" w:firstLine="0"/>
              <w:jc w:val="both"/>
              <w:textDirection w:val="lrTb"/>
              <w:textAlignment w:val="auto"/>
              <w:outlineLvl w:val="9"/>
              <w:rPr>
                <w:rFonts w:ascii="Arial" w:eastAsia="Arial" w:hAnsi="Arial" w:cs="Arial"/>
                <w:sz w:val="20"/>
                <w:szCs w:val="20"/>
              </w:rPr>
            </w:pPr>
            <w:r w:rsidRPr="00616D06">
              <w:rPr>
                <w:rFonts w:ascii="Arial" w:eastAsia="Arial" w:hAnsi="Arial" w:cs="Arial"/>
                <w:sz w:val="20"/>
                <w:szCs w:val="20"/>
              </w:rPr>
              <w:t>6.</w:t>
            </w:r>
            <w:r w:rsidRPr="00616D06">
              <w:rPr>
                <w:rFonts w:ascii="Arial" w:eastAsia="Arial" w:hAnsi="Arial" w:cs="Arial"/>
                <w:sz w:val="20"/>
                <w:szCs w:val="20"/>
              </w:rPr>
              <w:tab/>
              <w:t xml:space="preserve">Especificaciones metodológicas para el montaje de aerogeneradores y parques eólicos marinos. </w:t>
            </w:r>
          </w:p>
          <w:p w14:paraId="19E4D69B" w14:textId="77777777" w:rsidR="00616D06" w:rsidRPr="00616D06" w:rsidRDefault="00616D06" w:rsidP="00616D06">
            <w:pPr>
              <w:widowControl/>
              <w:autoSpaceDE w:val="0"/>
              <w:autoSpaceDN w:val="0"/>
              <w:adjustRightInd w:val="0"/>
              <w:spacing w:line="240" w:lineRule="auto"/>
              <w:ind w:leftChars="0" w:firstLineChars="0" w:firstLine="0"/>
              <w:jc w:val="both"/>
              <w:textDirection w:val="lrTb"/>
              <w:textAlignment w:val="auto"/>
              <w:outlineLvl w:val="9"/>
              <w:rPr>
                <w:rFonts w:ascii="Arial" w:eastAsia="Arial" w:hAnsi="Arial" w:cs="Arial"/>
                <w:sz w:val="20"/>
                <w:szCs w:val="20"/>
              </w:rPr>
            </w:pPr>
            <w:r w:rsidRPr="00616D06">
              <w:rPr>
                <w:rFonts w:ascii="Arial" w:eastAsia="Arial" w:hAnsi="Arial" w:cs="Arial"/>
                <w:sz w:val="20"/>
                <w:szCs w:val="20"/>
              </w:rPr>
              <w:lastRenderedPageBreak/>
              <w:t>7.</w:t>
            </w:r>
            <w:r w:rsidRPr="00616D06">
              <w:rPr>
                <w:rFonts w:ascii="Arial" w:eastAsia="Arial" w:hAnsi="Arial" w:cs="Arial"/>
                <w:sz w:val="20"/>
                <w:szCs w:val="20"/>
              </w:rPr>
              <w:tab/>
              <w:t xml:space="preserve">Organización del montaje. Técnicas de planificación estratégica. </w:t>
            </w:r>
          </w:p>
          <w:p w14:paraId="7B09B4B3" w14:textId="77777777" w:rsidR="00616D06" w:rsidRPr="00616D06" w:rsidRDefault="00616D06" w:rsidP="00616D06">
            <w:pPr>
              <w:widowControl/>
              <w:autoSpaceDE w:val="0"/>
              <w:autoSpaceDN w:val="0"/>
              <w:adjustRightInd w:val="0"/>
              <w:spacing w:line="240" w:lineRule="auto"/>
              <w:ind w:leftChars="0" w:firstLineChars="0" w:firstLine="0"/>
              <w:jc w:val="both"/>
              <w:textDirection w:val="lrTb"/>
              <w:textAlignment w:val="auto"/>
              <w:outlineLvl w:val="9"/>
              <w:rPr>
                <w:rFonts w:ascii="Arial" w:eastAsia="Arial" w:hAnsi="Arial" w:cs="Arial"/>
                <w:sz w:val="20"/>
                <w:szCs w:val="20"/>
              </w:rPr>
            </w:pPr>
            <w:r w:rsidRPr="00616D06">
              <w:rPr>
                <w:rFonts w:ascii="Arial" w:eastAsia="Arial" w:hAnsi="Arial" w:cs="Arial"/>
                <w:sz w:val="20"/>
                <w:szCs w:val="20"/>
              </w:rPr>
              <w:t>8.</w:t>
            </w:r>
            <w:r w:rsidRPr="00616D06">
              <w:rPr>
                <w:rFonts w:ascii="Arial" w:eastAsia="Arial" w:hAnsi="Arial" w:cs="Arial"/>
                <w:sz w:val="20"/>
                <w:szCs w:val="20"/>
              </w:rPr>
              <w:tab/>
              <w:t>Procedimientos de montaje. Métodos de ensamblaje, atornillado y nivelado, etc.</w:t>
            </w:r>
          </w:p>
          <w:p w14:paraId="3E66204D" w14:textId="77777777" w:rsidR="00616D06" w:rsidRPr="00616D06" w:rsidRDefault="00616D06" w:rsidP="00616D06">
            <w:pPr>
              <w:widowControl/>
              <w:autoSpaceDE w:val="0"/>
              <w:autoSpaceDN w:val="0"/>
              <w:adjustRightInd w:val="0"/>
              <w:spacing w:line="240" w:lineRule="auto"/>
              <w:ind w:leftChars="0" w:firstLineChars="0" w:firstLine="0"/>
              <w:jc w:val="both"/>
              <w:textDirection w:val="lrTb"/>
              <w:textAlignment w:val="auto"/>
              <w:outlineLvl w:val="9"/>
              <w:rPr>
                <w:rFonts w:ascii="Arial" w:eastAsia="Arial" w:hAnsi="Arial" w:cs="Arial"/>
                <w:sz w:val="20"/>
                <w:szCs w:val="20"/>
              </w:rPr>
            </w:pPr>
            <w:r w:rsidRPr="00616D06">
              <w:rPr>
                <w:rFonts w:ascii="Arial" w:eastAsia="Arial" w:hAnsi="Arial" w:cs="Arial"/>
                <w:sz w:val="20"/>
                <w:szCs w:val="20"/>
              </w:rPr>
              <w:t>9.</w:t>
            </w:r>
            <w:r w:rsidRPr="00616D06">
              <w:rPr>
                <w:rFonts w:ascii="Arial" w:eastAsia="Arial" w:hAnsi="Arial" w:cs="Arial"/>
                <w:sz w:val="20"/>
                <w:szCs w:val="20"/>
              </w:rPr>
              <w:tab/>
              <w:t>Optimización de instalaciones. Ensayos de instalaciones y equipos.</w:t>
            </w:r>
          </w:p>
          <w:p w14:paraId="6EF20BC0" w14:textId="77777777" w:rsidR="00616D06" w:rsidRPr="00616D06" w:rsidRDefault="00616D06" w:rsidP="00616D06">
            <w:pPr>
              <w:widowControl/>
              <w:autoSpaceDE w:val="0"/>
              <w:autoSpaceDN w:val="0"/>
              <w:adjustRightInd w:val="0"/>
              <w:spacing w:line="240" w:lineRule="auto"/>
              <w:ind w:leftChars="0" w:firstLineChars="0" w:firstLine="0"/>
              <w:jc w:val="both"/>
              <w:textDirection w:val="lrTb"/>
              <w:textAlignment w:val="auto"/>
              <w:outlineLvl w:val="9"/>
              <w:rPr>
                <w:rFonts w:ascii="Arial" w:eastAsia="Arial" w:hAnsi="Arial" w:cs="Arial"/>
                <w:sz w:val="20"/>
                <w:szCs w:val="20"/>
              </w:rPr>
            </w:pPr>
            <w:r w:rsidRPr="00616D06">
              <w:rPr>
                <w:rFonts w:ascii="Arial" w:eastAsia="Arial" w:hAnsi="Arial" w:cs="Arial"/>
                <w:sz w:val="20"/>
                <w:szCs w:val="20"/>
              </w:rPr>
              <w:t>10.</w:t>
            </w:r>
            <w:r w:rsidRPr="00616D06">
              <w:rPr>
                <w:rFonts w:ascii="Arial" w:eastAsia="Arial" w:hAnsi="Arial" w:cs="Arial"/>
                <w:sz w:val="20"/>
                <w:szCs w:val="20"/>
              </w:rPr>
              <w:tab/>
              <w:t xml:space="preserve">Sistemas de seguridad en el funcionamiento de las instalaciones de parques marinos. </w:t>
            </w:r>
          </w:p>
          <w:p w14:paraId="56B9C686" w14:textId="77777777" w:rsidR="00616D06" w:rsidRPr="00616D06" w:rsidRDefault="00616D06" w:rsidP="00616D06">
            <w:pPr>
              <w:widowControl/>
              <w:autoSpaceDE w:val="0"/>
              <w:autoSpaceDN w:val="0"/>
              <w:adjustRightInd w:val="0"/>
              <w:spacing w:line="240" w:lineRule="auto"/>
              <w:ind w:leftChars="0" w:firstLineChars="0" w:firstLine="0"/>
              <w:jc w:val="both"/>
              <w:textDirection w:val="lrTb"/>
              <w:textAlignment w:val="auto"/>
              <w:outlineLvl w:val="9"/>
              <w:rPr>
                <w:rFonts w:ascii="Arial" w:eastAsia="Arial" w:hAnsi="Arial" w:cs="Arial"/>
                <w:sz w:val="20"/>
                <w:szCs w:val="20"/>
              </w:rPr>
            </w:pPr>
            <w:r w:rsidRPr="00616D06">
              <w:rPr>
                <w:rFonts w:ascii="Arial" w:eastAsia="Arial" w:hAnsi="Arial" w:cs="Arial"/>
                <w:sz w:val="20"/>
                <w:szCs w:val="20"/>
              </w:rPr>
              <w:t>11.</w:t>
            </w:r>
            <w:r w:rsidRPr="00616D06">
              <w:rPr>
                <w:rFonts w:ascii="Arial" w:eastAsia="Arial" w:hAnsi="Arial" w:cs="Arial"/>
                <w:sz w:val="20"/>
                <w:szCs w:val="20"/>
              </w:rPr>
              <w:tab/>
              <w:t>Riesgos asociados a las condiciones climatológicas y al medio marino.</w:t>
            </w:r>
          </w:p>
          <w:p w14:paraId="3001F399" w14:textId="77777777" w:rsidR="00616D06" w:rsidRPr="00616D06" w:rsidRDefault="00616D06" w:rsidP="00616D06">
            <w:pPr>
              <w:widowControl/>
              <w:autoSpaceDE w:val="0"/>
              <w:autoSpaceDN w:val="0"/>
              <w:adjustRightInd w:val="0"/>
              <w:spacing w:line="240" w:lineRule="auto"/>
              <w:ind w:leftChars="0" w:firstLineChars="0" w:firstLine="0"/>
              <w:jc w:val="both"/>
              <w:textDirection w:val="lrTb"/>
              <w:textAlignment w:val="auto"/>
              <w:outlineLvl w:val="9"/>
              <w:rPr>
                <w:rFonts w:ascii="Arial" w:eastAsia="Arial" w:hAnsi="Arial" w:cs="Arial"/>
                <w:sz w:val="20"/>
                <w:szCs w:val="20"/>
              </w:rPr>
            </w:pPr>
            <w:r w:rsidRPr="00616D06">
              <w:rPr>
                <w:rFonts w:ascii="Arial" w:eastAsia="Arial" w:hAnsi="Arial" w:cs="Arial"/>
                <w:sz w:val="20"/>
                <w:szCs w:val="20"/>
              </w:rPr>
              <w:t>12.</w:t>
            </w:r>
            <w:r w:rsidRPr="00616D06">
              <w:rPr>
                <w:rFonts w:ascii="Arial" w:eastAsia="Arial" w:hAnsi="Arial" w:cs="Arial"/>
                <w:sz w:val="20"/>
                <w:szCs w:val="20"/>
              </w:rPr>
              <w:tab/>
              <w:t>Tormentas, corrosiones. Protocolos de actuación en caso de riesgo y/o accidente.</w:t>
            </w:r>
          </w:p>
          <w:p w14:paraId="55EB0428" w14:textId="77777777" w:rsidR="00616D06" w:rsidRPr="00616D06" w:rsidRDefault="00616D06" w:rsidP="00616D06">
            <w:pPr>
              <w:widowControl/>
              <w:autoSpaceDE w:val="0"/>
              <w:autoSpaceDN w:val="0"/>
              <w:adjustRightInd w:val="0"/>
              <w:spacing w:line="240" w:lineRule="auto"/>
              <w:ind w:leftChars="0" w:firstLineChars="0" w:firstLine="0"/>
              <w:jc w:val="both"/>
              <w:textDirection w:val="lrTb"/>
              <w:textAlignment w:val="auto"/>
              <w:outlineLvl w:val="9"/>
              <w:rPr>
                <w:rFonts w:ascii="Arial" w:eastAsia="Arial" w:hAnsi="Arial" w:cs="Arial"/>
                <w:sz w:val="20"/>
                <w:szCs w:val="20"/>
              </w:rPr>
            </w:pPr>
            <w:r w:rsidRPr="00616D06">
              <w:rPr>
                <w:rFonts w:ascii="Arial" w:eastAsia="Arial" w:hAnsi="Arial" w:cs="Arial"/>
                <w:sz w:val="20"/>
                <w:szCs w:val="20"/>
              </w:rPr>
              <w:t>13.</w:t>
            </w:r>
            <w:r w:rsidRPr="00616D06">
              <w:rPr>
                <w:rFonts w:ascii="Arial" w:eastAsia="Arial" w:hAnsi="Arial" w:cs="Arial"/>
                <w:sz w:val="20"/>
                <w:szCs w:val="20"/>
              </w:rPr>
              <w:tab/>
              <w:t>Normativa de aplicación de ámbito europeo, nacional, regional y local.</w:t>
            </w:r>
          </w:p>
          <w:p w14:paraId="0B27A4AB" w14:textId="340B48A0" w:rsidR="00FA0EB7" w:rsidRPr="00791072" w:rsidRDefault="00616D06" w:rsidP="00616D06">
            <w:pPr>
              <w:widowControl/>
              <w:autoSpaceDE w:val="0"/>
              <w:autoSpaceDN w:val="0"/>
              <w:adjustRightInd w:val="0"/>
              <w:spacing w:line="240" w:lineRule="auto"/>
              <w:ind w:leftChars="0" w:left="0" w:firstLineChars="0" w:firstLine="0"/>
              <w:jc w:val="both"/>
              <w:textDirection w:val="lrTb"/>
              <w:textAlignment w:val="auto"/>
              <w:outlineLvl w:val="9"/>
              <w:rPr>
                <w:rFonts w:ascii="Arial" w:eastAsia="Arial" w:hAnsi="Arial" w:cs="Arial"/>
                <w:sz w:val="20"/>
                <w:szCs w:val="20"/>
              </w:rPr>
            </w:pPr>
            <w:r w:rsidRPr="00616D06">
              <w:rPr>
                <w:rFonts w:ascii="Arial" w:eastAsia="Arial" w:hAnsi="Arial" w:cs="Arial"/>
                <w:sz w:val="20"/>
                <w:szCs w:val="20"/>
              </w:rPr>
              <w:t>14.</w:t>
            </w:r>
            <w:r w:rsidRPr="00616D06">
              <w:rPr>
                <w:rFonts w:ascii="Arial" w:eastAsia="Arial" w:hAnsi="Arial" w:cs="Arial"/>
                <w:sz w:val="20"/>
                <w:szCs w:val="20"/>
              </w:rPr>
              <w:tab/>
              <w:t>Reglamentos de seguridad y normativa medioambiental.</w:t>
            </w:r>
          </w:p>
        </w:tc>
        <w:tc>
          <w:tcPr>
            <w:tcW w:w="1150" w:type="dxa"/>
            <w:tcBorders>
              <w:top w:val="single" w:sz="4" w:space="0" w:color="000000"/>
              <w:left w:val="single" w:sz="4" w:space="0" w:color="000000"/>
              <w:bottom w:val="single" w:sz="4" w:space="0" w:color="000000"/>
              <w:right w:val="single" w:sz="4" w:space="0" w:color="000000"/>
            </w:tcBorders>
          </w:tcPr>
          <w:p w14:paraId="0AE4F4B6" w14:textId="7AD9AF6E" w:rsidR="00FA0EB7" w:rsidRDefault="00FA0EB7">
            <w:pPr>
              <w:ind w:left="0" w:hanging="2"/>
              <w:jc w:val="center"/>
              <w:rPr>
                <w:rFonts w:ascii="Arial" w:eastAsia="Arial" w:hAnsi="Arial" w:cs="Arial"/>
              </w:rPr>
            </w:pPr>
            <w:r>
              <w:rPr>
                <w:rFonts w:ascii="Arial" w:eastAsia="Arial" w:hAnsi="Arial" w:cs="Arial"/>
              </w:rPr>
              <w:lastRenderedPageBreak/>
              <w:t>UT 9</w:t>
            </w:r>
          </w:p>
        </w:tc>
      </w:tr>
      <w:tr w:rsidR="00FA0EB7" w14:paraId="6210038D" w14:textId="77777777">
        <w:trPr>
          <w:trHeight w:val="430"/>
        </w:trPr>
        <w:tc>
          <w:tcPr>
            <w:tcW w:w="8188" w:type="dxa"/>
            <w:tcBorders>
              <w:top w:val="single" w:sz="4" w:space="0" w:color="000000"/>
              <w:left w:val="single" w:sz="4" w:space="0" w:color="000000"/>
              <w:bottom w:val="single" w:sz="4" w:space="0" w:color="000000"/>
            </w:tcBorders>
          </w:tcPr>
          <w:p w14:paraId="29AFBD96" w14:textId="77777777" w:rsidR="00616D06" w:rsidRPr="00616D06" w:rsidRDefault="00616D06" w:rsidP="00616D06">
            <w:pPr>
              <w:autoSpaceDE w:val="0"/>
              <w:autoSpaceDN w:val="0"/>
              <w:adjustRightInd w:val="0"/>
              <w:ind w:left="0" w:hanging="2"/>
              <w:jc w:val="both"/>
              <w:rPr>
                <w:rFonts w:ascii="Arial" w:hAnsi="Arial" w:cs="Arial"/>
                <w:sz w:val="20"/>
                <w:szCs w:val="20"/>
                <w:lang w:val="es-ES_tradnl" w:eastAsia="es-ES_tradnl"/>
              </w:rPr>
            </w:pPr>
            <w:r w:rsidRPr="00616D06">
              <w:rPr>
                <w:rFonts w:ascii="Arial" w:hAnsi="Arial" w:cs="Arial"/>
                <w:sz w:val="20"/>
                <w:szCs w:val="20"/>
                <w:lang w:val="es-ES_tradnl" w:eastAsia="es-ES_tradnl"/>
              </w:rPr>
              <w:t>1.</w:t>
            </w:r>
            <w:r w:rsidRPr="00616D06">
              <w:rPr>
                <w:rFonts w:ascii="Arial" w:hAnsi="Arial" w:cs="Arial"/>
                <w:sz w:val="20"/>
                <w:szCs w:val="20"/>
                <w:lang w:val="es-ES_tradnl" w:eastAsia="es-ES_tradnl"/>
              </w:rPr>
              <w:tab/>
              <w:t>Control logístico. Aprovisionamiento en el montaje de parques eólicos.</w:t>
            </w:r>
          </w:p>
          <w:p w14:paraId="5608E654" w14:textId="77777777" w:rsidR="00616D06" w:rsidRPr="00616D06" w:rsidRDefault="00616D06" w:rsidP="00616D06">
            <w:pPr>
              <w:autoSpaceDE w:val="0"/>
              <w:autoSpaceDN w:val="0"/>
              <w:adjustRightInd w:val="0"/>
              <w:ind w:left="0" w:hanging="2"/>
              <w:jc w:val="both"/>
              <w:rPr>
                <w:rFonts w:ascii="Arial" w:hAnsi="Arial" w:cs="Arial"/>
                <w:sz w:val="20"/>
                <w:szCs w:val="20"/>
                <w:lang w:val="es-ES_tradnl" w:eastAsia="es-ES_tradnl"/>
              </w:rPr>
            </w:pPr>
            <w:r w:rsidRPr="00616D06">
              <w:rPr>
                <w:rFonts w:ascii="Arial" w:hAnsi="Arial" w:cs="Arial"/>
                <w:sz w:val="20"/>
                <w:szCs w:val="20"/>
                <w:lang w:val="es-ES_tradnl" w:eastAsia="es-ES_tradnl"/>
              </w:rPr>
              <w:t>2.</w:t>
            </w:r>
            <w:r w:rsidRPr="00616D06">
              <w:rPr>
                <w:rFonts w:ascii="Arial" w:hAnsi="Arial" w:cs="Arial"/>
                <w:sz w:val="20"/>
                <w:szCs w:val="20"/>
                <w:lang w:val="es-ES_tradnl" w:eastAsia="es-ES_tradnl"/>
              </w:rPr>
              <w:tab/>
              <w:t>Plan de demanda, aprovisionamiento, almacenaje y puesta en obra de equipos propios de las instalaciones de energía eólica.</w:t>
            </w:r>
          </w:p>
          <w:p w14:paraId="2E78FF41" w14:textId="77777777" w:rsidR="00616D06" w:rsidRPr="00616D06" w:rsidRDefault="00616D06" w:rsidP="00616D06">
            <w:pPr>
              <w:autoSpaceDE w:val="0"/>
              <w:autoSpaceDN w:val="0"/>
              <w:adjustRightInd w:val="0"/>
              <w:ind w:left="0" w:hanging="2"/>
              <w:jc w:val="both"/>
              <w:rPr>
                <w:rFonts w:ascii="Arial" w:hAnsi="Arial" w:cs="Arial"/>
                <w:sz w:val="20"/>
                <w:szCs w:val="20"/>
                <w:lang w:val="es-ES_tradnl" w:eastAsia="es-ES_tradnl"/>
              </w:rPr>
            </w:pPr>
            <w:r w:rsidRPr="00616D06">
              <w:rPr>
                <w:rFonts w:ascii="Arial" w:hAnsi="Arial" w:cs="Arial"/>
                <w:sz w:val="20"/>
                <w:szCs w:val="20"/>
                <w:lang w:val="es-ES_tradnl" w:eastAsia="es-ES_tradnl"/>
              </w:rPr>
              <w:t>3.</w:t>
            </w:r>
            <w:r w:rsidRPr="00616D06">
              <w:rPr>
                <w:rFonts w:ascii="Arial" w:hAnsi="Arial" w:cs="Arial"/>
                <w:sz w:val="20"/>
                <w:szCs w:val="20"/>
                <w:lang w:val="es-ES_tradnl" w:eastAsia="es-ES_tradnl"/>
              </w:rPr>
              <w:tab/>
              <w:t>Gestión del aprovisionamiento. Almacén general. Almacén de equipos. Almacén de obra.</w:t>
            </w:r>
          </w:p>
          <w:p w14:paraId="72E5392D" w14:textId="77777777" w:rsidR="00616D06" w:rsidRPr="00616D06" w:rsidRDefault="00616D06" w:rsidP="00616D06">
            <w:pPr>
              <w:autoSpaceDE w:val="0"/>
              <w:autoSpaceDN w:val="0"/>
              <w:adjustRightInd w:val="0"/>
              <w:ind w:left="0" w:hanging="2"/>
              <w:jc w:val="both"/>
              <w:rPr>
                <w:rFonts w:ascii="Arial" w:hAnsi="Arial" w:cs="Arial"/>
                <w:sz w:val="20"/>
                <w:szCs w:val="20"/>
                <w:lang w:val="es-ES_tradnl" w:eastAsia="es-ES_tradnl"/>
              </w:rPr>
            </w:pPr>
            <w:r w:rsidRPr="00616D06">
              <w:rPr>
                <w:rFonts w:ascii="Arial" w:hAnsi="Arial" w:cs="Arial"/>
                <w:sz w:val="20"/>
                <w:szCs w:val="20"/>
                <w:lang w:val="es-ES_tradnl" w:eastAsia="es-ES_tradnl"/>
              </w:rPr>
              <w:t>4.</w:t>
            </w:r>
            <w:r w:rsidRPr="00616D06">
              <w:rPr>
                <w:rFonts w:ascii="Arial" w:hAnsi="Arial" w:cs="Arial"/>
                <w:sz w:val="20"/>
                <w:szCs w:val="20"/>
                <w:lang w:val="es-ES_tradnl" w:eastAsia="es-ES_tradnl"/>
              </w:rPr>
              <w:tab/>
              <w:t>Coordinación en el aprovisionamiento. Tiempos de espera. Control de stock.</w:t>
            </w:r>
          </w:p>
          <w:p w14:paraId="5ECF6802" w14:textId="77777777" w:rsidR="00616D06" w:rsidRPr="00616D06" w:rsidRDefault="00616D06" w:rsidP="00616D06">
            <w:pPr>
              <w:autoSpaceDE w:val="0"/>
              <w:autoSpaceDN w:val="0"/>
              <w:adjustRightInd w:val="0"/>
              <w:ind w:left="0" w:hanging="2"/>
              <w:jc w:val="both"/>
              <w:rPr>
                <w:rFonts w:ascii="Arial" w:hAnsi="Arial" w:cs="Arial"/>
                <w:sz w:val="20"/>
                <w:szCs w:val="20"/>
                <w:lang w:val="es-ES_tradnl" w:eastAsia="es-ES_tradnl"/>
              </w:rPr>
            </w:pPr>
            <w:r w:rsidRPr="00616D06">
              <w:rPr>
                <w:rFonts w:ascii="Arial" w:hAnsi="Arial" w:cs="Arial"/>
                <w:sz w:val="20"/>
                <w:szCs w:val="20"/>
                <w:lang w:val="es-ES_tradnl" w:eastAsia="es-ES_tradnl"/>
              </w:rPr>
              <w:t>5.</w:t>
            </w:r>
            <w:r w:rsidRPr="00616D06">
              <w:rPr>
                <w:rFonts w:ascii="Arial" w:hAnsi="Arial" w:cs="Arial"/>
                <w:sz w:val="20"/>
                <w:szCs w:val="20"/>
                <w:lang w:val="es-ES_tradnl" w:eastAsia="es-ES_tradnl"/>
              </w:rPr>
              <w:tab/>
              <w:t xml:space="preserve">Plan de calidad en el montaje de instalaciones eólicas. </w:t>
            </w:r>
          </w:p>
          <w:p w14:paraId="55D60DE2" w14:textId="77777777" w:rsidR="00616D06" w:rsidRPr="00616D06" w:rsidRDefault="00616D06" w:rsidP="00616D06">
            <w:pPr>
              <w:autoSpaceDE w:val="0"/>
              <w:autoSpaceDN w:val="0"/>
              <w:adjustRightInd w:val="0"/>
              <w:ind w:left="0" w:hanging="2"/>
              <w:jc w:val="both"/>
              <w:rPr>
                <w:rFonts w:ascii="Arial" w:hAnsi="Arial" w:cs="Arial"/>
                <w:sz w:val="20"/>
                <w:szCs w:val="20"/>
                <w:lang w:val="es-ES_tradnl" w:eastAsia="es-ES_tradnl"/>
              </w:rPr>
            </w:pPr>
            <w:r w:rsidRPr="00616D06">
              <w:rPr>
                <w:rFonts w:ascii="Arial" w:hAnsi="Arial" w:cs="Arial"/>
                <w:sz w:val="20"/>
                <w:szCs w:val="20"/>
                <w:lang w:val="es-ES_tradnl" w:eastAsia="es-ES_tradnl"/>
              </w:rPr>
              <w:t>6.</w:t>
            </w:r>
            <w:r w:rsidRPr="00616D06">
              <w:rPr>
                <w:rFonts w:ascii="Arial" w:hAnsi="Arial" w:cs="Arial"/>
                <w:sz w:val="20"/>
                <w:szCs w:val="20"/>
                <w:lang w:val="es-ES_tradnl" w:eastAsia="es-ES_tradnl"/>
              </w:rPr>
              <w:tab/>
              <w:t xml:space="preserve">Métodos para </w:t>
            </w:r>
            <w:proofErr w:type="spellStart"/>
            <w:r w:rsidRPr="00616D06">
              <w:rPr>
                <w:rFonts w:ascii="Arial" w:hAnsi="Arial" w:cs="Arial"/>
                <w:sz w:val="20"/>
                <w:szCs w:val="20"/>
                <w:lang w:val="es-ES_tradnl" w:eastAsia="es-ES_tradnl"/>
              </w:rPr>
              <w:t>procedimentar</w:t>
            </w:r>
            <w:proofErr w:type="spellEnd"/>
            <w:r w:rsidRPr="00616D06">
              <w:rPr>
                <w:rFonts w:ascii="Arial" w:hAnsi="Arial" w:cs="Arial"/>
                <w:sz w:val="20"/>
                <w:szCs w:val="20"/>
                <w:lang w:val="es-ES_tradnl" w:eastAsia="es-ES_tradnl"/>
              </w:rPr>
              <w:t xml:space="preserve"> planes de aprovisionamiento. </w:t>
            </w:r>
          </w:p>
          <w:p w14:paraId="0FDF8C4B" w14:textId="77777777" w:rsidR="00616D06" w:rsidRPr="00616D06" w:rsidRDefault="00616D06" w:rsidP="00616D06">
            <w:pPr>
              <w:autoSpaceDE w:val="0"/>
              <w:autoSpaceDN w:val="0"/>
              <w:adjustRightInd w:val="0"/>
              <w:ind w:left="0" w:hanging="2"/>
              <w:jc w:val="both"/>
              <w:rPr>
                <w:rFonts w:ascii="Arial" w:hAnsi="Arial" w:cs="Arial"/>
                <w:sz w:val="20"/>
                <w:szCs w:val="20"/>
                <w:lang w:val="es-ES_tradnl" w:eastAsia="es-ES_tradnl"/>
              </w:rPr>
            </w:pPr>
            <w:r w:rsidRPr="00616D06">
              <w:rPr>
                <w:rFonts w:ascii="Arial" w:hAnsi="Arial" w:cs="Arial"/>
                <w:sz w:val="20"/>
                <w:szCs w:val="20"/>
                <w:lang w:val="es-ES_tradnl" w:eastAsia="es-ES_tradnl"/>
              </w:rPr>
              <w:t>7.</w:t>
            </w:r>
            <w:r w:rsidRPr="00616D06">
              <w:rPr>
                <w:rFonts w:ascii="Arial" w:hAnsi="Arial" w:cs="Arial"/>
                <w:sz w:val="20"/>
                <w:szCs w:val="20"/>
                <w:lang w:val="es-ES_tradnl" w:eastAsia="es-ES_tradnl"/>
              </w:rPr>
              <w:tab/>
              <w:t>Normas de aplicación: ISO9001:2008 y modelo de excelencia de calidad EFQM.</w:t>
            </w:r>
          </w:p>
          <w:p w14:paraId="0E15D006" w14:textId="77777777" w:rsidR="00616D06" w:rsidRPr="00616D06" w:rsidRDefault="00616D06" w:rsidP="00616D06">
            <w:pPr>
              <w:autoSpaceDE w:val="0"/>
              <w:autoSpaceDN w:val="0"/>
              <w:adjustRightInd w:val="0"/>
              <w:ind w:left="0" w:hanging="2"/>
              <w:jc w:val="both"/>
              <w:rPr>
                <w:rFonts w:ascii="Arial" w:hAnsi="Arial" w:cs="Arial"/>
                <w:sz w:val="20"/>
                <w:szCs w:val="20"/>
                <w:lang w:val="es-ES_tradnl" w:eastAsia="es-ES_tradnl"/>
              </w:rPr>
            </w:pPr>
            <w:r w:rsidRPr="00616D06">
              <w:rPr>
                <w:rFonts w:ascii="Arial" w:hAnsi="Arial" w:cs="Arial"/>
                <w:sz w:val="20"/>
                <w:szCs w:val="20"/>
                <w:lang w:val="es-ES_tradnl" w:eastAsia="es-ES_tradnl"/>
              </w:rPr>
              <w:t>8.</w:t>
            </w:r>
            <w:r w:rsidRPr="00616D06">
              <w:rPr>
                <w:rFonts w:ascii="Arial" w:hAnsi="Arial" w:cs="Arial"/>
                <w:sz w:val="20"/>
                <w:szCs w:val="20"/>
                <w:lang w:val="es-ES_tradnl" w:eastAsia="es-ES_tradnl"/>
              </w:rPr>
              <w:tab/>
              <w:t>Plan de seguridad en el montaje de instalaciones eólicas.</w:t>
            </w:r>
          </w:p>
          <w:p w14:paraId="75DA2130" w14:textId="77777777" w:rsidR="00616D06" w:rsidRPr="00616D06" w:rsidRDefault="00616D06" w:rsidP="00616D06">
            <w:pPr>
              <w:autoSpaceDE w:val="0"/>
              <w:autoSpaceDN w:val="0"/>
              <w:adjustRightInd w:val="0"/>
              <w:ind w:left="0" w:hanging="2"/>
              <w:jc w:val="both"/>
              <w:rPr>
                <w:rFonts w:ascii="Arial" w:hAnsi="Arial" w:cs="Arial"/>
                <w:sz w:val="20"/>
                <w:szCs w:val="20"/>
                <w:lang w:val="es-ES_tradnl" w:eastAsia="es-ES_tradnl"/>
              </w:rPr>
            </w:pPr>
            <w:r w:rsidRPr="00616D06">
              <w:rPr>
                <w:rFonts w:ascii="Arial" w:hAnsi="Arial" w:cs="Arial"/>
                <w:sz w:val="20"/>
                <w:szCs w:val="20"/>
                <w:lang w:val="es-ES_tradnl" w:eastAsia="es-ES_tradnl"/>
              </w:rPr>
              <w:t>9.</w:t>
            </w:r>
            <w:r w:rsidRPr="00616D06">
              <w:rPr>
                <w:rFonts w:ascii="Arial" w:hAnsi="Arial" w:cs="Arial"/>
                <w:sz w:val="20"/>
                <w:szCs w:val="20"/>
                <w:lang w:val="es-ES_tradnl" w:eastAsia="es-ES_tradnl"/>
              </w:rPr>
              <w:tab/>
              <w:t xml:space="preserve">Software informático de planificación asistida. Gestión informática del aprovisionamiento. </w:t>
            </w:r>
          </w:p>
          <w:p w14:paraId="4C381251" w14:textId="77777777" w:rsidR="00616D06" w:rsidRPr="00616D06" w:rsidRDefault="00616D06" w:rsidP="00616D06">
            <w:pPr>
              <w:autoSpaceDE w:val="0"/>
              <w:autoSpaceDN w:val="0"/>
              <w:adjustRightInd w:val="0"/>
              <w:ind w:left="0" w:hanging="2"/>
              <w:jc w:val="both"/>
              <w:rPr>
                <w:rFonts w:ascii="Arial" w:hAnsi="Arial" w:cs="Arial"/>
                <w:sz w:val="20"/>
                <w:szCs w:val="20"/>
                <w:lang w:val="es-ES_tradnl" w:eastAsia="es-ES_tradnl"/>
              </w:rPr>
            </w:pPr>
            <w:r w:rsidRPr="00616D06">
              <w:rPr>
                <w:rFonts w:ascii="Arial" w:hAnsi="Arial" w:cs="Arial"/>
                <w:sz w:val="20"/>
                <w:szCs w:val="20"/>
                <w:lang w:val="es-ES_tradnl" w:eastAsia="es-ES_tradnl"/>
              </w:rPr>
              <w:t>10.</w:t>
            </w:r>
            <w:r w:rsidRPr="00616D06">
              <w:rPr>
                <w:rFonts w:ascii="Arial" w:hAnsi="Arial" w:cs="Arial"/>
                <w:sz w:val="20"/>
                <w:szCs w:val="20"/>
                <w:lang w:val="es-ES_tradnl" w:eastAsia="es-ES_tradnl"/>
              </w:rPr>
              <w:tab/>
              <w:t>Técnicas de control por código de barras. Técnicas de control basado en telecomunicaciones.</w:t>
            </w:r>
          </w:p>
          <w:p w14:paraId="6276D8C1" w14:textId="1E238C36" w:rsidR="00FA0EB7" w:rsidRPr="00791072" w:rsidRDefault="00616D06" w:rsidP="00616D06">
            <w:pPr>
              <w:autoSpaceDE w:val="0"/>
              <w:autoSpaceDN w:val="0"/>
              <w:adjustRightInd w:val="0"/>
              <w:ind w:left="0" w:hanging="2"/>
              <w:jc w:val="both"/>
              <w:rPr>
                <w:rFonts w:ascii="Arial" w:hAnsi="Arial" w:cs="Arial"/>
                <w:sz w:val="20"/>
                <w:szCs w:val="20"/>
                <w:lang w:val="es-ES_tradnl" w:eastAsia="es-ES_tradnl"/>
              </w:rPr>
            </w:pPr>
            <w:r w:rsidRPr="00616D06">
              <w:rPr>
                <w:rFonts w:ascii="Arial" w:hAnsi="Arial" w:cs="Arial"/>
                <w:sz w:val="20"/>
                <w:szCs w:val="20"/>
                <w:lang w:val="es-ES_tradnl" w:eastAsia="es-ES_tradnl"/>
              </w:rPr>
              <w:t>11.</w:t>
            </w:r>
            <w:r w:rsidRPr="00616D06">
              <w:rPr>
                <w:rFonts w:ascii="Arial" w:hAnsi="Arial" w:cs="Arial"/>
                <w:sz w:val="20"/>
                <w:szCs w:val="20"/>
                <w:lang w:val="es-ES_tradnl" w:eastAsia="es-ES_tradnl"/>
              </w:rPr>
              <w:tab/>
              <w:t>Operaciones básicas con archivos informáticos.</w:t>
            </w:r>
          </w:p>
        </w:tc>
        <w:tc>
          <w:tcPr>
            <w:tcW w:w="1150" w:type="dxa"/>
            <w:tcBorders>
              <w:top w:val="single" w:sz="4" w:space="0" w:color="000000"/>
              <w:left w:val="single" w:sz="4" w:space="0" w:color="000000"/>
              <w:bottom w:val="single" w:sz="4" w:space="0" w:color="000000"/>
              <w:right w:val="single" w:sz="4" w:space="0" w:color="000000"/>
            </w:tcBorders>
          </w:tcPr>
          <w:p w14:paraId="04664274" w14:textId="4179CAB5" w:rsidR="00FA0EB7" w:rsidRDefault="00377B08">
            <w:pPr>
              <w:ind w:left="0" w:hanging="2"/>
              <w:jc w:val="center"/>
              <w:rPr>
                <w:rFonts w:ascii="Arial" w:eastAsia="Arial" w:hAnsi="Arial" w:cs="Arial"/>
              </w:rPr>
            </w:pPr>
            <w:r>
              <w:rPr>
                <w:rFonts w:ascii="Arial" w:eastAsia="Arial" w:hAnsi="Arial" w:cs="Arial"/>
              </w:rPr>
              <w:t>UT 10</w:t>
            </w:r>
          </w:p>
        </w:tc>
      </w:tr>
      <w:tr w:rsidR="00FA0EB7" w14:paraId="1CDB8F8F" w14:textId="77777777">
        <w:trPr>
          <w:trHeight w:val="430"/>
        </w:trPr>
        <w:tc>
          <w:tcPr>
            <w:tcW w:w="8188" w:type="dxa"/>
            <w:tcBorders>
              <w:top w:val="single" w:sz="4" w:space="0" w:color="000000"/>
              <w:left w:val="single" w:sz="4" w:space="0" w:color="000000"/>
              <w:bottom w:val="single" w:sz="4" w:space="0" w:color="000000"/>
            </w:tcBorders>
          </w:tcPr>
          <w:p w14:paraId="586A275B" w14:textId="77777777" w:rsidR="00616D06" w:rsidRPr="00616D06" w:rsidRDefault="00616D06" w:rsidP="00616D06">
            <w:pPr>
              <w:autoSpaceDE w:val="0"/>
              <w:autoSpaceDN w:val="0"/>
              <w:adjustRightInd w:val="0"/>
              <w:ind w:left="0" w:hanging="2"/>
              <w:jc w:val="both"/>
              <w:rPr>
                <w:rFonts w:ascii="Arial" w:hAnsi="Arial" w:cs="Arial"/>
                <w:sz w:val="20"/>
                <w:szCs w:val="20"/>
                <w:lang w:val="es-ES_tradnl" w:eastAsia="es-ES_tradnl"/>
              </w:rPr>
            </w:pPr>
            <w:r w:rsidRPr="00616D06">
              <w:rPr>
                <w:rFonts w:ascii="Arial" w:hAnsi="Arial" w:cs="Arial"/>
                <w:sz w:val="20"/>
                <w:szCs w:val="20"/>
                <w:lang w:val="es-ES_tradnl" w:eastAsia="es-ES_tradnl"/>
              </w:rPr>
              <w:t>1.</w:t>
            </w:r>
            <w:r w:rsidRPr="00616D06">
              <w:rPr>
                <w:rFonts w:ascii="Arial" w:hAnsi="Arial" w:cs="Arial"/>
                <w:sz w:val="20"/>
                <w:szCs w:val="20"/>
                <w:lang w:val="es-ES_tradnl" w:eastAsia="es-ES_tradnl"/>
              </w:rPr>
              <w:tab/>
              <w:t xml:space="preserve">Configuración de instalaciones eólicas. </w:t>
            </w:r>
          </w:p>
          <w:p w14:paraId="7B74B7C7" w14:textId="77777777" w:rsidR="00616D06" w:rsidRPr="00616D06" w:rsidRDefault="00616D06" w:rsidP="00616D06">
            <w:pPr>
              <w:autoSpaceDE w:val="0"/>
              <w:autoSpaceDN w:val="0"/>
              <w:adjustRightInd w:val="0"/>
              <w:ind w:left="0" w:hanging="2"/>
              <w:jc w:val="both"/>
              <w:rPr>
                <w:rFonts w:ascii="Arial" w:hAnsi="Arial" w:cs="Arial"/>
                <w:sz w:val="20"/>
                <w:szCs w:val="20"/>
                <w:lang w:val="es-ES_tradnl" w:eastAsia="es-ES_tradnl"/>
              </w:rPr>
            </w:pPr>
            <w:r w:rsidRPr="00616D06">
              <w:rPr>
                <w:rFonts w:ascii="Arial" w:hAnsi="Arial" w:cs="Arial"/>
                <w:sz w:val="20"/>
                <w:szCs w:val="20"/>
                <w:lang w:val="es-ES_tradnl" w:eastAsia="es-ES_tradnl"/>
              </w:rPr>
              <w:t>2.</w:t>
            </w:r>
            <w:r w:rsidRPr="00616D06">
              <w:rPr>
                <w:rFonts w:ascii="Arial" w:hAnsi="Arial" w:cs="Arial"/>
                <w:sz w:val="20"/>
                <w:szCs w:val="20"/>
                <w:lang w:val="es-ES_tradnl" w:eastAsia="es-ES_tradnl"/>
              </w:rPr>
              <w:tab/>
              <w:t>Estudio de viabilidad de un parque eólico.</w:t>
            </w:r>
          </w:p>
          <w:p w14:paraId="6D7415B0" w14:textId="47BB58CF" w:rsidR="00377B08" w:rsidRPr="00791072" w:rsidRDefault="00616D06" w:rsidP="00616D06">
            <w:pPr>
              <w:autoSpaceDE w:val="0"/>
              <w:autoSpaceDN w:val="0"/>
              <w:adjustRightInd w:val="0"/>
              <w:ind w:left="0" w:hanging="2"/>
              <w:jc w:val="both"/>
              <w:rPr>
                <w:rFonts w:ascii="Arial" w:hAnsi="Arial" w:cs="Arial"/>
                <w:sz w:val="20"/>
                <w:szCs w:val="20"/>
                <w:lang w:val="es-ES_tradnl" w:eastAsia="es-ES_tradnl"/>
              </w:rPr>
            </w:pPr>
            <w:r w:rsidRPr="00616D06">
              <w:rPr>
                <w:rFonts w:ascii="Arial" w:hAnsi="Arial" w:cs="Arial"/>
                <w:sz w:val="20"/>
                <w:szCs w:val="20"/>
                <w:lang w:val="es-ES_tradnl" w:eastAsia="es-ES_tradnl"/>
              </w:rPr>
              <w:t>3.</w:t>
            </w:r>
            <w:r w:rsidRPr="00616D06">
              <w:rPr>
                <w:rFonts w:ascii="Arial" w:hAnsi="Arial" w:cs="Arial"/>
                <w:sz w:val="20"/>
                <w:szCs w:val="20"/>
                <w:lang w:val="es-ES_tradnl" w:eastAsia="es-ES_tradnl"/>
              </w:rPr>
              <w:tab/>
              <w:t>Programa de aprovisionamiento. Documentación administrativa derivada del proyecto técnico.</w:t>
            </w:r>
          </w:p>
        </w:tc>
        <w:tc>
          <w:tcPr>
            <w:tcW w:w="1150" w:type="dxa"/>
            <w:tcBorders>
              <w:top w:val="single" w:sz="4" w:space="0" w:color="000000"/>
              <w:left w:val="single" w:sz="4" w:space="0" w:color="000000"/>
              <w:bottom w:val="single" w:sz="4" w:space="0" w:color="000000"/>
              <w:right w:val="single" w:sz="4" w:space="0" w:color="000000"/>
            </w:tcBorders>
          </w:tcPr>
          <w:p w14:paraId="1970F108" w14:textId="4950454C" w:rsidR="00FA0EB7" w:rsidRDefault="00377B08">
            <w:pPr>
              <w:ind w:left="0" w:hanging="2"/>
              <w:jc w:val="center"/>
              <w:rPr>
                <w:rFonts w:ascii="Arial" w:eastAsia="Arial" w:hAnsi="Arial" w:cs="Arial"/>
              </w:rPr>
            </w:pPr>
            <w:r>
              <w:rPr>
                <w:rFonts w:ascii="Arial" w:eastAsia="Arial" w:hAnsi="Arial" w:cs="Arial"/>
              </w:rPr>
              <w:t>UT 11</w:t>
            </w:r>
          </w:p>
        </w:tc>
      </w:tr>
      <w:tr w:rsidR="00FA0EB7" w14:paraId="3E6FC88A" w14:textId="77777777">
        <w:trPr>
          <w:trHeight w:val="430"/>
        </w:trPr>
        <w:tc>
          <w:tcPr>
            <w:tcW w:w="8188" w:type="dxa"/>
            <w:tcBorders>
              <w:top w:val="single" w:sz="4" w:space="0" w:color="000000"/>
              <w:left w:val="single" w:sz="4" w:space="0" w:color="000000"/>
              <w:bottom w:val="single" w:sz="4" w:space="0" w:color="000000"/>
            </w:tcBorders>
          </w:tcPr>
          <w:p w14:paraId="471CC913" w14:textId="77777777" w:rsidR="00616D06" w:rsidRPr="00616D06" w:rsidRDefault="00616D06" w:rsidP="00616D06">
            <w:pPr>
              <w:autoSpaceDE w:val="0"/>
              <w:autoSpaceDN w:val="0"/>
              <w:adjustRightInd w:val="0"/>
              <w:ind w:left="0" w:hanging="2"/>
              <w:jc w:val="both"/>
              <w:rPr>
                <w:rFonts w:ascii="Arial" w:hAnsi="Arial" w:cs="Arial"/>
                <w:sz w:val="20"/>
                <w:szCs w:val="20"/>
                <w:lang w:val="es-ES_tradnl" w:eastAsia="es-ES_tradnl"/>
              </w:rPr>
            </w:pPr>
            <w:r w:rsidRPr="00616D06">
              <w:rPr>
                <w:rFonts w:ascii="Arial" w:hAnsi="Arial" w:cs="Arial"/>
                <w:sz w:val="20"/>
                <w:szCs w:val="20"/>
                <w:lang w:val="es-ES_tradnl" w:eastAsia="es-ES_tradnl"/>
              </w:rPr>
              <w:t>1.</w:t>
            </w:r>
            <w:r w:rsidRPr="00616D06">
              <w:rPr>
                <w:rFonts w:ascii="Arial" w:hAnsi="Arial" w:cs="Arial"/>
                <w:sz w:val="20"/>
                <w:szCs w:val="20"/>
                <w:lang w:val="es-ES_tradnl" w:eastAsia="es-ES_tradnl"/>
              </w:rPr>
              <w:tab/>
              <w:t xml:space="preserve">Concepto y tipos de proyectos de parques eólicos. </w:t>
            </w:r>
          </w:p>
          <w:p w14:paraId="365AC6E1" w14:textId="77777777" w:rsidR="00616D06" w:rsidRPr="00616D06" w:rsidRDefault="00616D06" w:rsidP="00616D06">
            <w:pPr>
              <w:autoSpaceDE w:val="0"/>
              <w:autoSpaceDN w:val="0"/>
              <w:adjustRightInd w:val="0"/>
              <w:ind w:left="0" w:hanging="2"/>
              <w:jc w:val="both"/>
              <w:rPr>
                <w:rFonts w:ascii="Arial" w:hAnsi="Arial" w:cs="Arial"/>
                <w:sz w:val="20"/>
                <w:szCs w:val="20"/>
                <w:lang w:val="es-ES_tradnl" w:eastAsia="es-ES_tradnl"/>
              </w:rPr>
            </w:pPr>
            <w:r w:rsidRPr="00616D06">
              <w:rPr>
                <w:rFonts w:ascii="Arial" w:hAnsi="Arial" w:cs="Arial"/>
                <w:sz w:val="20"/>
                <w:szCs w:val="20"/>
                <w:lang w:val="es-ES_tradnl" w:eastAsia="es-ES_tradnl"/>
              </w:rPr>
              <w:t>2.</w:t>
            </w:r>
            <w:r w:rsidRPr="00616D06">
              <w:rPr>
                <w:rFonts w:ascii="Arial" w:hAnsi="Arial" w:cs="Arial"/>
                <w:sz w:val="20"/>
                <w:szCs w:val="20"/>
                <w:lang w:val="es-ES_tradnl" w:eastAsia="es-ES_tradnl"/>
              </w:rPr>
              <w:tab/>
              <w:t>Memoria. Pliego de condiciones. Planos. Presupuesto. Estudio de seguridad y salud. Estudio medioambiental.</w:t>
            </w:r>
          </w:p>
          <w:p w14:paraId="538C6B92" w14:textId="77777777" w:rsidR="00616D06" w:rsidRPr="00616D06" w:rsidRDefault="00616D06" w:rsidP="00616D06">
            <w:pPr>
              <w:autoSpaceDE w:val="0"/>
              <w:autoSpaceDN w:val="0"/>
              <w:adjustRightInd w:val="0"/>
              <w:ind w:left="0" w:hanging="2"/>
              <w:jc w:val="both"/>
              <w:rPr>
                <w:rFonts w:ascii="Arial" w:hAnsi="Arial" w:cs="Arial"/>
                <w:sz w:val="20"/>
                <w:szCs w:val="20"/>
                <w:lang w:val="es-ES_tradnl" w:eastAsia="es-ES_tradnl"/>
              </w:rPr>
            </w:pPr>
            <w:r w:rsidRPr="00616D06">
              <w:rPr>
                <w:rFonts w:ascii="Arial" w:hAnsi="Arial" w:cs="Arial"/>
                <w:sz w:val="20"/>
                <w:szCs w:val="20"/>
                <w:lang w:val="es-ES_tradnl" w:eastAsia="es-ES_tradnl"/>
              </w:rPr>
              <w:t>3.</w:t>
            </w:r>
            <w:r w:rsidRPr="00616D06">
              <w:rPr>
                <w:rFonts w:ascii="Arial" w:hAnsi="Arial" w:cs="Arial"/>
                <w:sz w:val="20"/>
                <w:szCs w:val="20"/>
                <w:lang w:val="es-ES_tradnl" w:eastAsia="es-ES_tradnl"/>
              </w:rPr>
              <w:tab/>
              <w:t>Diagramas de fases, flujo gramas y cronogramas.</w:t>
            </w:r>
          </w:p>
          <w:p w14:paraId="4D07A4F8" w14:textId="77777777" w:rsidR="00616D06" w:rsidRPr="00616D06" w:rsidRDefault="00616D06" w:rsidP="00616D06">
            <w:pPr>
              <w:autoSpaceDE w:val="0"/>
              <w:autoSpaceDN w:val="0"/>
              <w:adjustRightInd w:val="0"/>
              <w:ind w:left="0" w:hanging="2"/>
              <w:jc w:val="both"/>
              <w:rPr>
                <w:rFonts w:ascii="Arial" w:hAnsi="Arial" w:cs="Arial"/>
                <w:sz w:val="20"/>
                <w:szCs w:val="20"/>
                <w:lang w:val="es-ES_tradnl" w:eastAsia="es-ES_tradnl"/>
              </w:rPr>
            </w:pPr>
            <w:r w:rsidRPr="00616D06">
              <w:rPr>
                <w:rFonts w:ascii="Arial" w:hAnsi="Arial" w:cs="Arial"/>
                <w:sz w:val="20"/>
                <w:szCs w:val="20"/>
                <w:lang w:val="es-ES_tradnl" w:eastAsia="es-ES_tradnl"/>
              </w:rPr>
              <w:t>4.</w:t>
            </w:r>
            <w:r w:rsidRPr="00616D06">
              <w:rPr>
                <w:rFonts w:ascii="Arial" w:hAnsi="Arial" w:cs="Arial"/>
                <w:sz w:val="20"/>
                <w:szCs w:val="20"/>
                <w:lang w:val="es-ES_tradnl" w:eastAsia="es-ES_tradnl"/>
              </w:rPr>
              <w:tab/>
              <w:t>Visualización e interpretación de planos digitalizados. Software de representación y diseño asistido por ordenador (CAD).</w:t>
            </w:r>
          </w:p>
          <w:p w14:paraId="613FF065" w14:textId="39508B45" w:rsidR="00FA0EB7" w:rsidRPr="00791072" w:rsidRDefault="00616D06" w:rsidP="00616D06">
            <w:pPr>
              <w:autoSpaceDE w:val="0"/>
              <w:autoSpaceDN w:val="0"/>
              <w:adjustRightInd w:val="0"/>
              <w:ind w:left="0" w:hanging="2"/>
              <w:jc w:val="both"/>
              <w:rPr>
                <w:rFonts w:ascii="Arial" w:hAnsi="Arial" w:cs="Arial"/>
                <w:sz w:val="20"/>
                <w:szCs w:val="20"/>
                <w:lang w:val="es-ES_tradnl" w:eastAsia="es-ES_tradnl"/>
              </w:rPr>
            </w:pPr>
            <w:r w:rsidRPr="00616D06">
              <w:rPr>
                <w:rFonts w:ascii="Arial" w:hAnsi="Arial" w:cs="Arial"/>
                <w:sz w:val="20"/>
                <w:szCs w:val="20"/>
                <w:lang w:val="es-ES_tradnl" w:eastAsia="es-ES_tradnl"/>
              </w:rPr>
              <w:t>5.</w:t>
            </w:r>
            <w:r w:rsidRPr="00616D06">
              <w:rPr>
                <w:rFonts w:ascii="Arial" w:hAnsi="Arial" w:cs="Arial"/>
                <w:sz w:val="20"/>
                <w:szCs w:val="20"/>
                <w:lang w:val="es-ES_tradnl" w:eastAsia="es-ES_tradnl"/>
              </w:rPr>
              <w:tab/>
              <w:t>Operaciones básicas con archivos gráficos.</w:t>
            </w:r>
          </w:p>
        </w:tc>
        <w:tc>
          <w:tcPr>
            <w:tcW w:w="1150" w:type="dxa"/>
            <w:tcBorders>
              <w:top w:val="single" w:sz="4" w:space="0" w:color="000000"/>
              <w:left w:val="single" w:sz="4" w:space="0" w:color="000000"/>
              <w:bottom w:val="single" w:sz="4" w:space="0" w:color="000000"/>
              <w:right w:val="single" w:sz="4" w:space="0" w:color="000000"/>
            </w:tcBorders>
          </w:tcPr>
          <w:p w14:paraId="6CF642DB" w14:textId="71170D5A" w:rsidR="00FA0EB7" w:rsidRDefault="00FA0EB7">
            <w:pPr>
              <w:ind w:left="0" w:hanging="2"/>
              <w:jc w:val="center"/>
              <w:rPr>
                <w:rFonts w:ascii="Arial" w:eastAsia="Arial" w:hAnsi="Arial" w:cs="Arial"/>
              </w:rPr>
            </w:pPr>
            <w:r>
              <w:rPr>
                <w:rFonts w:ascii="Arial" w:eastAsia="Arial" w:hAnsi="Arial" w:cs="Arial"/>
              </w:rPr>
              <w:t>UD 12</w:t>
            </w:r>
          </w:p>
        </w:tc>
      </w:tr>
    </w:tbl>
    <w:p w14:paraId="587C9689" w14:textId="77777777" w:rsidR="00362DAE" w:rsidRPr="00626524" w:rsidRDefault="00362DAE">
      <w:pPr>
        <w:ind w:left="1" w:hanging="3"/>
        <w:rPr>
          <w:rFonts w:ascii="Arial" w:hAnsi="Arial" w:cs="Arial"/>
          <w:sz w:val="32"/>
          <w:szCs w:val="32"/>
        </w:rPr>
      </w:pPr>
    </w:p>
    <w:tbl>
      <w:tblPr>
        <w:tblStyle w:val="a8"/>
        <w:tblW w:w="9345" w:type="dxa"/>
        <w:tblInd w:w="-25" w:type="dxa"/>
        <w:tblLayout w:type="fixed"/>
        <w:tblLook w:val="0000" w:firstRow="0" w:lastRow="0" w:firstColumn="0" w:lastColumn="0" w:noHBand="0" w:noVBand="0"/>
      </w:tblPr>
      <w:tblGrid>
        <w:gridCol w:w="2445"/>
        <w:gridCol w:w="6900"/>
      </w:tblGrid>
      <w:tr w:rsidR="00362DAE" w14:paraId="4D2E07D2" w14:textId="77777777">
        <w:tc>
          <w:tcPr>
            <w:tcW w:w="9345" w:type="dxa"/>
            <w:gridSpan w:val="2"/>
            <w:tcBorders>
              <w:top w:val="single" w:sz="4" w:space="0" w:color="000000"/>
              <w:left w:val="single" w:sz="4" w:space="0" w:color="000000"/>
              <w:bottom w:val="single" w:sz="4" w:space="0" w:color="000000"/>
              <w:right w:val="single" w:sz="4" w:space="0" w:color="000000"/>
            </w:tcBorders>
            <w:shd w:val="clear" w:color="auto" w:fill="FFFF99"/>
          </w:tcPr>
          <w:p w14:paraId="3EA7F9FC" w14:textId="77777777" w:rsidR="00362DAE" w:rsidRDefault="0001706A">
            <w:pPr>
              <w:ind w:left="1" w:hanging="3"/>
              <w:jc w:val="center"/>
              <w:rPr>
                <w:rFonts w:ascii="Arial" w:eastAsia="Arial" w:hAnsi="Arial" w:cs="Arial"/>
                <w:sz w:val="32"/>
                <w:szCs w:val="32"/>
              </w:rPr>
            </w:pPr>
            <w:r>
              <w:rPr>
                <w:rFonts w:ascii="Arial" w:eastAsia="Arial" w:hAnsi="Arial" w:cs="Arial"/>
                <w:b/>
                <w:sz w:val="32"/>
                <w:szCs w:val="32"/>
              </w:rPr>
              <w:t>9. ASPECTOS METODOLÓGICOS</w:t>
            </w:r>
          </w:p>
        </w:tc>
      </w:tr>
      <w:tr w:rsidR="00362DAE" w14:paraId="190757A2" w14:textId="77777777">
        <w:trPr>
          <w:trHeight w:val="2300"/>
        </w:trPr>
        <w:tc>
          <w:tcPr>
            <w:tcW w:w="2445" w:type="dxa"/>
            <w:tcBorders>
              <w:top w:val="single" w:sz="4" w:space="0" w:color="000000"/>
              <w:left w:val="single" w:sz="4" w:space="0" w:color="000000"/>
              <w:bottom w:val="single" w:sz="4" w:space="0" w:color="000000"/>
            </w:tcBorders>
          </w:tcPr>
          <w:p w14:paraId="79EEE3DE" w14:textId="77777777" w:rsidR="00362DAE" w:rsidRDefault="00362DAE">
            <w:pPr>
              <w:ind w:left="0" w:hanging="2"/>
              <w:rPr>
                <w:rFonts w:ascii="Arial" w:eastAsia="Arial" w:hAnsi="Arial" w:cs="Arial"/>
              </w:rPr>
            </w:pPr>
          </w:p>
          <w:p w14:paraId="5CA8C105" w14:textId="77777777" w:rsidR="00362DAE" w:rsidRDefault="00362DAE">
            <w:pPr>
              <w:ind w:left="0" w:hanging="2"/>
              <w:jc w:val="center"/>
              <w:rPr>
                <w:rFonts w:ascii="Arial" w:eastAsia="Arial" w:hAnsi="Arial" w:cs="Arial"/>
              </w:rPr>
            </w:pPr>
          </w:p>
          <w:p w14:paraId="587CC893" w14:textId="77777777" w:rsidR="00362DAE" w:rsidRDefault="00362DAE">
            <w:pPr>
              <w:ind w:left="0" w:hanging="2"/>
              <w:jc w:val="center"/>
              <w:rPr>
                <w:rFonts w:ascii="Arial" w:eastAsia="Arial" w:hAnsi="Arial" w:cs="Arial"/>
              </w:rPr>
            </w:pPr>
          </w:p>
          <w:p w14:paraId="46279AED" w14:textId="77777777" w:rsidR="00362DAE" w:rsidRDefault="0001706A">
            <w:pPr>
              <w:ind w:left="0" w:hanging="2"/>
              <w:jc w:val="center"/>
              <w:rPr>
                <w:rFonts w:ascii="Arial" w:eastAsia="Arial" w:hAnsi="Arial" w:cs="Arial"/>
              </w:rPr>
            </w:pPr>
            <w:r>
              <w:rPr>
                <w:rFonts w:ascii="Arial" w:eastAsia="Arial" w:hAnsi="Arial" w:cs="Arial"/>
                <w:b/>
              </w:rPr>
              <w:t>9.1.</w:t>
            </w:r>
          </w:p>
          <w:p w14:paraId="786F42AC" w14:textId="77777777" w:rsidR="00362DAE" w:rsidRDefault="0001706A">
            <w:pPr>
              <w:ind w:left="0" w:hanging="2"/>
              <w:jc w:val="center"/>
              <w:rPr>
                <w:rFonts w:ascii="Arial" w:eastAsia="Arial" w:hAnsi="Arial" w:cs="Arial"/>
              </w:rPr>
            </w:pPr>
            <w:r>
              <w:rPr>
                <w:rFonts w:ascii="Arial" w:eastAsia="Arial" w:hAnsi="Arial" w:cs="Arial"/>
                <w:b/>
              </w:rPr>
              <w:t>ESTRATEGIAS METODOLÓGICAS</w:t>
            </w:r>
          </w:p>
          <w:p w14:paraId="5F5DB2C0" w14:textId="77777777" w:rsidR="00362DAE" w:rsidRDefault="00362DAE">
            <w:pPr>
              <w:ind w:left="0" w:hanging="2"/>
              <w:jc w:val="center"/>
              <w:rPr>
                <w:rFonts w:ascii="Arial" w:eastAsia="Arial" w:hAnsi="Arial" w:cs="Arial"/>
              </w:rPr>
            </w:pPr>
          </w:p>
          <w:p w14:paraId="289F49BE" w14:textId="77777777" w:rsidR="00362DAE" w:rsidRDefault="00362DAE">
            <w:pPr>
              <w:ind w:left="0" w:hanging="2"/>
              <w:jc w:val="center"/>
              <w:rPr>
                <w:rFonts w:ascii="Arial" w:eastAsia="Arial" w:hAnsi="Arial" w:cs="Arial"/>
              </w:rPr>
            </w:pPr>
          </w:p>
          <w:p w14:paraId="01DCB746" w14:textId="77777777" w:rsidR="00362DAE" w:rsidRDefault="00362DAE">
            <w:pPr>
              <w:ind w:left="0" w:hanging="2"/>
              <w:jc w:val="center"/>
              <w:rPr>
                <w:rFonts w:ascii="Arial" w:eastAsia="Arial" w:hAnsi="Arial" w:cs="Arial"/>
              </w:rPr>
            </w:pPr>
          </w:p>
        </w:tc>
        <w:tc>
          <w:tcPr>
            <w:tcW w:w="6900" w:type="dxa"/>
            <w:tcBorders>
              <w:top w:val="single" w:sz="4" w:space="0" w:color="000000"/>
              <w:left w:val="single" w:sz="4" w:space="0" w:color="000000"/>
              <w:bottom w:val="single" w:sz="4" w:space="0" w:color="000000"/>
              <w:right w:val="single" w:sz="4" w:space="0" w:color="000000"/>
            </w:tcBorders>
          </w:tcPr>
          <w:p w14:paraId="0B6FA338" w14:textId="77777777" w:rsidR="00362DAE" w:rsidRDefault="00362DAE">
            <w:pPr>
              <w:ind w:left="0" w:hanging="2"/>
              <w:rPr>
                <w:rFonts w:ascii="Arial" w:eastAsia="Arial" w:hAnsi="Arial" w:cs="Arial"/>
              </w:rPr>
            </w:pPr>
          </w:p>
          <w:p w14:paraId="54D543F5" w14:textId="77777777" w:rsidR="00362DAE" w:rsidRDefault="0001706A">
            <w:pPr>
              <w:numPr>
                <w:ilvl w:val="0"/>
                <w:numId w:val="1"/>
              </w:numPr>
              <w:ind w:left="0" w:hanging="2"/>
              <w:jc w:val="both"/>
              <w:rPr>
                <w:rFonts w:ascii="Arial" w:eastAsia="Arial" w:hAnsi="Arial" w:cs="Arial"/>
              </w:rPr>
            </w:pPr>
            <w:r>
              <w:rPr>
                <w:rFonts w:ascii="Arial" w:eastAsia="Arial" w:hAnsi="Arial" w:cs="Arial"/>
              </w:rPr>
              <w:t xml:space="preserve">Los contenidos estarán dirigidos de forma que se potencie el "Saber Hacer". </w:t>
            </w:r>
          </w:p>
          <w:p w14:paraId="149CE9B6" w14:textId="77777777" w:rsidR="00362DAE" w:rsidRDefault="0001706A">
            <w:pPr>
              <w:numPr>
                <w:ilvl w:val="0"/>
                <w:numId w:val="1"/>
              </w:numPr>
              <w:ind w:left="0" w:hanging="2"/>
              <w:jc w:val="both"/>
              <w:rPr>
                <w:rFonts w:ascii="Arial" w:eastAsia="Arial" w:hAnsi="Arial" w:cs="Arial"/>
              </w:rPr>
            </w:pPr>
            <w:r>
              <w:rPr>
                <w:rFonts w:ascii="Arial" w:eastAsia="Arial" w:hAnsi="Arial" w:cs="Arial"/>
              </w:rPr>
              <w:t>Secuenciar el proceso de aprendizaje de forma que las capacidades sean adquiridas de forma adecuada.</w:t>
            </w:r>
          </w:p>
          <w:p w14:paraId="62BE9BE5" w14:textId="77777777" w:rsidR="00362DAE" w:rsidRDefault="0001706A">
            <w:pPr>
              <w:numPr>
                <w:ilvl w:val="0"/>
                <w:numId w:val="1"/>
              </w:numPr>
              <w:ind w:left="0" w:hanging="2"/>
              <w:jc w:val="both"/>
              <w:rPr>
                <w:rFonts w:ascii="Arial" w:eastAsia="Arial" w:hAnsi="Arial" w:cs="Arial"/>
              </w:rPr>
            </w:pPr>
            <w:r>
              <w:rPr>
                <w:rFonts w:ascii="Arial" w:eastAsia="Arial" w:hAnsi="Arial" w:cs="Arial"/>
              </w:rPr>
              <w:t>Presentar los contenidos teóricos y prácticos de cada unidad didáctica.</w:t>
            </w:r>
          </w:p>
          <w:p w14:paraId="456F838C" w14:textId="77777777" w:rsidR="00362DAE" w:rsidRDefault="0001706A">
            <w:pPr>
              <w:numPr>
                <w:ilvl w:val="0"/>
                <w:numId w:val="1"/>
              </w:numPr>
              <w:ind w:left="0" w:hanging="2"/>
              <w:jc w:val="both"/>
              <w:rPr>
                <w:rFonts w:ascii="Arial" w:eastAsia="Arial" w:hAnsi="Arial" w:cs="Arial"/>
              </w:rPr>
            </w:pPr>
            <w:r>
              <w:rPr>
                <w:rFonts w:ascii="Arial" w:eastAsia="Arial" w:hAnsi="Arial" w:cs="Arial"/>
              </w:rPr>
              <w:t xml:space="preserve">Realizar </w:t>
            </w:r>
            <w:r>
              <w:rPr>
                <w:rFonts w:ascii="Arial" w:eastAsia="Arial" w:hAnsi="Arial" w:cs="Arial"/>
                <w:b/>
              </w:rPr>
              <w:t>ejercicios prácticos</w:t>
            </w:r>
            <w:r>
              <w:rPr>
                <w:rFonts w:ascii="Arial" w:eastAsia="Arial" w:hAnsi="Arial" w:cs="Arial"/>
              </w:rPr>
              <w:t xml:space="preserve"> en todas las unidades didácticas.</w:t>
            </w:r>
          </w:p>
          <w:p w14:paraId="62166627" w14:textId="77777777" w:rsidR="00362DAE" w:rsidRDefault="0001706A">
            <w:pPr>
              <w:numPr>
                <w:ilvl w:val="0"/>
                <w:numId w:val="1"/>
              </w:numPr>
              <w:ind w:left="0" w:hanging="2"/>
              <w:jc w:val="both"/>
              <w:rPr>
                <w:rFonts w:ascii="Arial" w:eastAsia="Arial" w:hAnsi="Arial" w:cs="Arial"/>
              </w:rPr>
            </w:pPr>
            <w:r>
              <w:rPr>
                <w:rFonts w:ascii="Arial" w:eastAsia="Arial" w:hAnsi="Arial" w:cs="Arial"/>
              </w:rPr>
              <w:t xml:space="preserve">Comenzar las unidades didácticas con una introducción motivadora, poniendo de manifiesto la utilidad o funcionalidad de la misma en el mundo profesional. Lo haremos a modo de </w:t>
            </w:r>
            <w:r>
              <w:rPr>
                <w:rFonts w:ascii="Arial" w:eastAsia="Arial" w:hAnsi="Arial" w:cs="Arial"/>
                <w:b/>
              </w:rPr>
              <w:t>casos prácticos introductorios que simulan situaciones de la VIDA PROFESIONAL de cualquier trabajador-a del sector.</w:t>
            </w:r>
          </w:p>
          <w:p w14:paraId="1059CD46" w14:textId="77777777" w:rsidR="00362DAE" w:rsidRDefault="0001706A">
            <w:pPr>
              <w:numPr>
                <w:ilvl w:val="0"/>
                <w:numId w:val="1"/>
              </w:numPr>
              <w:ind w:left="0" w:hanging="2"/>
              <w:jc w:val="both"/>
              <w:rPr>
                <w:rFonts w:ascii="Arial" w:eastAsia="Arial" w:hAnsi="Arial" w:cs="Arial"/>
              </w:rPr>
            </w:pPr>
            <w:r>
              <w:rPr>
                <w:rFonts w:ascii="Arial" w:eastAsia="Arial" w:hAnsi="Arial" w:cs="Arial"/>
              </w:rPr>
              <w:t xml:space="preserve">Presentar la documentación técnica necesaria para el desarrollo de las unidades de trabajo. </w:t>
            </w:r>
          </w:p>
          <w:p w14:paraId="6024A782" w14:textId="77777777" w:rsidR="00362DAE" w:rsidRDefault="0001706A">
            <w:pPr>
              <w:numPr>
                <w:ilvl w:val="0"/>
                <w:numId w:val="1"/>
              </w:numPr>
              <w:ind w:left="0" w:hanging="2"/>
              <w:jc w:val="both"/>
              <w:rPr>
                <w:rFonts w:ascii="Arial" w:eastAsia="Arial" w:hAnsi="Arial" w:cs="Arial"/>
              </w:rPr>
            </w:pPr>
            <w:r>
              <w:rPr>
                <w:rFonts w:ascii="Arial" w:eastAsia="Arial" w:hAnsi="Arial" w:cs="Arial"/>
              </w:rPr>
              <w:t>Realizar trabajos o actividades individuales y en grupo.</w:t>
            </w:r>
          </w:p>
          <w:p w14:paraId="793AFF17" w14:textId="77777777" w:rsidR="00362DAE" w:rsidRDefault="0001706A">
            <w:pPr>
              <w:numPr>
                <w:ilvl w:val="0"/>
                <w:numId w:val="1"/>
              </w:numPr>
              <w:ind w:left="0" w:hanging="2"/>
              <w:jc w:val="both"/>
              <w:rPr>
                <w:rFonts w:ascii="Arial" w:eastAsia="Arial" w:hAnsi="Arial" w:cs="Arial"/>
              </w:rPr>
            </w:pPr>
            <w:r>
              <w:rPr>
                <w:rFonts w:ascii="Arial" w:eastAsia="Arial" w:hAnsi="Arial" w:cs="Arial"/>
              </w:rPr>
              <w:lastRenderedPageBreak/>
              <w:t>Proporcionar la solución de supuestos prácticos como modelo de las actividades que hay que realizar.</w:t>
            </w:r>
          </w:p>
          <w:p w14:paraId="6758FF87" w14:textId="77777777" w:rsidR="00362DAE" w:rsidRDefault="0001706A">
            <w:pPr>
              <w:numPr>
                <w:ilvl w:val="0"/>
                <w:numId w:val="1"/>
              </w:numPr>
              <w:ind w:left="0" w:hanging="2"/>
              <w:jc w:val="both"/>
              <w:rPr>
                <w:rFonts w:ascii="Arial" w:eastAsia="Arial" w:hAnsi="Arial" w:cs="Arial"/>
              </w:rPr>
            </w:pPr>
            <w:r>
              <w:rPr>
                <w:rFonts w:ascii="Arial" w:eastAsia="Arial" w:hAnsi="Arial" w:cs="Arial"/>
              </w:rPr>
              <w:t>Realizar actividades alternativas para afianzar el contenido de las unidades de trabajo.</w:t>
            </w:r>
          </w:p>
          <w:p w14:paraId="5C4FC6B7" w14:textId="77777777" w:rsidR="00362DAE" w:rsidRDefault="0001706A">
            <w:pPr>
              <w:numPr>
                <w:ilvl w:val="0"/>
                <w:numId w:val="1"/>
              </w:numPr>
              <w:ind w:left="0" w:hanging="2"/>
              <w:jc w:val="both"/>
              <w:rPr>
                <w:rFonts w:ascii="Arial" w:eastAsia="Arial" w:hAnsi="Arial" w:cs="Arial"/>
              </w:rPr>
            </w:pPr>
            <w:r>
              <w:rPr>
                <w:rFonts w:ascii="Arial" w:eastAsia="Arial" w:hAnsi="Arial" w:cs="Arial"/>
              </w:rPr>
              <w:t>Poner en común el resultado de las actividades.</w:t>
            </w:r>
          </w:p>
          <w:p w14:paraId="7B87512A" w14:textId="77777777" w:rsidR="00362DAE" w:rsidRDefault="0001706A">
            <w:pPr>
              <w:numPr>
                <w:ilvl w:val="0"/>
                <w:numId w:val="1"/>
              </w:numPr>
              <w:ind w:left="0" w:hanging="2"/>
              <w:jc w:val="both"/>
              <w:rPr>
                <w:rFonts w:ascii="Arial" w:eastAsia="Arial" w:hAnsi="Arial" w:cs="Arial"/>
                <w:color w:val="000000"/>
              </w:rPr>
            </w:pPr>
            <w:r>
              <w:rPr>
                <w:rFonts w:ascii="Arial" w:eastAsia="Arial" w:hAnsi="Arial" w:cs="Arial"/>
                <w:color w:val="000000"/>
              </w:rPr>
              <w:t xml:space="preserve">Cumplimentación del </w:t>
            </w:r>
            <w:r>
              <w:rPr>
                <w:rFonts w:ascii="Arial" w:eastAsia="Arial" w:hAnsi="Arial" w:cs="Arial"/>
                <w:b/>
                <w:color w:val="000000"/>
              </w:rPr>
              <w:t>portfolio del alumno-a</w:t>
            </w:r>
            <w:r>
              <w:rPr>
                <w:rFonts w:ascii="Arial" w:eastAsia="Arial" w:hAnsi="Arial" w:cs="Arial"/>
                <w:color w:val="000000"/>
              </w:rPr>
              <w:t xml:space="preserve"> como muestra o evidencia de las competencias desarrolladas o adquiridas a lo largo del curso. </w:t>
            </w:r>
          </w:p>
          <w:p w14:paraId="1141ADAC" w14:textId="77777777" w:rsidR="00362DAE" w:rsidRDefault="00362DAE">
            <w:pPr>
              <w:ind w:left="0" w:hanging="2"/>
              <w:jc w:val="both"/>
              <w:rPr>
                <w:rFonts w:ascii="Arial" w:eastAsia="Arial" w:hAnsi="Arial" w:cs="Arial"/>
              </w:rPr>
            </w:pPr>
          </w:p>
          <w:p w14:paraId="1FB06B3D" w14:textId="77777777" w:rsidR="00362DAE" w:rsidRDefault="0001706A">
            <w:pPr>
              <w:ind w:left="0" w:hanging="2"/>
              <w:jc w:val="both"/>
              <w:rPr>
                <w:rFonts w:ascii="Arial" w:eastAsia="Arial" w:hAnsi="Arial" w:cs="Arial"/>
              </w:rPr>
            </w:pPr>
            <w:r>
              <w:rPr>
                <w:rFonts w:ascii="Arial" w:eastAsia="Arial" w:hAnsi="Arial" w:cs="Arial"/>
              </w:rPr>
              <w:t>Las líneas de actuación en el proceso enseñanza-aprendizaje que permiten alcanzar los objetivos del módulo versarán sobre:</w:t>
            </w:r>
          </w:p>
          <w:p w14:paraId="4E0ECF23" w14:textId="77777777" w:rsidR="00362DAE" w:rsidRDefault="00362DAE">
            <w:pPr>
              <w:ind w:left="0" w:hanging="2"/>
              <w:jc w:val="both"/>
              <w:rPr>
                <w:rFonts w:ascii="Arial" w:eastAsia="Arial" w:hAnsi="Arial" w:cs="Arial"/>
              </w:rPr>
            </w:pPr>
          </w:p>
          <w:p w14:paraId="292D5299" w14:textId="3F807792" w:rsidR="00362DAE" w:rsidRPr="00C15B3A" w:rsidRDefault="00C15B3A">
            <w:pPr>
              <w:numPr>
                <w:ilvl w:val="0"/>
                <w:numId w:val="2"/>
              </w:numPr>
              <w:tabs>
                <w:tab w:val="left" w:pos="360"/>
              </w:tabs>
              <w:ind w:left="0" w:hanging="2"/>
              <w:jc w:val="both"/>
              <w:rPr>
                <w:rFonts w:ascii="Arial" w:eastAsia="Arial" w:hAnsi="Arial" w:cs="Arial"/>
              </w:rPr>
            </w:pPr>
            <w:r>
              <w:rPr>
                <w:rFonts w:ascii="Arial" w:eastAsia="Arial" w:hAnsi="Arial" w:cs="Arial"/>
              </w:rPr>
              <w:t>Favorecer los procesos de aprendizaje significativo.</w:t>
            </w:r>
          </w:p>
          <w:p w14:paraId="4AC68C1A" w14:textId="35E2C840" w:rsidR="00362DAE" w:rsidRPr="00C15B3A" w:rsidRDefault="00C15B3A">
            <w:pPr>
              <w:numPr>
                <w:ilvl w:val="0"/>
                <w:numId w:val="2"/>
              </w:numPr>
              <w:tabs>
                <w:tab w:val="left" w:pos="360"/>
              </w:tabs>
              <w:ind w:left="0" w:hanging="2"/>
              <w:jc w:val="both"/>
              <w:rPr>
                <w:rFonts w:ascii="Arial" w:eastAsia="Arial" w:hAnsi="Arial" w:cs="Arial"/>
              </w:rPr>
            </w:pPr>
            <w:r>
              <w:rPr>
                <w:rFonts w:ascii="Arial" w:eastAsia="Arial" w:hAnsi="Arial" w:cs="Arial"/>
              </w:rPr>
              <w:t>Facilitar el desarrollo de actitudes críticas, constructivas y creativas como medio de impulsar los procesos de autonomía personal, intelectual y afectiva.</w:t>
            </w:r>
          </w:p>
          <w:p w14:paraId="3DF99717" w14:textId="344D0CA2" w:rsidR="00362DAE" w:rsidRDefault="00C15B3A">
            <w:pPr>
              <w:numPr>
                <w:ilvl w:val="0"/>
                <w:numId w:val="2"/>
              </w:numPr>
              <w:tabs>
                <w:tab w:val="left" w:pos="360"/>
              </w:tabs>
              <w:ind w:left="0" w:hanging="2"/>
              <w:jc w:val="both"/>
              <w:rPr>
                <w:rFonts w:ascii="Arial" w:eastAsia="Arial" w:hAnsi="Arial" w:cs="Arial"/>
              </w:rPr>
            </w:pPr>
            <w:r>
              <w:rPr>
                <w:rFonts w:ascii="Arial" w:eastAsia="Arial" w:hAnsi="Arial" w:cs="Arial"/>
              </w:rPr>
              <w:t>Propiciar un clima afectivo que favorezca actitudes de diálogo, confianza y sinceridad y que facilite el desarrollo de la autoestima de los alumnos/as</w:t>
            </w:r>
          </w:p>
          <w:p w14:paraId="0AEA792C" w14:textId="25700BF5" w:rsidR="00C15B3A" w:rsidRDefault="00C15B3A">
            <w:pPr>
              <w:numPr>
                <w:ilvl w:val="0"/>
                <w:numId w:val="2"/>
              </w:numPr>
              <w:tabs>
                <w:tab w:val="left" w:pos="360"/>
              </w:tabs>
              <w:ind w:left="0" w:hanging="2"/>
              <w:jc w:val="both"/>
              <w:rPr>
                <w:rFonts w:ascii="Arial" w:eastAsia="Arial" w:hAnsi="Arial" w:cs="Arial"/>
              </w:rPr>
            </w:pPr>
            <w:r>
              <w:rPr>
                <w:rFonts w:ascii="Arial" w:eastAsia="Arial" w:hAnsi="Arial" w:cs="Arial"/>
              </w:rPr>
              <w:t>Inculcar actitudes de colaboración y servicio con los demás.</w:t>
            </w:r>
          </w:p>
          <w:p w14:paraId="56876F53" w14:textId="00DAAE46" w:rsidR="00C15B3A" w:rsidRDefault="00C15B3A">
            <w:pPr>
              <w:numPr>
                <w:ilvl w:val="0"/>
                <w:numId w:val="2"/>
              </w:numPr>
              <w:tabs>
                <w:tab w:val="left" w:pos="360"/>
              </w:tabs>
              <w:ind w:left="0" w:hanging="2"/>
              <w:jc w:val="both"/>
              <w:rPr>
                <w:rFonts w:ascii="Arial" w:eastAsia="Arial" w:hAnsi="Arial" w:cs="Arial"/>
              </w:rPr>
            </w:pPr>
            <w:r>
              <w:rPr>
                <w:rFonts w:ascii="Arial" w:eastAsia="Arial" w:hAnsi="Arial" w:cs="Arial"/>
              </w:rPr>
              <w:t>Potenciar actitudes de participación y colaboración en actividades de grupo.</w:t>
            </w:r>
          </w:p>
          <w:p w14:paraId="605C531F" w14:textId="29E1CA9C" w:rsidR="00C15B3A" w:rsidRDefault="00C15B3A">
            <w:pPr>
              <w:numPr>
                <w:ilvl w:val="0"/>
                <w:numId w:val="2"/>
              </w:numPr>
              <w:tabs>
                <w:tab w:val="left" w:pos="360"/>
              </w:tabs>
              <w:ind w:left="0" w:hanging="2"/>
              <w:jc w:val="both"/>
              <w:rPr>
                <w:rFonts w:ascii="Arial" w:eastAsia="Arial" w:hAnsi="Arial" w:cs="Arial"/>
              </w:rPr>
            </w:pPr>
            <w:r>
              <w:rPr>
                <w:rFonts w:ascii="Arial" w:eastAsia="Arial" w:hAnsi="Arial" w:cs="Arial"/>
              </w:rPr>
              <w:t>Favorecer la realización de trabajos en grupo.</w:t>
            </w:r>
          </w:p>
          <w:p w14:paraId="1EDEBEBF" w14:textId="7059DF47" w:rsidR="00C15B3A" w:rsidRDefault="00C15B3A">
            <w:pPr>
              <w:numPr>
                <w:ilvl w:val="0"/>
                <w:numId w:val="2"/>
              </w:numPr>
              <w:tabs>
                <w:tab w:val="left" w:pos="360"/>
              </w:tabs>
              <w:ind w:left="0" w:hanging="2"/>
              <w:jc w:val="both"/>
              <w:rPr>
                <w:rFonts w:ascii="Arial" w:eastAsia="Arial" w:hAnsi="Arial" w:cs="Arial"/>
              </w:rPr>
            </w:pPr>
            <w:r>
              <w:rPr>
                <w:rFonts w:ascii="Arial" w:eastAsia="Arial" w:hAnsi="Arial" w:cs="Arial"/>
              </w:rPr>
              <w:t>Desarrollar el servicio de la responsabilidad personal.</w:t>
            </w:r>
          </w:p>
          <w:p w14:paraId="42D78E0B" w14:textId="56269BD6" w:rsidR="00C15B3A" w:rsidRDefault="00C15B3A">
            <w:pPr>
              <w:numPr>
                <w:ilvl w:val="0"/>
                <w:numId w:val="2"/>
              </w:numPr>
              <w:tabs>
                <w:tab w:val="left" w:pos="360"/>
              </w:tabs>
              <w:ind w:left="0" w:hanging="2"/>
              <w:jc w:val="both"/>
              <w:rPr>
                <w:rFonts w:ascii="Arial" w:eastAsia="Arial" w:hAnsi="Arial" w:cs="Arial"/>
              </w:rPr>
            </w:pPr>
            <w:r>
              <w:rPr>
                <w:rFonts w:ascii="Arial" w:eastAsia="Arial" w:hAnsi="Arial" w:cs="Arial"/>
              </w:rPr>
              <w:t>Favorecer e impulsar conductas que no perjudiquen la salud y contribuyan a mejorar la calidad de vida.</w:t>
            </w:r>
          </w:p>
          <w:p w14:paraId="2235406E" w14:textId="3B4307E5" w:rsidR="00C15B3A" w:rsidRDefault="00C15B3A">
            <w:pPr>
              <w:numPr>
                <w:ilvl w:val="0"/>
                <w:numId w:val="2"/>
              </w:numPr>
              <w:tabs>
                <w:tab w:val="left" w:pos="360"/>
              </w:tabs>
              <w:ind w:left="0" w:hanging="2"/>
              <w:jc w:val="both"/>
              <w:rPr>
                <w:rFonts w:ascii="Arial" w:eastAsia="Arial" w:hAnsi="Arial" w:cs="Arial"/>
              </w:rPr>
            </w:pPr>
            <w:r>
              <w:rPr>
                <w:rFonts w:ascii="Arial" w:eastAsia="Arial" w:hAnsi="Arial" w:cs="Arial"/>
              </w:rPr>
              <w:t>Favorecer actitudes de respeto, tolerancia y comprensión hacia las diferencias individuales.</w:t>
            </w:r>
          </w:p>
          <w:p w14:paraId="1592A0C1" w14:textId="515DF71C" w:rsidR="00C15B3A" w:rsidRDefault="00C15B3A">
            <w:pPr>
              <w:numPr>
                <w:ilvl w:val="0"/>
                <w:numId w:val="2"/>
              </w:numPr>
              <w:tabs>
                <w:tab w:val="left" w:pos="360"/>
              </w:tabs>
              <w:ind w:left="0" w:hanging="2"/>
              <w:jc w:val="both"/>
              <w:rPr>
                <w:rFonts w:ascii="Arial" w:eastAsia="Arial" w:hAnsi="Arial" w:cs="Arial"/>
              </w:rPr>
            </w:pPr>
            <w:r>
              <w:rPr>
                <w:rFonts w:ascii="Arial" w:eastAsia="Arial" w:hAnsi="Arial" w:cs="Arial"/>
              </w:rPr>
              <w:t>Facilitar y fomentar la equidad o igualdad de oportunidades.</w:t>
            </w:r>
          </w:p>
          <w:p w14:paraId="1CDDD6E6" w14:textId="19084C80" w:rsidR="00C15B3A" w:rsidRDefault="00C15B3A">
            <w:pPr>
              <w:numPr>
                <w:ilvl w:val="0"/>
                <w:numId w:val="2"/>
              </w:numPr>
              <w:tabs>
                <w:tab w:val="left" w:pos="360"/>
              </w:tabs>
              <w:ind w:left="0" w:hanging="2"/>
              <w:jc w:val="both"/>
              <w:rPr>
                <w:rFonts w:ascii="Arial" w:eastAsia="Arial" w:hAnsi="Arial" w:cs="Arial"/>
              </w:rPr>
            </w:pPr>
            <w:r>
              <w:rPr>
                <w:rFonts w:ascii="Arial" w:eastAsia="Arial" w:hAnsi="Arial" w:cs="Arial"/>
              </w:rPr>
              <w:t>Favorecer la igualdad efectiva entre hombres y mujeres.</w:t>
            </w:r>
          </w:p>
          <w:p w14:paraId="6E6B8252" w14:textId="720D7CB5" w:rsidR="00C15B3A" w:rsidRDefault="00C15B3A">
            <w:pPr>
              <w:numPr>
                <w:ilvl w:val="0"/>
                <w:numId w:val="2"/>
              </w:numPr>
              <w:tabs>
                <w:tab w:val="left" w:pos="360"/>
              </w:tabs>
              <w:ind w:left="0" w:hanging="2"/>
              <w:jc w:val="both"/>
              <w:rPr>
                <w:rFonts w:ascii="Arial" w:eastAsia="Arial" w:hAnsi="Arial" w:cs="Arial"/>
              </w:rPr>
            </w:pPr>
            <w:r>
              <w:rPr>
                <w:rFonts w:ascii="Arial" w:eastAsia="Arial" w:hAnsi="Arial" w:cs="Arial"/>
              </w:rPr>
              <w:t>Favorecer actitudes de apertura hacia el mundo y la sociedad que nos rodea</w:t>
            </w:r>
            <w:r w:rsidR="003E4E04">
              <w:rPr>
                <w:rFonts w:ascii="Arial" w:eastAsia="Arial" w:hAnsi="Arial" w:cs="Arial"/>
              </w:rPr>
              <w:t>.</w:t>
            </w:r>
          </w:p>
          <w:p w14:paraId="0A762BF6" w14:textId="7ADCDFDD" w:rsidR="003E4E04" w:rsidRPr="00C15B3A" w:rsidRDefault="003E4E04">
            <w:pPr>
              <w:numPr>
                <w:ilvl w:val="0"/>
                <w:numId w:val="2"/>
              </w:numPr>
              <w:tabs>
                <w:tab w:val="left" w:pos="360"/>
              </w:tabs>
              <w:ind w:left="0" w:hanging="2"/>
              <w:jc w:val="both"/>
              <w:rPr>
                <w:rFonts w:ascii="Arial" w:eastAsia="Arial" w:hAnsi="Arial" w:cs="Arial"/>
              </w:rPr>
            </w:pPr>
            <w:r>
              <w:rPr>
                <w:rFonts w:ascii="Arial" w:eastAsia="Arial" w:hAnsi="Arial" w:cs="Arial"/>
              </w:rPr>
              <w:t>Crear y promover situaciones que favorezcan la curiosidad y el interés por las innovaciones y la investigación.</w:t>
            </w:r>
          </w:p>
          <w:p w14:paraId="2B26186F" w14:textId="77777777" w:rsidR="00362DAE" w:rsidRDefault="00362DAE">
            <w:pPr>
              <w:ind w:left="0" w:hanging="2"/>
              <w:jc w:val="both"/>
              <w:rPr>
                <w:rFonts w:ascii="Arial" w:eastAsia="Arial" w:hAnsi="Arial" w:cs="Arial"/>
              </w:rPr>
            </w:pPr>
          </w:p>
          <w:p w14:paraId="6F84344F" w14:textId="77777777" w:rsidR="00362DAE" w:rsidRDefault="0001706A">
            <w:pPr>
              <w:ind w:left="0" w:hanging="2"/>
              <w:jc w:val="both"/>
              <w:rPr>
                <w:rFonts w:ascii="Arial" w:eastAsia="Arial" w:hAnsi="Arial" w:cs="Arial"/>
              </w:rPr>
            </w:pPr>
            <w:r>
              <w:rPr>
                <w:rFonts w:ascii="Arial" w:eastAsia="Arial" w:hAnsi="Arial" w:cs="Arial"/>
              </w:rPr>
              <w:t>Estas líneas de actuación deben fundamentarse desde el enfoque de “</w:t>
            </w:r>
            <w:r>
              <w:rPr>
                <w:rFonts w:ascii="Arial" w:eastAsia="Arial" w:hAnsi="Arial" w:cs="Arial"/>
                <w:b/>
              </w:rPr>
              <w:t>aprender-haciendo</w:t>
            </w:r>
            <w:r>
              <w:rPr>
                <w:rFonts w:ascii="Arial" w:eastAsia="Arial" w:hAnsi="Arial" w:cs="Arial"/>
              </w:rPr>
              <w:t>”, a través del diseño de actividades-tareas que proporcionen al alumnado competencia en su ámbito profesional.</w:t>
            </w:r>
          </w:p>
          <w:p w14:paraId="3DD7C0AC" w14:textId="77777777" w:rsidR="00362DAE" w:rsidRDefault="00362DAE">
            <w:pPr>
              <w:ind w:left="0" w:hanging="2"/>
              <w:jc w:val="both"/>
              <w:rPr>
                <w:rFonts w:ascii="Arial" w:eastAsia="Arial" w:hAnsi="Arial" w:cs="Arial"/>
              </w:rPr>
            </w:pPr>
          </w:p>
        </w:tc>
      </w:tr>
      <w:tr w:rsidR="00362DAE" w14:paraId="14BAF436" w14:textId="77777777">
        <w:trPr>
          <w:trHeight w:val="1984"/>
        </w:trPr>
        <w:tc>
          <w:tcPr>
            <w:tcW w:w="2445" w:type="dxa"/>
            <w:tcBorders>
              <w:top w:val="single" w:sz="4" w:space="0" w:color="000000"/>
              <w:left w:val="single" w:sz="4" w:space="0" w:color="000000"/>
              <w:bottom w:val="single" w:sz="4" w:space="0" w:color="000000"/>
            </w:tcBorders>
          </w:tcPr>
          <w:p w14:paraId="49B9B0D3" w14:textId="77777777" w:rsidR="00362DAE" w:rsidRDefault="00362DAE">
            <w:pPr>
              <w:ind w:left="0" w:hanging="2"/>
              <w:jc w:val="center"/>
              <w:rPr>
                <w:rFonts w:ascii="Arial" w:eastAsia="Arial" w:hAnsi="Arial" w:cs="Arial"/>
              </w:rPr>
            </w:pPr>
          </w:p>
          <w:p w14:paraId="60679DB3" w14:textId="77777777" w:rsidR="00362DAE" w:rsidRDefault="00362DAE">
            <w:pPr>
              <w:ind w:left="0" w:hanging="2"/>
              <w:rPr>
                <w:rFonts w:ascii="Arial" w:eastAsia="Arial" w:hAnsi="Arial" w:cs="Arial"/>
              </w:rPr>
            </w:pPr>
          </w:p>
          <w:p w14:paraId="0219C0A9" w14:textId="77777777" w:rsidR="00362DAE" w:rsidRDefault="0001706A">
            <w:pPr>
              <w:ind w:left="0" w:hanging="2"/>
              <w:jc w:val="center"/>
              <w:rPr>
                <w:rFonts w:ascii="Arial" w:eastAsia="Arial" w:hAnsi="Arial" w:cs="Arial"/>
              </w:rPr>
            </w:pPr>
            <w:r>
              <w:rPr>
                <w:rFonts w:ascii="Arial" w:eastAsia="Arial" w:hAnsi="Arial" w:cs="Arial"/>
                <w:b/>
              </w:rPr>
              <w:t>9.2.</w:t>
            </w:r>
          </w:p>
          <w:p w14:paraId="3100C4B3" w14:textId="77777777" w:rsidR="00362DAE" w:rsidRDefault="0001706A">
            <w:pPr>
              <w:ind w:left="0" w:hanging="2"/>
              <w:jc w:val="center"/>
              <w:rPr>
                <w:rFonts w:ascii="Arial" w:eastAsia="Arial" w:hAnsi="Arial" w:cs="Arial"/>
              </w:rPr>
            </w:pPr>
            <w:r>
              <w:rPr>
                <w:rFonts w:ascii="Arial" w:eastAsia="Arial" w:hAnsi="Arial" w:cs="Arial"/>
                <w:b/>
              </w:rPr>
              <w:t>MATERIALES Y RECURSOS DE CARÁCTER DIDÁCTICO</w:t>
            </w:r>
          </w:p>
          <w:p w14:paraId="0586CE71" w14:textId="77777777" w:rsidR="00362DAE" w:rsidRDefault="00362DAE">
            <w:pPr>
              <w:ind w:left="0" w:hanging="2"/>
              <w:jc w:val="center"/>
              <w:rPr>
                <w:rFonts w:ascii="Arial" w:eastAsia="Arial" w:hAnsi="Arial" w:cs="Arial"/>
              </w:rPr>
            </w:pPr>
          </w:p>
        </w:tc>
        <w:tc>
          <w:tcPr>
            <w:tcW w:w="6900" w:type="dxa"/>
            <w:tcBorders>
              <w:top w:val="single" w:sz="4" w:space="0" w:color="000000"/>
              <w:left w:val="single" w:sz="4" w:space="0" w:color="000000"/>
              <w:bottom w:val="single" w:sz="4" w:space="0" w:color="000000"/>
              <w:right w:val="single" w:sz="4" w:space="0" w:color="000000"/>
            </w:tcBorders>
          </w:tcPr>
          <w:p w14:paraId="1FAA6D24" w14:textId="77777777" w:rsidR="00362DAE" w:rsidRPr="00626524" w:rsidRDefault="00362DAE">
            <w:pPr>
              <w:ind w:left="0" w:hanging="2"/>
              <w:jc w:val="center"/>
              <w:rPr>
                <w:rFonts w:ascii="Arial" w:eastAsia="Arial" w:hAnsi="Arial" w:cs="Arial"/>
              </w:rPr>
            </w:pPr>
          </w:p>
          <w:p w14:paraId="310176F9" w14:textId="77777777" w:rsidR="00936FAE" w:rsidRPr="00626524" w:rsidRDefault="00936FAE" w:rsidP="00936FAE">
            <w:pPr>
              <w:tabs>
                <w:tab w:val="left" w:pos="2760"/>
                <w:tab w:val="right" w:pos="9638"/>
              </w:tabs>
              <w:snapToGrid w:val="0"/>
              <w:spacing w:before="120" w:after="120"/>
              <w:ind w:left="0" w:hanging="2"/>
              <w:jc w:val="both"/>
              <w:rPr>
                <w:rFonts w:ascii="Arial" w:hAnsi="Arial" w:cs="Arial"/>
              </w:rPr>
            </w:pPr>
            <w:r w:rsidRPr="00626524">
              <w:rPr>
                <w:rFonts w:ascii="Arial" w:hAnsi="Arial" w:cs="Arial"/>
              </w:rPr>
              <w:t xml:space="preserve">Los recursos son variados para facilitar la integración del alumnado y servir como elemento de motivación. A su vez facilitarán el desarrollo de las nuevas tecnologías y ayudarán a que el alumnado comprenda la necesidad de su utilización en su futura vida profesional. </w:t>
            </w:r>
          </w:p>
          <w:p w14:paraId="203E0C0B" w14:textId="77777777" w:rsidR="00936FAE" w:rsidRPr="00626524" w:rsidRDefault="00936FAE" w:rsidP="00936FAE">
            <w:pPr>
              <w:tabs>
                <w:tab w:val="left" w:pos="2760"/>
                <w:tab w:val="right" w:pos="9638"/>
              </w:tabs>
              <w:spacing w:before="120" w:after="120"/>
              <w:ind w:left="0" w:hanging="2"/>
              <w:jc w:val="both"/>
              <w:rPr>
                <w:rFonts w:ascii="Arial" w:hAnsi="Arial" w:cs="Arial"/>
              </w:rPr>
            </w:pPr>
            <w:r w:rsidRPr="00626524">
              <w:rPr>
                <w:rFonts w:ascii="Arial" w:hAnsi="Arial" w:cs="Arial"/>
              </w:rPr>
              <w:lastRenderedPageBreak/>
              <w:t xml:space="preserve">a) </w:t>
            </w:r>
            <w:r w:rsidRPr="00626524">
              <w:rPr>
                <w:rFonts w:ascii="Arial" w:hAnsi="Arial" w:cs="Arial"/>
                <w:u w:val="single"/>
              </w:rPr>
              <w:t>AULA Y MOBILIARIO ADECUADO</w:t>
            </w:r>
            <w:r w:rsidRPr="00626524">
              <w:rPr>
                <w:rFonts w:ascii="Arial" w:hAnsi="Arial" w:cs="Arial"/>
              </w:rPr>
              <w:t xml:space="preserve">: los espacios utilizados para la labor educativa serán: </w:t>
            </w:r>
          </w:p>
          <w:p w14:paraId="0760D6D2" w14:textId="77777777" w:rsidR="00936FAE" w:rsidRPr="00626524" w:rsidRDefault="00936FAE" w:rsidP="00936FAE">
            <w:pPr>
              <w:spacing w:before="120" w:after="120"/>
              <w:ind w:left="0" w:hanging="2"/>
              <w:jc w:val="both"/>
              <w:rPr>
                <w:rFonts w:ascii="Arial" w:hAnsi="Arial" w:cs="Arial"/>
              </w:rPr>
            </w:pPr>
            <w:r w:rsidRPr="00626524">
              <w:rPr>
                <w:rFonts w:ascii="Arial" w:hAnsi="Arial" w:cs="Arial"/>
              </w:rPr>
              <w:tab/>
              <w:t>- Taller 1.</w:t>
            </w:r>
          </w:p>
          <w:p w14:paraId="291DDB15" w14:textId="77777777" w:rsidR="00936FAE" w:rsidRPr="00626524" w:rsidRDefault="00936FAE" w:rsidP="00936FAE">
            <w:pPr>
              <w:spacing w:before="120" w:after="120"/>
              <w:ind w:left="0" w:hanging="2"/>
              <w:jc w:val="both"/>
              <w:rPr>
                <w:rFonts w:ascii="Arial" w:hAnsi="Arial" w:cs="Arial"/>
              </w:rPr>
            </w:pPr>
            <w:r w:rsidRPr="00626524">
              <w:rPr>
                <w:rFonts w:ascii="Arial" w:hAnsi="Arial" w:cs="Arial"/>
              </w:rPr>
              <w:tab/>
              <w:t>- Taller 2.</w:t>
            </w:r>
          </w:p>
          <w:p w14:paraId="796A6F38" w14:textId="77777777" w:rsidR="00936FAE" w:rsidRPr="00626524" w:rsidRDefault="00936FAE" w:rsidP="00936FAE">
            <w:pPr>
              <w:tabs>
                <w:tab w:val="left" w:pos="2760"/>
                <w:tab w:val="right" w:pos="9638"/>
              </w:tabs>
              <w:spacing w:before="120" w:after="120"/>
              <w:ind w:left="0" w:hanging="2"/>
              <w:jc w:val="both"/>
              <w:rPr>
                <w:rFonts w:ascii="Arial" w:hAnsi="Arial" w:cs="Arial"/>
              </w:rPr>
            </w:pPr>
            <w:r w:rsidRPr="00626524">
              <w:rPr>
                <w:rFonts w:ascii="Arial" w:hAnsi="Arial" w:cs="Arial"/>
              </w:rPr>
              <w:t xml:space="preserve">b) </w:t>
            </w:r>
            <w:r w:rsidRPr="00626524">
              <w:rPr>
                <w:rFonts w:ascii="Arial" w:hAnsi="Arial" w:cs="Arial"/>
                <w:u w:val="single"/>
              </w:rPr>
              <w:t>MEDIOS TÉCNICOS (</w:t>
            </w:r>
            <w:proofErr w:type="spellStart"/>
            <w:r w:rsidRPr="00626524">
              <w:rPr>
                <w:rFonts w:ascii="Arial" w:hAnsi="Arial" w:cs="Arial"/>
                <w:u w:val="single"/>
              </w:rPr>
              <w:t>TIC’s</w:t>
            </w:r>
            <w:proofErr w:type="spellEnd"/>
            <w:r w:rsidRPr="00626524">
              <w:rPr>
                <w:rFonts w:ascii="Arial" w:hAnsi="Arial" w:cs="Arial"/>
                <w:u w:val="single"/>
              </w:rPr>
              <w:t>)</w:t>
            </w:r>
            <w:r w:rsidRPr="00626524">
              <w:rPr>
                <w:rFonts w:ascii="Arial" w:hAnsi="Arial" w:cs="Arial"/>
              </w:rPr>
              <w:t xml:space="preserve">: proyector, ordenadores, conexión a internet.  </w:t>
            </w:r>
          </w:p>
          <w:p w14:paraId="0339B933" w14:textId="77777777" w:rsidR="00936FAE" w:rsidRPr="00626524" w:rsidRDefault="00936FAE" w:rsidP="00936FAE">
            <w:pPr>
              <w:tabs>
                <w:tab w:val="left" w:pos="2760"/>
                <w:tab w:val="right" w:pos="9638"/>
              </w:tabs>
              <w:spacing w:before="120" w:after="120"/>
              <w:ind w:left="0" w:hanging="2"/>
              <w:jc w:val="both"/>
              <w:rPr>
                <w:rFonts w:ascii="Arial" w:hAnsi="Arial" w:cs="Arial"/>
              </w:rPr>
            </w:pPr>
            <w:r w:rsidRPr="00626524">
              <w:rPr>
                <w:rFonts w:ascii="Arial" w:hAnsi="Arial" w:cs="Arial"/>
              </w:rPr>
              <w:t xml:space="preserve">c) </w:t>
            </w:r>
            <w:r w:rsidRPr="00626524">
              <w:rPr>
                <w:rFonts w:ascii="Arial" w:hAnsi="Arial" w:cs="Arial"/>
                <w:u w:val="single"/>
              </w:rPr>
              <w:t>MATERIALES CURRICULARES</w:t>
            </w:r>
            <w:r w:rsidRPr="00626524">
              <w:rPr>
                <w:rFonts w:ascii="Arial" w:hAnsi="Arial" w:cs="Arial"/>
              </w:rPr>
              <w:t>:</w:t>
            </w:r>
          </w:p>
          <w:p w14:paraId="588284C3" w14:textId="7BBA87BA" w:rsidR="00936FAE" w:rsidRPr="00626524" w:rsidRDefault="00936FAE" w:rsidP="00936FAE">
            <w:pPr>
              <w:spacing w:before="120" w:after="120"/>
              <w:ind w:left="0" w:hanging="2"/>
              <w:jc w:val="both"/>
              <w:rPr>
                <w:rFonts w:ascii="Arial" w:hAnsi="Arial" w:cs="Arial"/>
              </w:rPr>
            </w:pPr>
            <w:r w:rsidRPr="00626524">
              <w:rPr>
                <w:rFonts w:ascii="Arial" w:hAnsi="Arial" w:cs="Arial"/>
              </w:rPr>
              <w:t xml:space="preserve"> - Apuntes teóricos suministrados por el docente, mapas conceptuales, fichas de trabajo…</w:t>
            </w:r>
          </w:p>
          <w:p w14:paraId="222BFF44" w14:textId="77777777" w:rsidR="00936FAE" w:rsidRPr="00626524" w:rsidRDefault="00936FAE" w:rsidP="00936FAE">
            <w:pPr>
              <w:spacing w:before="120" w:after="120"/>
              <w:ind w:left="0" w:hanging="2"/>
              <w:jc w:val="both"/>
              <w:rPr>
                <w:rFonts w:ascii="Arial" w:hAnsi="Arial" w:cs="Arial"/>
                <w:lang w:val="es-ES_tradnl"/>
              </w:rPr>
            </w:pPr>
            <w:r w:rsidRPr="00626524">
              <w:rPr>
                <w:rFonts w:ascii="Arial" w:hAnsi="Arial" w:cs="Arial"/>
              </w:rPr>
              <w:tab/>
              <w:t xml:space="preserve">- Material de lectura, consulta y estudio: libros de texto, biblioteca, documentos, </w:t>
            </w:r>
            <w:r w:rsidRPr="00626524">
              <w:rPr>
                <w:rFonts w:ascii="Arial" w:hAnsi="Arial" w:cs="Arial"/>
              </w:rPr>
              <w:tab/>
              <w:t>prensa, revistas profesionales, enciclopedias, diccionarios, folletos informativos de fabricantes, manuales…</w:t>
            </w:r>
          </w:p>
          <w:p w14:paraId="00A052A4" w14:textId="7B4C7AC3" w:rsidR="00936FAE" w:rsidRPr="00626524" w:rsidRDefault="00936FAE" w:rsidP="00936FAE">
            <w:pPr>
              <w:spacing w:before="120" w:after="120"/>
              <w:ind w:left="0" w:hanging="2"/>
              <w:jc w:val="both"/>
              <w:rPr>
                <w:rFonts w:ascii="Arial" w:hAnsi="Arial" w:cs="Arial"/>
              </w:rPr>
            </w:pPr>
            <w:r w:rsidRPr="00626524">
              <w:rPr>
                <w:rFonts w:ascii="Arial" w:hAnsi="Arial" w:cs="Arial"/>
                <w:lang w:val="es-ES_tradnl"/>
              </w:rPr>
              <w:t xml:space="preserve">- Fichas técnicas de fabricantes. </w:t>
            </w:r>
          </w:p>
          <w:p w14:paraId="6829B85F" w14:textId="218EFC3A" w:rsidR="00362DAE" w:rsidRPr="00626524" w:rsidRDefault="00936FAE" w:rsidP="00936FAE">
            <w:pPr>
              <w:ind w:left="0" w:hanging="2"/>
              <w:jc w:val="both"/>
              <w:rPr>
                <w:rFonts w:ascii="Arial" w:eastAsia="Arial" w:hAnsi="Arial" w:cs="Arial"/>
                <w:color w:val="000000"/>
              </w:rPr>
            </w:pPr>
            <w:r w:rsidRPr="00626524">
              <w:rPr>
                <w:rFonts w:ascii="Arial" w:hAnsi="Arial" w:cs="Arial"/>
              </w:rPr>
              <w:tab/>
              <w:t xml:space="preserve">- Material audiovisual: videos y </w:t>
            </w:r>
            <w:proofErr w:type="spellStart"/>
            <w:r w:rsidRPr="00626524">
              <w:rPr>
                <w:rFonts w:ascii="Arial" w:hAnsi="Arial" w:cs="Arial"/>
              </w:rPr>
              <w:t>DVD’s</w:t>
            </w:r>
            <w:proofErr w:type="spellEnd"/>
            <w:r w:rsidRPr="00626524">
              <w:rPr>
                <w:rFonts w:ascii="Arial" w:hAnsi="Arial" w:cs="Arial"/>
              </w:rPr>
              <w:t xml:space="preserve"> de fabricantes…</w:t>
            </w:r>
          </w:p>
          <w:p w14:paraId="1DDF25D4" w14:textId="77777777" w:rsidR="00362DAE" w:rsidRPr="00626524" w:rsidRDefault="00362DAE" w:rsidP="00936FAE">
            <w:pPr>
              <w:ind w:leftChars="0" w:left="0" w:firstLineChars="0" w:firstLine="0"/>
              <w:jc w:val="both"/>
              <w:rPr>
                <w:rFonts w:ascii="Arial" w:eastAsia="Arial" w:hAnsi="Arial" w:cs="Arial"/>
                <w:color w:val="000000"/>
              </w:rPr>
            </w:pPr>
          </w:p>
        </w:tc>
      </w:tr>
      <w:tr w:rsidR="00362DAE" w14:paraId="18277FE7" w14:textId="77777777">
        <w:trPr>
          <w:trHeight w:val="560"/>
        </w:trPr>
        <w:tc>
          <w:tcPr>
            <w:tcW w:w="2445" w:type="dxa"/>
            <w:tcBorders>
              <w:top w:val="single" w:sz="4" w:space="0" w:color="000000"/>
              <w:left w:val="single" w:sz="4" w:space="0" w:color="000000"/>
              <w:bottom w:val="single" w:sz="4" w:space="0" w:color="000000"/>
            </w:tcBorders>
          </w:tcPr>
          <w:p w14:paraId="633765F3" w14:textId="77777777" w:rsidR="00362DAE" w:rsidRDefault="00362DAE">
            <w:pPr>
              <w:ind w:left="0" w:hanging="2"/>
              <w:rPr>
                <w:rFonts w:ascii="Arial" w:eastAsia="Arial" w:hAnsi="Arial" w:cs="Arial"/>
              </w:rPr>
            </w:pPr>
          </w:p>
          <w:p w14:paraId="5F4F0D2B" w14:textId="77777777" w:rsidR="00362DAE" w:rsidRDefault="0001706A">
            <w:pPr>
              <w:ind w:left="0" w:hanging="2"/>
              <w:jc w:val="center"/>
              <w:rPr>
                <w:rFonts w:ascii="Arial" w:eastAsia="Arial" w:hAnsi="Arial" w:cs="Arial"/>
              </w:rPr>
            </w:pPr>
            <w:r>
              <w:rPr>
                <w:rFonts w:ascii="Arial" w:eastAsia="Arial" w:hAnsi="Arial" w:cs="Arial"/>
                <w:b/>
              </w:rPr>
              <w:t xml:space="preserve">9.3. </w:t>
            </w:r>
          </w:p>
          <w:p w14:paraId="76B9080E" w14:textId="77777777" w:rsidR="00362DAE" w:rsidRDefault="0001706A">
            <w:pPr>
              <w:ind w:left="0" w:hanging="2"/>
              <w:jc w:val="center"/>
              <w:rPr>
                <w:rFonts w:ascii="Arial" w:eastAsia="Arial" w:hAnsi="Arial" w:cs="Arial"/>
              </w:rPr>
            </w:pPr>
            <w:r>
              <w:rPr>
                <w:rFonts w:ascii="Arial" w:eastAsia="Arial" w:hAnsi="Arial" w:cs="Arial"/>
                <w:b/>
              </w:rPr>
              <w:t>MEDIDAS GENERALES PARA LA ATENCIÓN A LA DIVERSIDAD</w:t>
            </w:r>
          </w:p>
        </w:tc>
        <w:tc>
          <w:tcPr>
            <w:tcW w:w="6900" w:type="dxa"/>
            <w:tcBorders>
              <w:top w:val="single" w:sz="4" w:space="0" w:color="000000"/>
              <w:left w:val="single" w:sz="4" w:space="0" w:color="000000"/>
              <w:bottom w:val="single" w:sz="4" w:space="0" w:color="000000"/>
              <w:right w:val="single" w:sz="4" w:space="0" w:color="000000"/>
            </w:tcBorders>
          </w:tcPr>
          <w:p w14:paraId="3376EE55" w14:textId="77777777" w:rsidR="00362DAE" w:rsidRPr="00626524" w:rsidRDefault="00362DAE">
            <w:pPr>
              <w:ind w:left="0" w:hanging="2"/>
              <w:jc w:val="both"/>
              <w:rPr>
                <w:rFonts w:ascii="Arial" w:eastAsia="Arial" w:hAnsi="Arial" w:cs="Arial"/>
              </w:rPr>
            </w:pPr>
          </w:p>
          <w:p w14:paraId="60BAC18C" w14:textId="77777777" w:rsidR="00936FAE" w:rsidRPr="00626524" w:rsidRDefault="00936FAE" w:rsidP="00936FAE">
            <w:pPr>
              <w:snapToGrid w:val="0"/>
              <w:ind w:left="0" w:hanging="2"/>
              <w:jc w:val="both"/>
              <w:rPr>
                <w:rFonts w:ascii="Arial" w:hAnsi="Arial" w:cs="Arial"/>
                <w:bCs/>
                <w:lang w:val="es-ES_tradnl"/>
              </w:rPr>
            </w:pPr>
            <w:r w:rsidRPr="00626524">
              <w:rPr>
                <w:rFonts w:ascii="Arial" w:hAnsi="Arial" w:cs="Arial"/>
                <w:bCs/>
                <w:lang w:val="es-ES_tradnl"/>
              </w:rPr>
              <w:t>-</w:t>
            </w:r>
            <w:r w:rsidRPr="00626524">
              <w:rPr>
                <w:rFonts w:ascii="Arial" w:hAnsi="Arial" w:cs="Arial"/>
                <w:bCs/>
              </w:rPr>
              <w:t>INDIVIDUALIZACIÓN: Distribución en el espacio, ritmos de trabajo y otros.</w:t>
            </w:r>
          </w:p>
          <w:p w14:paraId="779FEEEC" w14:textId="77777777" w:rsidR="00936FAE" w:rsidRPr="00626524" w:rsidRDefault="00936FAE" w:rsidP="00936FAE">
            <w:pPr>
              <w:ind w:left="0" w:hanging="2"/>
              <w:jc w:val="both"/>
              <w:rPr>
                <w:rFonts w:ascii="Arial" w:hAnsi="Arial" w:cs="Arial"/>
                <w:bCs/>
                <w:lang w:val="es-ES_tradnl"/>
              </w:rPr>
            </w:pPr>
            <w:r w:rsidRPr="00626524">
              <w:rPr>
                <w:rFonts w:ascii="Arial" w:hAnsi="Arial" w:cs="Arial"/>
                <w:bCs/>
                <w:lang w:val="es-ES_tradnl"/>
              </w:rPr>
              <w:t>-AGRUPAMIENTOS: Trabajo en equipos heterogéneos, grupos interactivos…</w:t>
            </w:r>
          </w:p>
          <w:p w14:paraId="4D9DD67C" w14:textId="77777777" w:rsidR="00936FAE" w:rsidRPr="00626524" w:rsidRDefault="00936FAE" w:rsidP="00936FAE">
            <w:pPr>
              <w:ind w:left="0" w:hanging="2"/>
              <w:jc w:val="both"/>
              <w:rPr>
                <w:rFonts w:ascii="Arial" w:hAnsi="Arial" w:cs="Arial"/>
                <w:bCs/>
                <w:lang w:val="es-ES_tradnl"/>
              </w:rPr>
            </w:pPr>
            <w:r w:rsidRPr="00626524">
              <w:rPr>
                <w:rFonts w:ascii="Arial" w:hAnsi="Arial" w:cs="Arial"/>
                <w:bCs/>
                <w:lang w:val="es-ES_tradnl"/>
              </w:rPr>
              <w:t>-TUTORIZACIÓN Y ORIENTACIÓN tanto a nivel grupal como individualizada.</w:t>
            </w:r>
          </w:p>
          <w:p w14:paraId="3B3A2B8A" w14:textId="77777777" w:rsidR="00936FAE" w:rsidRPr="00626524" w:rsidRDefault="00936FAE" w:rsidP="00936FAE">
            <w:pPr>
              <w:ind w:left="0" w:hanging="2"/>
              <w:jc w:val="both"/>
              <w:rPr>
                <w:rFonts w:ascii="Arial" w:hAnsi="Arial" w:cs="Arial"/>
                <w:bCs/>
                <w:lang w:val="es-ES_tradnl"/>
              </w:rPr>
            </w:pPr>
            <w:r w:rsidRPr="00626524">
              <w:rPr>
                <w:rFonts w:ascii="Arial" w:hAnsi="Arial" w:cs="Arial"/>
                <w:bCs/>
                <w:lang w:val="es-ES_tradnl"/>
              </w:rPr>
              <w:t>-ACTIVIDADES DE REFUERZO Y AMPLIACIÓN.</w:t>
            </w:r>
          </w:p>
          <w:p w14:paraId="41A51477" w14:textId="77777777" w:rsidR="00936FAE" w:rsidRPr="00626524" w:rsidRDefault="00936FAE" w:rsidP="00936FAE">
            <w:pPr>
              <w:ind w:left="0" w:hanging="2"/>
              <w:jc w:val="both"/>
              <w:rPr>
                <w:rFonts w:ascii="Arial" w:hAnsi="Arial" w:cs="Arial"/>
                <w:bCs/>
                <w:lang w:val="es-ES_tradnl"/>
              </w:rPr>
            </w:pPr>
            <w:r w:rsidRPr="00626524">
              <w:rPr>
                <w:rFonts w:ascii="Arial" w:hAnsi="Arial" w:cs="Arial"/>
                <w:bCs/>
                <w:lang w:val="es-ES_tradnl"/>
              </w:rPr>
              <w:t>-ADAPTACIONES de acceso al currículo que fuesen necesarias.</w:t>
            </w:r>
          </w:p>
          <w:p w14:paraId="74A2066C" w14:textId="794D4294" w:rsidR="00362DAE" w:rsidRPr="00626524" w:rsidRDefault="00936FAE" w:rsidP="00936FAE">
            <w:pPr>
              <w:ind w:left="0" w:hanging="2"/>
              <w:jc w:val="both"/>
              <w:rPr>
                <w:rFonts w:ascii="Arial" w:eastAsia="Arial" w:hAnsi="Arial" w:cs="Arial"/>
              </w:rPr>
            </w:pPr>
            <w:r w:rsidRPr="00626524">
              <w:rPr>
                <w:rFonts w:ascii="Arial" w:hAnsi="Arial" w:cs="Arial"/>
                <w:bCs/>
                <w:lang w:val="es-ES_tradnl"/>
              </w:rPr>
              <w:t>-ACTIVIDADES y PRUEBAS de recuperación dentro y fuera del periodo de evaluación continua.</w:t>
            </w:r>
          </w:p>
          <w:p w14:paraId="06DD4B62" w14:textId="77777777" w:rsidR="00362DAE" w:rsidRPr="00626524" w:rsidRDefault="00362DAE">
            <w:pPr>
              <w:ind w:left="0" w:hanging="2"/>
              <w:jc w:val="both"/>
              <w:rPr>
                <w:rFonts w:ascii="Arial" w:eastAsia="Arial" w:hAnsi="Arial" w:cs="Arial"/>
              </w:rPr>
            </w:pPr>
          </w:p>
          <w:p w14:paraId="376E28FF" w14:textId="77777777" w:rsidR="00362DAE" w:rsidRPr="00626524" w:rsidRDefault="00362DAE" w:rsidP="00936FAE">
            <w:pPr>
              <w:ind w:leftChars="0" w:left="0" w:firstLineChars="0" w:firstLine="0"/>
              <w:jc w:val="both"/>
              <w:rPr>
                <w:rFonts w:ascii="Arial" w:eastAsia="Arial" w:hAnsi="Arial" w:cs="Arial"/>
              </w:rPr>
            </w:pPr>
          </w:p>
        </w:tc>
      </w:tr>
      <w:tr w:rsidR="00362DAE" w14:paraId="62F84FBB" w14:textId="77777777">
        <w:trPr>
          <w:trHeight w:val="560"/>
        </w:trPr>
        <w:tc>
          <w:tcPr>
            <w:tcW w:w="2445" w:type="dxa"/>
            <w:tcBorders>
              <w:top w:val="single" w:sz="4" w:space="0" w:color="000000"/>
              <w:left w:val="single" w:sz="4" w:space="0" w:color="000000"/>
              <w:bottom w:val="single" w:sz="4" w:space="0" w:color="000000"/>
            </w:tcBorders>
          </w:tcPr>
          <w:p w14:paraId="3E627C69" w14:textId="77777777" w:rsidR="00362DAE" w:rsidRDefault="00362DAE">
            <w:pPr>
              <w:ind w:left="0" w:hanging="2"/>
              <w:jc w:val="center"/>
              <w:rPr>
                <w:rFonts w:ascii="Arial" w:eastAsia="Arial" w:hAnsi="Arial" w:cs="Arial"/>
                <w:b/>
              </w:rPr>
            </w:pPr>
          </w:p>
          <w:p w14:paraId="634BAA86" w14:textId="77777777" w:rsidR="00362DAE" w:rsidRDefault="00362DAE">
            <w:pPr>
              <w:ind w:left="0" w:hanging="2"/>
              <w:jc w:val="center"/>
              <w:rPr>
                <w:rFonts w:ascii="Arial" w:eastAsia="Arial" w:hAnsi="Arial" w:cs="Arial"/>
                <w:b/>
              </w:rPr>
            </w:pPr>
          </w:p>
          <w:p w14:paraId="358E60E4" w14:textId="77777777" w:rsidR="00936FAE" w:rsidRDefault="0001706A">
            <w:pPr>
              <w:ind w:left="0" w:hanging="2"/>
              <w:jc w:val="center"/>
              <w:rPr>
                <w:rFonts w:ascii="Arial" w:eastAsia="Arial" w:hAnsi="Arial" w:cs="Arial"/>
                <w:b/>
              </w:rPr>
            </w:pPr>
            <w:r>
              <w:rPr>
                <w:rFonts w:ascii="Arial" w:eastAsia="Arial" w:hAnsi="Arial" w:cs="Arial"/>
                <w:b/>
              </w:rPr>
              <w:t>9.4.</w:t>
            </w:r>
          </w:p>
          <w:p w14:paraId="18EF1AEC" w14:textId="24002B6B" w:rsidR="00362DAE" w:rsidRDefault="0001706A">
            <w:pPr>
              <w:ind w:left="0" w:hanging="2"/>
              <w:jc w:val="center"/>
              <w:rPr>
                <w:rFonts w:ascii="Arial" w:eastAsia="Arial" w:hAnsi="Arial" w:cs="Arial"/>
                <w:b/>
              </w:rPr>
            </w:pPr>
            <w:r>
              <w:rPr>
                <w:rFonts w:ascii="Arial" w:eastAsia="Arial" w:hAnsi="Arial" w:cs="Arial"/>
                <w:b/>
              </w:rPr>
              <w:t xml:space="preserve"> ESTRATEGIAS METODOLÓGICAS DE TELE-ENSEÑANZA</w:t>
            </w:r>
          </w:p>
        </w:tc>
        <w:tc>
          <w:tcPr>
            <w:tcW w:w="6900" w:type="dxa"/>
            <w:tcBorders>
              <w:top w:val="single" w:sz="4" w:space="0" w:color="000000"/>
              <w:left w:val="single" w:sz="4" w:space="0" w:color="000000"/>
              <w:bottom w:val="single" w:sz="4" w:space="0" w:color="000000"/>
              <w:right w:val="single" w:sz="4" w:space="0" w:color="000000"/>
            </w:tcBorders>
          </w:tcPr>
          <w:p w14:paraId="27E891E6" w14:textId="77777777" w:rsidR="00362DAE" w:rsidRPr="00626524" w:rsidRDefault="00362DAE">
            <w:pPr>
              <w:ind w:left="0" w:hanging="2"/>
              <w:jc w:val="both"/>
              <w:rPr>
                <w:rFonts w:ascii="Arial" w:eastAsia="Arial" w:hAnsi="Arial" w:cs="Arial"/>
                <w:b/>
              </w:rPr>
            </w:pPr>
          </w:p>
          <w:p w14:paraId="2031E6F2" w14:textId="77777777" w:rsidR="00362DAE" w:rsidRPr="00626524" w:rsidRDefault="0001706A">
            <w:pPr>
              <w:ind w:left="0" w:hanging="2"/>
              <w:jc w:val="both"/>
              <w:rPr>
                <w:rFonts w:ascii="Arial" w:eastAsia="Arial" w:hAnsi="Arial" w:cs="Arial"/>
              </w:rPr>
            </w:pPr>
            <w:r w:rsidRPr="00626524">
              <w:rPr>
                <w:rFonts w:ascii="Arial" w:eastAsia="Arial" w:hAnsi="Arial" w:cs="Arial"/>
              </w:rPr>
              <w:t xml:space="preserve">Con carácter general, se utilizará Google </w:t>
            </w:r>
            <w:proofErr w:type="spellStart"/>
            <w:r w:rsidRPr="00626524">
              <w:rPr>
                <w:rFonts w:ascii="Arial" w:eastAsia="Arial" w:hAnsi="Arial" w:cs="Arial"/>
              </w:rPr>
              <w:t>Classroom</w:t>
            </w:r>
            <w:proofErr w:type="spellEnd"/>
            <w:r w:rsidRPr="00626524">
              <w:rPr>
                <w:rFonts w:ascii="Arial" w:eastAsia="Arial" w:hAnsi="Arial" w:cs="Arial"/>
              </w:rPr>
              <w:t xml:space="preserve"> bajo la estructura o paraguas G-Suite activada por el centro y que ofrece funcionalidades tan importantes como: la creación de correos corporativos @iesacci.org y almacenamiento en nube ilimitado para el profesorado y alumnado, trabajar con documentos compartidos para facilitar la coordinación docente y el trabajo cooperativo por parte del alumnado, enlace de grupo a </w:t>
            </w:r>
            <w:proofErr w:type="spellStart"/>
            <w:r w:rsidRPr="00626524">
              <w:rPr>
                <w:rFonts w:ascii="Arial" w:eastAsia="Arial" w:hAnsi="Arial" w:cs="Arial"/>
              </w:rPr>
              <w:t>Meet</w:t>
            </w:r>
            <w:proofErr w:type="spellEnd"/>
            <w:r w:rsidRPr="00626524">
              <w:rPr>
                <w:rFonts w:ascii="Arial" w:eastAsia="Arial" w:hAnsi="Arial" w:cs="Arial"/>
              </w:rPr>
              <w:t xml:space="preserve"> para la realización de las videoconferencias, facilitar el seguimiento del proceso de enseñanza-aprendizaje del alumnado por parte de las familias ya que el sistema genera automáticamente informes semanales, ,... También se podrá utilizar la plataforma Moodle de la Junta de Andalucía por parte de todos los docentes y alumnado del centro. En cualquier caso, la clave está en el uso de un sistema compartido por parte de toda la comunidad educativa que </w:t>
            </w:r>
            <w:r w:rsidRPr="00626524">
              <w:rPr>
                <w:rFonts w:ascii="Arial" w:eastAsia="Arial" w:hAnsi="Arial" w:cs="Arial"/>
              </w:rPr>
              <w:lastRenderedPageBreak/>
              <w:t xml:space="preserve">sistematice el proceso de trabajo telemático o e-learning y evite la dispersión de sistemas o procesos que se produjo en el anterior confinamiento y que generó serios e importantes problemas de seguimiento o funcionamiento del proceso de enseñanza-aprendizaje. Por ello, durante los primeros días de clase se trabajará en todos los módulos en una unidad 0 que permita familiarizar al profesorado y alumnado con el trabajo telemático a través de Google </w:t>
            </w:r>
            <w:proofErr w:type="spellStart"/>
            <w:r w:rsidRPr="00626524">
              <w:rPr>
                <w:rFonts w:ascii="Arial" w:eastAsia="Arial" w:hAnsi="Arial" w:cs="Arial"/>
              </w:rPr>
              <w:t>Classroom</w:t>
            </w:r>
            <w:proofErr w:type="spellEnd"/>
            <w:r w:rsidRPr="00626524">
              <w:rPr>
                <w:rFonts w:ascii="Arial" w:eastAsia="Arial" w:hAnsi="Arial" w:cs="Arial"/>
              </w:rPr>
              <w:t xml:space="preserve"> que nos permita estar preparados ante un posible confinamiento parcial (grupo de convivencia) o global. </w:t>
            </w:r>
          </w:p>
          <w:p w14:paraId="357582D8" w14:textId="77777777" w:rsidR="00362DAE" w:rsidRPr="00626524" w:rsidRDefault="00362DAE">
            <w:pPr>
              <w:ind w:left="0" w:hanging="2"/>
              <w:jc w:val="both"/>
              <w:rPr>
                <w:rFonts w:ascii="Arial" w:eastAsia="Arial" w:hAnsi="Arial" w:cs="Arial"/>
              </w:rPr>
            </w:pPr>
          </w:p>
          <w:p w14:paraId="78296365" w14:textId="77777777" w:rsidR="00362DAE" w:rsidRPr="00626524" w:rsidRDefault="0001706A">
            <w:pPr>
              <w:ind w:left="0" w:hanging="2"/>
              <w:jc w:val="both"/>
              <w:rPr>
                <w:rFonts w:ascii="Arial" w:eastAsia="Arial" w:hAnsi="Arial" w:cs="Arial"/>
              </w:rPr>
            </w:pPr>
            <w:r w:rsidRPr="00626524">
              <w:rPr>
                <w:rFonts w:ascii="Arial" w:eastAsia="Arial" w:hAnsi="Arial" w:cs="Arial"/>
              </w:rPr>
              <w:t xml:space="preserve">La utilización de G. </w:t>
            </w:r>
            <w:proofErr w:type="spellStart"/>
            <w:r w:rsidRPr="00626524">
              <w:rPr>
                <w:rFonts w:ascii="Arial" w:eastAsia="Arial" w:hAnsi="Arial" w:cs="Arial"/>
              </w:rPr>
              <w:t>Classroom</w:t>
            </w:r>
            <w:proofErr w:type="spellEnd"/>
            <w:r w:rsidRPr="00626524">
              <w:rPr>
                <w:rFonts w:ascii="Arial" w:eastAsia="Arial" w:hAnsi="Arial" w:cs="Arial"/>
              </w:rPr>
              <w:t xml:space="preserve"> como plataforma e-learning es un recurso complementario al trabajo presencial en el aula como sistema o plataforma para el desarrollo de un trabajo por tareas que conduzca a la mejora de la competencia profesional, personal y social del alumnado.</w:t>
            </w:r>
          </w:p>
          <w:p w14:paraId="66D70C1B" w14:textId="77777777" w:rsidR="00362DAE" w:rsidRPr="00626524" w:rsidRDefault="00362DAE">
            <w:pPr>
              <w:ind w:left="0" w:hanging="2"/>
              <w:jc w:val="both"/>
              <w:rPr>
                <w:rFonts w:ascii="Arial" w:eastAsia="Arial" w:hAnsi="Arial" w:cs="Arial"/>
              </w:rPr>
            </w:pPr>
          </w:p>
        </w:tc>
      </w:tr>
    </w:tbl>
    <w:p w14:paraId="7BDDB59B" w14:textId="77777777" w:rsidR="00500B7A" w:rsidRDefault="00500B7A">
      <w:pPr>
        <w:ind w:left="1" w:hanging="3"/>
        <w:rPr>
          <w:sz w:val="32"/>
          <w:szCs w:val="32"/>
        </w:rPr>
      </w:pPr>
    </w:p>
    <w:tbl>
      <w:tblPr>
        <w:tblStyle w:val="a9"/>
        <w:tblW w:w="9338" w:type="dxa"/>
        <w:tblInd w:w="-25" w:type="dxa"/>
        <w:tblLayout w:type="fixed"/>
        <w:tblLook w:val="0000" w:firstRow="0" w:lastRow="0" w:firstColumn="0" w:lastColumn="0" w:noHBand="0" w:noVBand="0"/>
      </w:tblPr>
      <w:tblGrid>
        <w:gridCol w:w="534"/>
        <w:gridCol w:w="8804"/>
      </w:tblGrid>
      <w:tr w:rsidR="00362DAE" w14:paraId="552FBEB2" w14:textId="77777777">
        <w:tc>
          <w:tcPr>
            <w:tcW w:w="9338" w:type="dxa"/>
            <w:gridSpan w:val="2"/>
            <w:tcBorders>
              <w:top w:val="single" w:sz="4" w:space="0" w:color="000000"/>
              <w:left w:val="single" w:sz="4" w:space="0" w:color="000000"/>
              <w:bottom w:val="single" w:sz="4" w:space="0" w:color="000000"/>
              <w:right w:val="single" w:sz="4" w:space="0" w:color="000000"/>
            </w:tcBorders>
            <w:shd w:val="clear" w:color="auto" w:fill="FFFF99"/>
          </w:tcPr>
          <w:p w14:paraId="2B9A2FFD" w14:textId="77777777" w:rsidR="00362DAE" w:rsidRDefault="0001706A">
            <w:pPr>
              <w:ind w:left="1" w:hanging="3"/>
              <w:jc w:val="center"/>
              <w:rPr>
                <w:rFonts w:ascii="Arial" w:eastAsia="Arial" w:hAnsi="Arial" w:cs="Arial"/>
                <w:sz w:val="32"/>
                <w:szCs w:val="32"/>
              </w:rPr>
            </w:pPr>
            <w:r>
              <w:rPr>
                <w:rFonts w:ascii="Arial" w:eastAsia="Arial" w:hAnsi="Arial" w:cs="Arial"/>
                <w:b/>
                <w:sz w:val="32"/>
                <w:szCs w:val="32"/>
              </w:rPr>
              <w:t>10. TEMPORALIZACIÓN</w:t>
            </w:r>
          </w:p>
        </w:tc>
      </w:tr>
      <w:tr w:rsidR="00362DAE" w14:paraId="50B8049D" w14:textId="77777777">
        <w:trPr>
          <w:trHeight w:val="2056"/>
        </w:trPr>
        <w:tc>
          <w:tcPr>
            <w:tcW w:w="534" w:type="dxa"/>
            <w:tcBorders>
              <w:top w:val="single" w:sz="4" w:space="0" w:color="000000"/>
              <w:left w:val="single" w:sz="4" w:space="0" w:color="000000"/>
              <w:bottom w:val="single" w:sz="4" w:space="0" w:color="000000"/>
            </w:tcBorders>
            <w:shd w:val="clear" w:color="auto" w:fill="D9D9D9"/>
          </w:tcPr>
          <w:p w14:paraId="23B39EF0" w14:textId="77777777" w:rsidR="00362DAE" w:rsidRDefault="0001706A">
            <w:pPr>
              <w:ind w:left="0" w:right="113" w:hanging="2"/>
              <w:jc w:val="center"/>
              <w:rPr>
                <w:rFonts w:ascii="Arial" w:eastAsia="Arial" w:hAnsi="Arial" w:cs="Arial"/>
              </w:rPr>
            </w:pPr>
            <w:r>
              <w:rPr>
                <w:rFonts w:ascii="Arial" w:eastAsia="Arial" w:hAnsi="Arial" w:cs="Arial"/>
                <w:b/>
              </w:rPr>
              <w:t>CALENDARIO</w:t>
            </w:r>
          </w:p>
          <w:p w14:paraId="3CE522B9" w14:textId="77777777" w:rsidR="00362DAE" w:rsidRDefault="00362DAE">
            <w:pPr>
              <w:ind w:left="0" w:right="113" w:hanging="2"/>
              <w:jc w:val="center"/>
              <w:rPr>
                <w:rFonts w:ascii="Arial" w:eastAsia="Arial" w:hAnsi="Arial" w:cs="Arial"/>
              </w:rPr>
            </w:pPr>
          </w:p>
        </w:tc>
        <w:tc>
          <w:tcPr>
            <w:tcW w:w="8804" w:type="dxa"/>
            <w:tcBorders>
              <w:top w:val="single" w:sz="4" w:space="0" w:color="000000"/>
              <w:left w:val="single" w:sz="4" w:space="0" w:color="000000"/>
              <w:bottom w:val="single" w:sz="4" w:space="0" w:color="000000"/>
              <w:right w:val="single" w:sz="4" w:space="0" w:color="000000"/>
            </w:tcBorders>
          </w:tcPr>
          <w:p w14:paraId="3D71DC43" w14:textId="77777777" w:rsidR="00362DAE" w:rsidRDefault="00362DAE">
            <w:pPr>
              <w:ind w:left="0" w:hanging="2"/>
              <w:rPr>
                <w:rFonts w:ascii="Arial" w:eastAsia="Arial" w:hAnsi="Arial" w:cs="Arial"/>
              </w:rPr>
            </w:pPr>
          </w:p>
          <w:p w14:paraId="541BD400" w14:textId="77777777" w:rsidR="00362DAE" w:rsidRDefault="0001706A">
            <w:pPr>
              <w:ind w:left="0" w:hanging="2"/>
              <w:rPr>
                <w:rFonts w:ascii="Arial" w:eastAsia="Arial" w:hAnsi="Arial" w:cs="Arial"/>
              </w:rPr>
            </w:pPr>
            <w:r>
              <w:rPr>
                <w:rFonts w:ascii="Arial" w:eastAsia="Arial" w:hAnsi="Arial" w:cs="Arial"/>
                <w:b/>
              </w:rPr>
              <w:t xml:space="preserve">FECHA INICIO: </w:t>
            </w:r>
            <w:r>
              <w:rPr>
                <w:rFonts w:ascii="Arial" w:eastAsia="Arial" w:hAnsi="Arial" w:cs="Arial"/>
              </w:rPr>
              <w:t>15 de septiembre</w:t>
            </w:r>
          </w:p>
          <w:p w14:paraId="4AA0DFC9" w14:textId="77777777" w:rsidR="00362DAE" w:rsidRDefault="00362DAE">
            <w:pPr>
              <w:ind w:left="0" w:hanging="2"/>
              <w:rPr>
                <w:rFonts w:ascii="Arial" w:eastAsia="Arial" w:hAnsi="Arial" w:cs="Arial"/>
              </w:rPr>
            </w:pPr>
          </w:p>
          <w:p w14:paraId="18B60F6B" w14:textId="77777777" w:rsidR="00362DAE" w:rsidRDefault="0001706A">
            <w:pPr>
              <w:ind w:left="0" w:hanging="2"/>
              <w:rPr>
                <w:rFonts w:ascii="Arial" w:eastAsia="Arial" w:hAnsi="Arial" w:cs="Arial"/>
              </w:rPr>
            </w:pPr>
            <w:r>
              <w:rPr>
                <w:rFonts w:ascii="Arial" w:eastAsia="Arial" w:hAnsi="Arial" w:cs="Arial"/>
                <w:b/>
              </w:rPr>
              <w:t>FECHA FIN:</w:t>
            </w:r>
            <w:r>
              <w:rPr>
                <w:rFonts w:ascii="Arial" w:eastAsia="Arial" w:hAnsi="Arial" w:cs="Arial"/>
              </w:rPr>
              <w:t xml:space="preserve"> 31 de mayo.</w:t>
            </w:r>
          </w:p>
          <w:p w14:paraId="1B7A36D8" w14:textId="77777777" w:rsidR="00362DAE" w:rsidRDefault="00362DAE">
            <w:pPr>
              <w:ind w:left="0" w:hanging="2"/>
              <w:rPr>
                <w:rFonts w:ascii="Arial" w:eastAsia="Arial" w:hAnsi="Arial" w:cs="Arial"/>
              </w:rPr>
            </w:pPr>
          </w:p>
          <w:p w14:paraId="3A96AE12" w14:textId="77777777" w:rsidR="00362DAE" w:rsidRDefault="0001706A">
            <w:pPr>
              <w:ind w:left="0" w:hanging="2"/>
              <w:rPr>
                <w:rFonts w:ascii="Arial" w:eastAsia="Arial" w:hAnsi="Arial" w:cs="Arial"/>
              </w:rPr>
            </w:pPr>
            <w:r>
              <w:rPr>
                <w:rFonts w:ascii="Arial" w:eastAsia="Arial" w:hAnsi="Arial" w:cs="Arial"/>
                <w:b/>
              </w:rPr>
              <w:t xml:space="preserve">PERIODO DE RECUPERACIÓN: </w:t>
            </w:r>
            <w:r>
              <w:rPr>
                <w:rFonts w:ascii="Arial" w:eastAsia="Arial" w:hAnsi="Arial" w:cs="Arial"/>
              </w:rPr>
              <w:t>Del 1 al 22 de junio.</w:t>
            </w:r>
          </w:p>
          <w:p w14:paraId="41A0CBD2" w14:textId="77777777" w:rsidR="00362DAE" w:rsidRDefault="00362DAE">
            <w:pPr>
              <w:ind w:left="0" w:hanging="2"/>
              <w:rPr>
                <w:rFonts w:ascii="Arial" w:eastAsia="Arial" w:hAnsi="Arial" w:cs="Arial"/>
              </w:rPr>
            </w:pPr>
          </w:p>
        </w:tc>
      </w:tr>
      <w:tr w:rsidR="00362DAE" w14:paraId="7565AD64" w14:textId="77777777">
        <w:trPr>
          <w:trHeight w:val="3800"/>
        </w:trPr>
        <w:tc>
          <w:tcPr>
            <w:tcW w:w="534" w:type="dxa"/>
            <w:tcBorders>
              <w:top w:val="single" w:sz="4" w:space="0" w:color="000000"/>
              <w:left w:val="single" w:sz="4" w:space="0" w:color="000000"/>
              <w:bottom w:val="single" w:sz="4" w:space="0" w:color="000000"/>
            </w:tcBorders>
            <w:shd w:val="clear" w:color="auto" w:fill="D9D9D9"/>
          </w:tcPr>
          <w:p w14:paraId="2AA92650" w14:textId="77777777" w:rsidR="00626524" w:rsidRDefault="0001706A">
            <w:pPr>
              <w:ind w:left="0" w:right="113" w:hanging="2"/>
              <w:jc w:val="center"/>
              <w:rPr>
                <w:rFonts w:ascii="Arial" w:eastAsia="Arial" w:hAnsi="Arial" w:cs="Arial"/>
                <w:b/>
              </w:rPr>
            </w:pPr>
            <w:r>
              <w:rPr>
                <w:rFonts w:ascii="Arial" w:eastAsia="Arial" w:hAnsi="Arial" w:cs="Arial"/>
                <w:b/>
              </w:rPr>
              <w:t xml:space="preserve">HORARIO </w:t>
            </w:r>
          </w:p>
          <w:p w14:paraId="3E95E642" w14:textId="74779557" w:rsidR="00362DAE" w:rsidRDefault="0001706A">
            <w:pPr>
              <w:ind w:left="0" w:right="113" w:hanging="2"/>
              <w:jc w:val="center"/>
              <w:rPr>
                <w:rFonts w:ascii="Arial" w:eastAsia="Arial" w:hAnsi="Arial" w:cs="Arial"/>
              </w:rPr>
            </w:pPr>
            <w:r>
              <w:rPr>
                <w:rFonts w:ascii="Arial" w:eastAsia="Arial" w:hAnsi="Arial" w:cs="Arial"/>
                <w:b/>
              </w:rPr>
              <w:t>SEMANAL</w:t>
            </w:r>
          </w:p>
          <w:p w14:paraId="17AF490C" w14:textId="77777777" w:rsidR="00362DAE" w:rsidRDefault="00362DAE">
            <w:pPr>
              <w:ind w:left="0" w:right="113" w:hanging="2"/>
              <w:jc w:val="center"/>
              <w:rPr>
                <w:rFonts w:ascii="Arial" w:eastAsia="Arial" w:hAnsi="Arial" w:cs="Arial"/>
              </w:rPr>
            </w:pPr>
          </w:p>
        </w:tc>
        <w:tc>
          <w:tcPr>
            <w:tcW w:w="8804" w:type="dxa"/>
            <w:tcBorders>
              <w:top w:val="single" w:sz="4" w:space="0" w:color="000000"/>
              <w:left w:val="single" w:sz="4" w:space="0" w:color="000000"/>
              <w:bottom w:val="single" w:sz="4" w:space="0" w:color="000000"/>
              <w:right w:val="single" w:sz="4" w:space="0" w:color="000000"/>
            </w:tcBorders>
          </w:tcPr>
          <w:p w14:paraId="3A920762" w14:textId="77777777" w:rsidR="00362DAE" w:rsidRDefault="00362DAE">
            <w:pPr>
              <w:ind w:left="0" w:hanging="2"/>
              <w:rPr>
                <w:rFonts w:ascii="Arial" w:eastAsia="Arial" w:hAnsi="Arial" w:cs="Arial"/>
              </w:rPr>
            </w:pPr>
          </w:p>
          <w:tbl>
            <w:tblPr>
              <w:tblStyle w:val="aa"/>
              <w:tblW w:w="8513" w:type="dxa"/>
              <w:tblInd w:w="0" w:type="dxa"/>
              <w:tblLayout w:type="fixed"/>
              <w:tblLook w:val="0000" w:firstRow="0" w:lastRow="0" w:firstColumn="0" w:lastColumn="0" w:noHBand="0" w:noVBand="0"/>
            </w:tblPr>
            <w:tblGrid>
              <w:gridCol w:w="591"/>
              <w:gridCol w:w="1408"/>
              <w:gridCol w:w="1548"/>
              <w:gridCol w:w="1689"/>
              <w:gridCol w:w="1548"/>
              <w:gridCol w:w="1729"/>
            </w:tblGrid>
            <w:tr w:rsidR="00362DAE" w14:paraId="63F00CA4" w14:textId="77777777">
              <w:trPr>
                <w:trHeight w:val="419"/>
              </w:trPr>
              <w:tc>
                <w:tcPr>
                  <w:tcW w:w="591" w:type="dxa"/>
                  <w:tcBorders>
                    <w:top w:val="single" w:sz="4" w:space="0" w:color="000000"/>
                    <w:left w:val="single" w:sz="4" w:space="0" w:color="000000"/>
                    <w:bottom w:val="single" w:sz="4" w:space="0" w:color="000000"/>
                  </w:tcBorders>
                  <w:shd w:val="clear" w:color="auto" w:fill="595959"/>
                </w:tcPr>
                <w:p w14:paraId="0F321305" w14:textId="77777777" w:rsidR="00362DAE" w:rsidRDefault="00362DAE">
                  <w:pPr>
                    <w:ind w:left="0" w:hanging="2"/>
                    <w:rPr>
                      <w:rFonts w:ascii="Arial" w:eastAsia="Arial" w:hAnsi="Arial" w:cs="Arial"/>
                    </w:rPr>
                  </w:pPr>
                </w:p>
              </w:tc>
              <w:tc>
                <w:tcPr>
                  <w:tcW w:w="1408" w:type="dxa"/>
                  <w:tcBorders>
                    <w:top w:val="single" w:sz="4" w:space="0" w:color="000000"/>
                    <w:left w:val="single" w:sz="4" w:space="0" w:color="000000"/>
                    <w:bottom w:val="single" w:sz="4" w:space="0" w:color="000000"/>
                  </w:tcBorders>
                </w:tcPr>
                <w:p w14:paraId="0F10672F" w14:textId="77777777" w:rsidR="00362DAE" w:rsidRDefault="0001706A">
                  <w:pPr>
                    <w:ind w:left="0" w:hanging="2"/>
                    <w:jc w:val="center"/>
                    <w:rPr>
                      <w:rFonts w:ascii="Arial" w:eastAsia="Arial" w:hAnsi="Arial" w:cs="Arial"/>
                    </w:rPr>
                  </w:pPr>
                  <w:r>
                    <w:rPr>
                      <w:rFonts w:ascii="Arial" w:eastAsia="Arial" w:hAnsi="Arial" w:cs="Arial"/>
                      <w:b/>
                    </w:rPr>
                    <w:t>LUNES</w:t>
                  </w:r>
                </w:p>
              </w:tc>
              <w:tc>
                <w:tcPr>
                  <w:tcW w:w="1548" w:type="dxa"/>
                  <w:tcBorders>
                    <w:top w:val="single" w:sz="4" w:space="0" w:color="000000"/>
                    <w:left w:val="single" w:sz="4" w:space="0" w:color="000000"/>
                    <w:bottom w:val="single" w:sz="4" w:space="0" w:color="000000"/>
                  </w:tcBorders>
                </w:tcPr>
                <w:p w14:paraId="03532AAE" w14:textId="77777777" w:rsidR="00362DAE" w:rsidRDefault="0001706A">
                  <w:pPr>
                    <w:ind w:left="0" w:hanging="2"/>
                    <w:jc w:val="center"/>
                    <w:rPr>
                      <w:rFonts w:ascii="Arial" w:eastAsia="Arial" w:hAnsi="Arial" w:cs="Arial"/>
                    </w:rPr>
                  </w:pPr>
                  <w:r>
                    <w:rPr>
                      <w:rFonts w:ascii="Arial" w:eastAsia="Arial" w:hAnsi="Arial" w:cs="Arial"/>
                      <w:b/>
                    </w:rPr>
                    <w:t>MARTES</w:t>
                  </w:r>
                </w:p>
              </w:tc>
              <w:tc>
                <w:tcPr>
                  <w:tcW w:w="1689" w:type="dxa"/>
                  <w:tcBorders>
                    <w:top w:val="single" w:sz="4" w:space="0" w:color="000000"/>
                    <w:left w:val="single" w:sz="4" w:space="0" w:color="000000"/>
                    <w:bottom w:val="single" w:sz="4" w:space="0" w:color="000000"/>
                  </w:tcBorders>
                </w:tcPr>
                <w:p w14:paraId="2898F5F5" w14:textId="77777777" w:rsidR="00362DAE" w:rsidRDefault="0001706A">
                  <w:pPr>
                    <w:ind w:left="0" w:hanging="2"/>
                    <w:jc w:val="center"/>
                    <w:rPr>
                      <w:rFonts w:ascii="Arial" w:eastAsia="Arial" w:hAnsi="Arial" w:cs="Arial"/>
                    </w:rPr>
                  </w:pPr>
                  <w:r>
                    <w:rPr>
                      <w:rFonts w:ascii="Arial" w:eastAsia="Arial" w:hAnsi="Arial" w:cs="Arial"/>
                      <w:b/>
                    </w:rPr>
                    <w:t>MIÉRCOLES</w:t>
                  </w:r>
                </w:p>
              </w:tc>
              <w:tc>
                <w:tcPr>
                  <w:tcW w:w="1548" w:type="dxa"/>
                  <w:tcBorders>
                    <w:top w:val="single" w:sz="4" w:space="0" w:color="000000"/>
                    <w:left w:val="single" w:sz="4" w:space="0" w:color="000000"/>
                    <w:bottom w:val="single" w:sz="4" w:space="0" w:color="000000"/>
                  </w:tcBorders>
                </w:tcPr>
                <w:p w14:paraId="0F2079F2" w14:textId="77777777" w:rsidR="00362DAE" w:rsidRDefault="0001706A">
                  <w:pPr>
                    <w:ind w:left="0" w:hanging="2"/>
                    <w:jc w:val="center"/>
                    <w:rPr>
                      <w:rFonts w:ascii="Arial" w:eastAsia="Arial" w:hAnsi="Arial" w:cs="Arial"/>
                    </w:rPr>
                  </w:pPr>
                  <w:r>
                    <w:rPr>
                      <w:rFonts w:ascii="Arial" w:eastAsia="Arial" w:hAnsi="Arial" w:cs="Arial"/>
                      <w:b/>
                    </w:rPr>
                    <w:t>JUEVES</w:t>
                  </w:r>
                </w:p>
              </w:tc>
              <w:tc>
                <w:tcPr>
                  <w:tcW w:w="1729" w:type="dxa"/>
                  <w:tcBorders>
                    <w:top w:val="single" w:sz="4" w:space="0" w:color="000000"/>
                    <w:left w:val="single" w:sz="4" w:space="0" w:color="000000"/>
                    <w:bottom w:val="single" w:sz="4" w:space="0" w:color="000000"/>
                    <w:right w:val="single" w:sz="4" w:space="0" w:color="000000"/>
                  </w:tcBorders>
                </w:tcPr>
                <w:p w14:paraId="6BF2FD65" w14:textId="77777777" w:rsidR="00362DAE" w:rsidRDefault="0001706A">
                  <w:pPr>
                    <w:ind w:left="0" w:hanging="2"/>
                    <w:jc w:val="center"/>
                    <w:rPr>
                      <w:rFonts w:ascii="Arial" w:eastAsia="Arial" w:hAnsi="Arial" w:cs="Arial"/>
                    </w:rPr>
                  </w:pPr>
                  <w:r>
                    <w:rPr>
                      <w:rFonts w:ascii="Arial" w:eastAsia="Arial" w:hAnsi="Arial" w:cs="Arial"/>
                      <w:b/>
                    </w:rPr>
                    <w:t>VIERNES</w:t>
                  </w:r>
                </w:p>
              </w:tc>
            </w:tr>
            <w:tr w:rsidR="00362DAE" w14:paraId="060E073B" w14:textId="77777777" w:rsidTr="00776378">
              <w:trPr>
                <w:trHeight w:val="444"/>
              </w:trPr>
              <w:tc>
                <w:tcPr>
                  <w:tcW w:w="591" w:type="dxa"/>
                  <w:tcBorders>
                    <w:top w:val="single" w:sz="4" w:space="0" w:color="000000"/>
                    <w:left w:val="single" w:sz="4" w:space="0" w:color="000000"/>
                    <w:bottom w:val="single" w:sz="4" w:space="0" w:color="000000"/>
                  </w:tcBorders>
                </w:tcPr>
                <w:p w14:paraId="0B21E0A6" w14:textId="77777777" w:rsidR="00362DAE" w:rsidRDefault="0001706A">
                  <w:pPr>
                    <w:ind w:left="0" w:hanging="2"/>
                    <w:rPr>
                      <w:rFonts w:ascii="Arial" w:eastAsia="Arial" w:hAnsi="Arial" w:cs="Arial"/>
                    </w:rPr>
                  </w:pPr>
                  <w:r>
                    <w:rPr>
                      <w:rFonts w:ascii="Arial" w:eastAsia="Arial" w:hAnsi="Arial" w:cs="Arial"/>
                      <w:b/>
                    </w:rPr>
                    <w:t>1º</w:t>
                  </w:r>
                </w:p>
              </w:tc>
              <w:tc>
                <w:tcPr>
                  <w:tcW w:w="1408" w:type="dxa"/>
                  <w:tcBorders>
                    <w:top w:val="single" w:sz="4" w:space="0" w:color="000000"/>
                    <w:left w:val="single" w:sz="4" w:space="0" w:color="000000"/>
                    <w:bottom w:val="single" w:sz="4" w:space="0" w:color="000000"/>
                  </w:tcBorders>
                </w:tcPr>
                <w:p w14:paraId="2DB3F774" w14:textId="77777777" w:rsidR="00362DAE" w:rsidRDefault="00362DAE">
                  <w:pPr>
                    <w:ind w:left="0" w:hanging="2"/>
                    <w:jc w:val="center"/>
                    <w:rPr>
                      <w:rFonts w:ascii="Arial" w:eastAsia="Arial" w:hAnsi="Arial" w:cs="Arial"/>
                    </w:rPr>
                  </w:pPr>
                </w:p>
              </w:tc>
              <w:tc>
                <w:tcPr>
                  <w:tcW w:w="1548" w:type="dxa"/>
                  <w:tcBorders>
                    <w:top w:val="single" w:sz="4" w:space="0" w:color="000000"/>
                    <w:left w:val="single" w:sz="4" w:space="0" w:color="000000"/>
                    <w:bottom w:val="single" w:sz="4" w:space="0" w:color="000000"/>
                  </w:tcBorders>
                  <w:shd w:val="clear" w:color="auto" w:fill="FFFFFF" w:themeFill="background1"/>
                </w:tcPr>
                <w:p w14:paraId="6C28EAFD" w14:textId="77777777" w:rsidR="00362DAE" w:rsidRDefault="00362DAE">
                  <w:pPr>
                    <w:ind w:left="0" w:hanging="2"/>
                    <w:jc w:val="center"/>
                    <w:rPr>
                      <w:rFonts w:ascii="Arial" w:eastAsia="Arial" w:hAnsi="Arial" w:cs="Arial"/>
                    </w:rPr>
                  </w:pPr>
                </w:p>
              </w:tc>
              <w:tc>
                <w:tcPr>
                  <w:tcW w:w="1689" w:type="dxa"/>
                  <w:tcBorders>
                    <w:top w:val="single" w:sz="4" w:space="0" w:color="000000"/>
                    <w:left w:val="single" w:sz="4" w:space="0" w:color="000000"/>
                    <w:bottom w:val="single" w:sz="4" w:space="0" w:color="000000"/>
                  </w:tcBorders>
                  <w:shd w:val="clear" w:color="auto" w:fill="FFFFFF" w:themeFill="background1"/>
                </w:tcPr>
                <w:p w14:paraId="78CBE18B" w14:textId="2EE52B42" w:rsidR="00362DAE" w:rsidRDefault="00362DAE">
                  <w:pPr>
                    <w:ind w:left="0" w:hanging="2"/>
                    <w:jc w:val="center"/>
                    <w:rPr>
                      <w:rFonts w:ascii="Arial" w:eastAsia="Arial" w:hAnsi="Arial" w:cs="Arial"/>
                    </w:rPr>
                  </w:pPr>
                </w:p>
              </w:tc>
              <w:tc>
                <w:tcPr>
                  <w:tcW w:w="1548" w:type="dxa"/>
                  <w:tcBorders>
                    <w:top w:val="single" w:sz="4" w:space="0" w:color="000000"/>
                    <w:left w:val="single" w:sz="4" w:space="0" w:color="000000"/>
                    <w:bottom w:val="single" w:sz="4" w:space="0" w:color="000000"/>
                  </w:tcBorders>
                  <w:shd w:val="clear" w:color="auto" w:fill="FFFFFF" w:themeFill="background1"/>
                </w:tcPr>
                <w:p w14:paraId="40989898" w14:textId="77777777" w:rsidR="00362DAE" w:rsidRDefault="00362DAE">
                  <w:pPr>
                    <w:ind w:left="0" w:hanging="2"/>
                    <w:jc w:val="center"/>
                    <w:rPr>
                      <w:rFonts w:ascii="Arial" w:eastAsia="Arial" w:hAnsi="Arial" w:cs="Arial"/>
                    </w:rPr>
                  </w:pPr>
                </w:p>
              </w:tc>
              <w:tc>
                <w:tcPr>
                  <w:tcW w:w="172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922C5E0" w14:textId="36992C7F" w:rsidR="00362DAE" w:rsidRDefault="00362DAE">
                  <w:pPr>
                    <w:ind w:left="0" w:hanging="2"/>
                    <w:jc w:val="center"/>
                    <w:rPr>
                      <w:rFonts w:ascii="Arial" w:eastAsia="Arial" w:hAnsi="Arial" w:cs="Arial"/>
                    </w:rPr>
                  </w:pPr>
                </w:p>
              </w:tc>
            </w:tr>
            <w:tr w:rsidR="00362DAE" w14:paraId="31B772D1" w14:textId="77777777" w:rsidTr="00776378">
              <w:trPr>
                <w:trHeight w:val="419"/>
              </w:trPr>
              <w:tc>
                <w:tcPr>
                  <w:tcW w:w="591" w:type="dxa"/>
                  <w:tcBorders>
                    <w:top w:val="single" w:sz="4" w:space="0" w:color="000000"/>
                    <w:left w:val="single" w:sz="4" w:space="0" w:color="000000"/>
                    <w:bottom w:val="single" w:sz="4" w:space="0" w:color="000000"/>
                  </w:tcBorders>
                </w:tcPr>
                <w:p w14:paraId="633828A4" w14:textId="77777777" w:rsidR="00362DAE" w:rsidRDefault="0001706A">
                  <w:pPr>
                    <w:ind w:left="0" w:hanging="2"/>
                    <w:rPr>
                      <w:rFonts w:ascii="Arial" w:eastAsia="Arial" w:hAnsi="Arial" w:cs="Arial"/>
                    </w:rPr>
                  </w:pPr>
                  <w:r>
                    <w:rPr>
                      <w:rFonts w:ascii="Arial" w:eastAsia="Arial" w:hAnsi="Arial" w:cs="Arial"/>
                      <w:b/>
                    </w:rPr>
                    <w:t>2º</w:t>
                  </w:r>
                </w:p>
              </w:tc>
              <w:tc>
                <w:tcPr>
                  <w:tcW w:w="1408" w:type="dxa"/>
                  <w:tcBorders>
                    <w:top w:val="single" w:sz="4" w:space="0" w:color="000000"/>
                    <w:left w:val="single" w:sz="4" w:space="0" w:color="000000"/>
                    <w:bottom w:val="single" w:sz="4" w:space="0" w:color="000000"/>
                  </w:tcBorders>
                </w:tcPr>
                <w:p w14:paraId="7C7BFCFB" w14:textId="77777777" w:rsidR="00362DAE" w:rsidRDefault="00362DAE">
                  <w:pPr>
                    <w:ind w:left="0" w:hanging="2"/>
                    <w:jc w:val="center"/>
                    <w:rPr>
                      <w:rFonts w:ascii="Arial" w:eastAsia="Arial" w:hAnsi="Arial" w:cs="Arial"/>
                    </w:rPr>
                  </w:pPr>
                </w:p>
              </w:tc>
              <w:tc>
                <w:tcPr>
                  <w:tcW w:w="1548" w:type="dxa"/>
                  <w:tcBorders>
                    <w:top w:val="single" w:sz="4" w:space="0" w:color="000000"/>
                    <w:left w:val="single" w:sz="4" w:space="0" w:color="000000"/>
                    <w:bottom w:val="single" w:sz="4" w:space="0" w:color="000000"/>
                  </w:tcBorders>
                  <w:shd w:val="clear" w:color="auto" w:fill="FFFFFF" w:themeFill="background1"/>
                </w:tcPr>
                <w:p w14:paraId="3BA52E7B" w14:textId="77777777" w:rsidR="00362DAE" w:rsidRDefault="00362DAE">
                  <w:pPr>
                    <w:ind w:left="0" w:hanging="2"/>
                    <w:jc w:val="center"/>
                    <w:rPr>
                      <w:rFonts w:ascii="Arial" w:eastAsia="Arial" w:hAnsi="Arial" w:cs="Arial"/>
                    </w:rPr>
                  </w:pPr>
                </w:p>
              </w:tc>
              <w:tc>
                <w:tcPr>
                  <w:tcW w:w="1689" w:type="dxa"/>
                  <w:tcBorders>
                    <w:top w:val="single" w:sz="4" w:space="0" w:color="000000"/>
                    <w:left w:val="single" w:sz="4" w:space="0" w:color="000000"/>
                    <w:bottom w:val="single" w:sz="4" w:space="0" w:color="000000"/>
                  </w:tcBorders>
                  <w:shd w:val="clear" w:color="auto" w:fill="FFFFFF" w:themeFill="background1"/>
                </w:tcPr>
                <w:p w14:paraId="4AF503EB" w14:textId="46C68734" w:rsidR="00362DAE" w:rsidRDefault="00362DAE">
                  <w:pPr>
                    <w:ind w:left="0" w:hanging="2"/>
                    <w:jc w:val="center"/>
                    <w:rPr>
                      <w:rFonts w:ascii="Arial" w:eastAsia="Arial" w:hAnsi="Arial" w:cs="Arial"/>
                    </w:rPr>
                  </w:pPr>
                </w:p>
              </w:tc>
              <w:tc>
                <w:tcPr>
                  <w:tcW w:w="1548" w:type="dxa"/>
                  <w:tcBorders>
                    <w:top w:val="single" w:sz="4" w:space="0" w:color="000000"/>
                    <w:left w:val="single" w:sz="4" w:space="0" w:color="000000"/>
                    <w:bottom w:val="single" w:sz="4" w:space="0" w:color="000000"/>
                  </w:tcBorders>
                  <w:shd w:val="clear" w:color="auto" w:fill="FFFFFF" w:themeFill="background1"/>
                </w:tcPr>
                <w:p w14:paraId="34A4230B" w14:textId="77777777" w:rsidR="00362DAE" w:rsidRDefault="00362DAE">
                  <w:pPr>
                    <w:ind w:left="0" w:hanging="2"/>
                    <w:jc w:val="center"/>
                    <w:rPr>
                      <w:rFonts w:ascii="Arial" w:eastAsia="Arial" w:hAnsi="Arial" w:cs="Arial"/>
                    </w:rPr>
                  </w:pPr>
                </w:p>
              </w:tc>
              <w:tc>
                <w:tcPr>
                  <w:tcW w:w="1729" w:type="dxa"/>
                  <w:tcBorders>
                    <w:top w:val="single" w:sz="4" w:space="0" w:color="000000"/>
                    <w:left w:val="single" w:sz="4" w:space="0" w:color="000000"/>
                    <w:bottom w:val="single" w:sz="4" w:space="0" w:color="000000"/>
                    <w:right w:val="single" w:sz="4" w:space="0" w:color="000000"/>
                  </w:tcBorders>
                  <w:shd w:val="clear" w:color="auto" w:fill="00B050"/>
                </w:tcPr>
                <w:p w14:paraId="17E11A37" w14:textId="093D2B31" w:rsidR="00362DAE" w:rsidRDefault="00776378">
                  <w:pPr>
                    <w:ind w:left="0" w:hanging="2"/>
                    <w:jc w:val="center"/>
                    <w:rPr>
                      <w:rFonts w:ascii="Arial" w:eastAsia="Arial" w:hAnsi="Arial" w:cs="Arial"/>
                    </w:rPr>
                  </w:pPr>
                  <w:r w:rsidRPr="00776378">
                    <w:rPr>
                      <w:rFonts w:ascii="Arial" w:eastAsia="Arial" w:hAnsi="Arial" w:cs="Arial"/>
                    </w:rPr>
                    <w:t>GMPE</w:t>
                  </w:r>
                </w:p>
              </w:tc>
            </w:tr>
            <w:tr w:rsidR="00362DAE" w14:paraId="18BCCA1D" w14:textId="77777777" w:rsidTr="00776378">
              <w:trPr>
                <w:trHeight w:val="444"/>
              </w:trPr>
              <w:tc>
                <w:tcPr>
                  <w:tcW w:w="591" w:type="dxa"/>
                  <w:tcBorders>
                    <w:top w:val="single" w:sz="4" w:space="0" w:color="000000"/>
                    <w:left w:val="single" w:sz="4" w:space="0" w:color="000000"/>
                    <w:bottom w:val="single" w:sz="4" w:space="0" w:color="000000"/>
                  </w:tcBorders>
                </w:tcPr>
                <w:p w14:paraId="65BC96A9" w14:textId="77777777" w:rsidR="00362DAE" w:rsidRDefault="0001706A">
                  <w:pPr>
                    <w:ind w:left="0" w:hanging="2"/>
                    <w:rPr>
                      <w:rFonts w:ascii="Arial" w:eastAsia="Arial" w:hAnsi="Arial" w:cs="Arial"/>
                    </w:rPr>
                  </w:pPr>
                  <w:r>
                    <w:rPr>
                      <w:rFonts w:ascii="Arial" w:eastAsia="Arial" w:hAnsi="Arial" w:cs="Arial"/>
                      <w:b/>
                    </w:rPr>
                    <w:t>3º</w:t>
                  </w:r>
                </w:p>
              </w:tc>
              <w:tc>
                <w:tcPr>
                  <w:tcW w:w="1408" w:type="dxa"/>
                  <w:tcBorders>
                    <w:top w:val="single" w:sz="4" w:space="0" w:color="000000"/>
                    <w:left w:val="single" w:sz="4" w:space="0" w:color="000000"/>
                    <w:bottom w:val="single" w:sz="4" w:space="0" w:color="000000"/>
                  </w:tcBorders>
                </w:tcPr>
                <w:p w14:paraId="0EECD054" w14:textId="77777777" w:rsidR="00362DAE" w:rsidRDefault="00362DAE">
                  <w:pPr>
                    <w:ind w:left="0" w:hanging="2"/>
                    <w:jc w:val="center"/>
                    <w:rPr>
                      <w:rFonts w:ascii="Arial" w:eastAsia="Arial" w:hAnsi="Arial" w:cs="Arial"/>
                    </w:rPr>
                  </w:pPr>
                </w:p>
              </w:tc>
              <w:tc>
                <w:tcPr>
                  <w:tcW w:w="1548" w:type="dxa"/>
                  <w:tcBorders>
                    <w:top w:val="single" w:sz="4" w:space="0" w:color="000000"/>
                    <w:left w:val="single" w:sz="4" w:space="0" w:color="000000"/>
                    <w:bottom w:val="single" w:sz="4" w:space="0" w:color="000000"/>
                  </w:tcBorders>
                  <w:shd w:val="clear" w:color="auto" w:fill="FFFFFF" w:themeFill="background1"/>
                </w:tcPr>
                <w:p w14:paraId="2E00CE74" w14:textId="77777777" w:rsidR="00362DAE" w:rsidRDefault="00362DAE">
                  <w:pPr>
                    <w:ind w:left="0" w:hanging="2"/>
                    <w:jc w:val="center"/>
                    <w:rPr>
                      <w:rFonts w:ascii="Arial" w:eastAsia="Arial" w:hAnsi="Arial" w:cs="Arial"/>
                    </w:rPr>
                  </w:pPr>
                </w:p>
              </w:tc>
              <w:tc>
                <w:tcPr>
                  <w:tcW w:w="1689" w:type="dxa"/>
                  <w:tcBorders>
                    <w:top w:val="single" w:sz="4" w:space="0" w:color="000000"/>
                    <w:left w:val="single" w:sz="4" w:space="0" w:color="000000"/>
                    <w:bottom w:val="single" w:sz="4" w:space="0" w:color="000000"/>
                  </w:tcBorders>
                  <w:shd w:val="clear" w:color="auto" w:fill="FFFFFF" w:themeFill="background1"/>
                </w:tcPr>
                <w:p w14:paraId="6FFD0ADC" w14:textId="76D2B030" w:rsidR="00362DAE" w:rsidRDefault="00362DAE">
                  <w:pPr>
                    <w:ind w:left="0" w:hanging="2"/>
                    <w:jc w:val="center"/>
                    <w:rPr>
                      <w:rFonts w:ascii="Arial" w:eastAsia="Arial" w:hAnsi="Arial" w:cs="Arial"/>
                    </w:rPr>
                  </w:pPr>
                </w:p>
              </w:tc>
              <w:tc>
                <w:tcPr>
                  <w:tcW w:w="1548" w:type="dxa"/>
                  <w:tcBorders>
                    <w:top w:val="single" w:sz="4" w:space="0" w:color="000000"/>
                    <w:left w:val="single" w:sz="4" w:space="0" w:color="000000"/>
                    <w:bottom w:val="single" w:sz="4" w:space="0" w:color="000000"/>
                  </w:tcBorders>
                  <w:shd w:val="clear" w:color="auto" w:fill="00B050"/>
                </w:tcPr>
                <w:p w14:paraId="59968824" w14:textId="05BD9348" w:rsidR="00362DAE" w:rsidRDefault="00776378">
                  <w:pPr>
                    <w:ind w:left="0" w:hanging="2"/>
                    <w:jc w:val="center"/>
                    <w:rPr>
                      <w:rFonts w:ascii="Arial" w:eastAsia="Arial" w:hAnsi="Arial" w:cs="Arial"/>
                    </w:rPr>
                  </w:pPr>
                  <w:r w:rsidRPr="00776378">
                    <w:rPr>
                      <w:rFonts w:ascii="Arial" w:eastAsia="Arial" w:hAnsi="Arial" w:cs="Arial"/>
                    </w:rPr>
                    <w:t>GMPE</w:t>
                  </w:r>
                </w:p>
              </w:tc>
              <w:tc>
                <w:tcPr>
                  <w:tcW w:w="172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EF1AE68" w14:textId="77777777" w:rsidR="00362DAE" w:rsidRDefault="00362DAE">
                  <w:pPr>
                    <w:ind w:left="0" w:hanging="2"/>
                    <w:jc w:val="center"/>
                    <w:rPr>
                      <w:rFonts w:ascii="Arial" w:eastAsia="Arial" w:hAnsi="Arial" w:cs="Arial"/>
                    </w:rPr>
                  </w:pPr>
                </w:p>
              </w:tc>
            </w:tr>
            <w:tr w:rsidR="00362DAE" w14:paraId="234D9A84" w14:textId="77777777" w:rsidTr="00776378">
              <w:trPr>
                <w:trHeight w:val="444"/>
              </w:trPr>
              <w:tc>
                <w:tcPr>
                  <w:tcW w:w="591" w:type="dxa"/>
                  <w:tcBorders>
                    <w:top w:val="single" w:sz="4" w:space="0" w:color="000000"/>
                    <w:left w:val="single" w:sz="4" w:space="0" w:color="000000"/>
                    <w:bottom w:val="single" w:sz="4" w:space="0" w:color="000000"/>
                  </w:tcBorders>
                </w:tcPr>
                <w:p w14:paraId="1DA2779B" w14:textId="77777777" w:rsidR="00362DAE" w:rsidRDefault="0001706A">
                  <w:pPr>
                    <w:ind w:left="0" w:hanging="2"/>
                    <w:rPr>
                      <w:rFonts w:ascii="Arial" w:eastAsia="Arial" w:hAnsi="Arial" w:cs="Arial"/>
                    </w:rPr>
                  </w:pPr>
                  <w:r>
                    <w:rPr>
                      <w:rFonts w:ascii="Arial" w:eastAsia="Arial" w:hAnsi="Arial" w:cs="Arial"/>
                      <w:b/>
                    </w:rPr>
                    <w:t>4º</w:t>
                  </w:r>
                </w:p>
              </w:tc>
              <w:tc>
                <w:tcPr>
                  <w:tcW w:w="1408" w:type="dxa"/>
                  <w:tcBorders>
                    <w:top w:val="single" w:sz="4" w:space="0" w:color="000000"/>
                    <w:left w:val="single" w:sz="4" w:space="0" w:color="000000"/>
                    <w:bottom w:val="single" w:sz="4" w:space="0" w:color="000000"/>
                  </w:tcBorders>
                  <w:shd w:val="clear" w:color="auto" w:fill="FFFFFF" w:themeFill="background1"/>
                </w:tcPr>
                <w:p w14:paraId="7CD32A34" w14:textId="40075AB2" w:rsidR="00362DAE" w:rsidRDefault="00362DAE">
                  <w:pPr>
                    <w:ind w:left="0" w:hanging="2"/>
                    <w:jc w:val="center"/>
                    <w:rPr>
                      <w:rFonts w:ascii="Arial" w:eastAsia="Arial" w:hAnsi="Arial" w:cs="Arial"/>
                    </w:rPr>
                  </w:pPr>
                </w:p>
              </w:tc>
              <w:tc>
                <w:tcPr>
                  <w:tcW w:w="1548" w:type="dxa"/>
                  <w:tcBorders>
                    <w:top w:val="single" w:sz="4" w:space="0" w:color="000000"/>
                    <w:left w:val="single" w:sz="4" w:space="0" w:color="000000"/>
                    <w:bottom w:val="single" w:sz="4" w:space="0" w:color="000000"/>
                  </w:tcBorders>
                </w:tcPr>
                <w:p w14:paraId="4C07163C" w14:textId="77777777" w:rsidR="00362DAE" w:rsidRDefault="00362DAE">
                  <w:pPr>
                    <w:ind w:left="0" w:hanging="2"/>
                    <w:jc w:val="center"/>
                    <w:rPr>
                      <w:rFonts w:ascii="Arial" w:eastAsia="Arial" w:hAnsi="Arial" w:cs="Arial"/>
                    </w:rPr>
                  </w:pPr>
                </w:p>
              </w:tc>
              <w:tc>
                <w:tcPr>
                  <w:tcW w:w="1689" w:type="dxa"/>
                  <w:tcBorders>
                    <w:top w:val="single" w:sz="4" w:space="0" w:color="000000"/>
                    <w:left w:val="single" w:sz="4" w:space="0" w:color="000000"/>
                    <w:bottom w:val="single" w:sz="4" w:space="0" w:color="000000"/>
                  </w:tcBorders>
                  <w:shd w:val="clear" w:color="auto" w:fill="00B050"/>
                </w:tcPr>
                <w:p w14:paraId="46ECD3B0" w14:textId="79374E20" w:rsidR="00362DAE" w:rsidRDefault="00776378">
                  <w:pPr>
                    <w:ind w:left="0" w:hanging="2"/>
                    <w:jc w:val="center"/>
                    <w:rPr>
                      <w:rFonts w:ascii="Arial" w:eastAsia="Arial" w:hAnsi="Arial" w:cs="Arial"/>
                    </w:rPr>
                  </w:pPr>
                  <w:r>
                    <w:rPr>
                      <w:rFonts w:ascii="Arial" w:eastAsia="Arial" w:hAnsi="Arial" w:cs="Arial"/>
                    </w:rPr>
                    <w:t>GMPE</w:t>
                  </w:r>
                </w:p>
              </w:tc>
              <w:tc>
                <w:tcPr>
                  <w:tcW w:w="1548" w:type="dxa"/>
                  <w:tcBorders>
                    <w:top w:val="single" w:sz="4" w:space="0" w:color="000000"/>
                    <w:left w:val="single" w:sz="4" w:space="0" w:color="000000"/>
                    <w:bottom w:val="single" w:sz="4" w:space="0" w:color="000000"/>
                  </w:tcBorders>
                  <w:shd w:val="clear" w:color="auto" w:fill="00B050"/>
                </w:tcPr>
                <w:p w14:paraId="0681E341" w14:textId="5F3F7AD4" w:rsidR="00362DAE" w:rsidRDefault="00776378">
                  <w:pPr>
                    <w:ind w:left="0" w:hanging="2"/>
                    <w:jc w:val="center"/>
                    <w:rPr>
                      <w:rFonts w:ascii="Arial" w:eastAsia="Arial" w:hAnsi="Arial" w:cs="Arial"/>
                    </w:rPr>
                  </w:pPr>
                  <w:r w:rsidRPr="00776378">
                    <w:rPr>
                      <w:rFonts w:ascii="Arial" w:eastAsia="Arial" w:hAnsi="Arial" w:cs="Arial"/>
                    </w:rPr>
                    <w:t>GMPE</w:t>
                  </w:r>
                </w:p>
              </w:tc>
              <w:tc>
                <w:tcPr>
                  <w:tcW w:w="1729" w:type="dxa"/>
                  <w:tcBorders>
                    <w:top w:val="single" w:sz="4" w:space="0" w:color="000000"/>
                    <w:left w:val="single" w:sz="4" w:space="0" w:color="000000"/>
                    <w:bottom w:val="single" w:sz="4" w:space="0" w:color="000000"/>
                    <w:right w:val="single" w:sz="4" w:space="0" w:color="000000"/>
                  </w:tcBorders>
                </w:tcPr>
                <w:p w14:paraId="3FF7DFB3" w14:textId="77777777" w:rsidR="00362DAE" w:rsidRDefault="00362DAE">
                  <w:pPr>
                    <w:ind w:left="0" w:hanging="2"/>
                    <w:jc w:val="center"/>
                    <w:rPr>
                      <w:rFonts w:ascii="Arial" w:eastAsia="Arial" w:hAnsi="Arial" w:cs="Arial"/>
                    </w:rPr>
                  </w:pPr>
                </w:p>
              </w:tc>
            </w:tr>
            <w:tr w:rsidR="00362DAE" w14:paraId="25219989" w14:textId="77777777" w:rsidTr="00776378">
              <w:trPr>
                <w:trHeight w:val="444"/>
              </w:trPr>
              <w:tc>
                <w:tcPr>
                  <w:tcW w:w="591" w:type="dxa"/>
                  <w:tcBorders>
                    <w:top w:val="single" w:sz="4" w:space="0" w:color="000000"/>
                    <w:left w:val="single" w:sz="4" w:space="0" w:color="000000"/>
                    <w:bottom w:val="single" w:sz="4" w:space="0" w:color="000000"/>
                  </w:tcBorders>
                </w:tcPr>
                <w:p w14:paraId="732D6E2D" w14:textId="77777777" w:rsidR="00362DAE" w:rsidRDefault="0001706A">
                  <w:pPr>
                    <w:ind w:left="0" w:hanging="2"/>
                    <w:rPr>
                      <w:rFonts w:ascii="Arial" w:eastAsia="Arial" w:hAnsi="Arial" w:cs="Arial"/>
                    </w:rPr>
                  </w:pPr>
                  <w:r>
                    <w:rPr>
                      <w:rFonts w:ascii="Arial" w:eastAsia="Arial" w:hAnsi="Arial" w:cs="Arial"/>
                      <w:b/>
                    </w:rPr>
                    <w:t>5º</w:t>
                  </w:r>
                </w:p>
              </w:tc>
              <w:tc>
                <w:tcPr>
                  <w:tcW w:w="1408" w:type="dxa"/>
                  <w:tcBorders>
                    <w:top w:val="single" w:sz="4" w:space="0" w:color="000000"/>
                    <w:left w:val="single" w:sz="4" w:space="0" w:color="000000"/>
                    <w:bottom w:val="single" w:sz="4" w:space="0" w:color="000000"/>
                  </w:tcBorders>
                  <w:shd w:val="clear" w:color="auto" w:fill="FFFFFF" w:themeFill="background1"/>
                </w:tcPr>
                <w:p w14:paraId="30E8A557" w14:textId="221D72B3" w:rsidR="00362DAE" w:rsidRDefault="00362DAE">
                  <w:pPr>
                    <w:ind w:left="0" w:hanging="2"/>
                    <w:jc w:val="center"/>
                    <w:rPr>
                      <w:rFonts w:ascii="Arial" w:eastAsia="Arial" w:hAnsi="Arial" w:cs="Arial"/>
                    </w:rPr>
                  </w:pPr>
                </w:p>
              </w:tc>
              <w:tc>
                <w:tcPr>
                  <w:tcW w:w="1548" w:type="dxa"/>
                  <w:tcBorders>
                    <w:top w:val="single" w:sz="4" w:space="0" w:color="000000"/>
                    <w:left w:val="single" w:sz="4" w:space="0" w:color="000000"/>
                    <w:bottom w:val="single" w:sz="4" w:space="0" w:color="000000"/>
                  </w:tcBorders>
                </w:tcPr>
                <w:p w14:paraId="681BD125" w14:textId="77777777" w:rsidR="00362DAE" w:rsidRDefault="00362DAE">
                  <w:pPr>
                    <w:ind w:left="0" w:hanging="2"/>
                    <w:jc w:val="center"/>
                    <w:rPr>
                      <w:rFonts w:ascii="Arial" w:eastAsia="Arial" w:hAnsi="Arial" w:cs="Arial"/>
                    </w:rPr>
                  </w:pPr>
                </w:p>
              </w:tc>
              <w:tc>
                <w:tcPr>
                  <w:tcW w:w="1689" w:type="dxa"/>
                  <w:tcBorders>
                    <w:top w:val="single" w:sz="4" w:space="0" w:color="000000"/>
                    <w:left w:val="single" w:sz="4" w:space="0" w:color="000000"/>
                    <w:bottom w:val="single" w:sz="4" w:space="0" w:color="000000"/>
                  </w:tcBorders>
                  <w:shd w:val="clear" w:color="auto" w:fill="00B050"/>
                </w:tcPr>
                <w:p w14:paraId="0E3370C8" w14:textId="5E23863F" w:rsidR="00362DAE" w:rsidRDefault="00776378">
                  <w:pPr>
                    <w:ind w:left="0" w:hanging="2"/>
                    <w:jc w:val="center"/>
                    <w:rPr>
                      <w:rFonts w:ascii="Arial" w:eastAsia="Arial" w:hAnsi="Arial" w:cs="Arial"/>
                    </w:rPr>
                  </w:pPr>
                  <w:r w:rsidRPr="00776378">
                    <w:rPr>
                      <w:rFonts w:ascii="Arial" w:eastAsia="Arial" w:hAnsi="Arial" w:cs="Arial"/>
                    </w:rPr>
                    <w:t>GMPE</w:t>
                  </w:r>
                </w:p>
              </w:tc>
              <w:tc>
                <w:tcPr>
                  <w:tcW w:w="1548" w:type="dxa"/>
                  <w:tcBorders>
                    <w:top w:val="single" w:sz="4" w:space="0" w:color="000000"/>
                    <w:left w:val="single" w:sz="4" w:space="0" w:color="000000"/>
                    <w:bottom w:val="single" w:sz="4" w:space="0" w:color="000000"/>
                  </w:tcBorders>
                </w:tcPr>
                <w:p w14:paraId="667A5131" w14:textId="77777777" w:rsidR="00362DAE" w:rsidRDefault="00362DAE">
                  <w:pPr>
                    <w:ind w:left="0" w:hanging="2"/>
                    <w:jc w:val="center"/>
                    <w:rPr>
                      <w:rFonts w:ascii="Arial" w:eastAsia="Arial" w:hAnsi="Arial" w:cs="Arial"/>
                    </w:rPr>
                  </w:pPr>
                </w:p>
              </w:tc>
              <w:tc>
                <w:tcPr>
                  <w:tcW w:w="1729" w:type="dxa"/>
                  <w:tcBorders>
                    <w:top w:val="single" w:sz="4" w:space="0" w:color="000000"/>
                    <w:left w:val="single" w:sz="4" w:space="0" w:color="000000"/>
                    <w:bottom w:val="single" w:sz="4" w:space="0" w:color="000000"/>
                    <w:right w:val="single" w:sz="4" w:space="0" w:color="000000"/>
                  </w:tcBorders>
                </w:tcPr>
                <w:p w14:paraId="7D89A8E7" w14:textId="77777777" w:rsidR="00362DAE" w:rsidRDefault="00362DAE">
                  <w:pPr>
                    <w:ind w:left="0" w:hanging="2"/>
                    <w:jc w:val="center"/>
                    <w:rPr>
                      <w:rFonts w:ascii="Arial" w:eastAsia="Arial" w:hAnsi="Arial" w:cs="Arial"/>
                    </w:rPr>
                  </w:pPr>
                </w:p>
              </w:tc>
            </w:tr>
            <w:tr w:rsidR="00362DAE" w14:paraId="33F90A59" w14:textId="77777777" w:rsidTr="00776378">
              <w:trPr>
                <w:trHeight w:val="444"/>
              </w:trPr>
              <w:tc>
                <w:tcPr>
                  <w:tcW w:w="591" w:type="dxa"/>
                  <w:tcBorders>
                    <w:top w:val="single" w:sz="4" w:space="0" w:color="000000"/>
                    <w:left w:val="single" w:sz="4" w:space="0" w:color="000000"/>
                    <w:bottom w:val="single" w:sz="4" w:space="0" w:color="000000"/>
                  </w:tcBorders>
                </w:tcPr>
                <w:p w14:paraId="150BDABD" w14:textId="77777777" w:rsidR="00362DAE" w:rsidRDefault="0001706A">
                  <w:pPr>
                    <w:ind w:left="0" w:hanging="2"/>
                    <w:rPr>
                      <w:rFonts w:ascii="Arial" w:eastAsia="Arial" w:hAnsi="Arial" w:cs="Arial"/>
                    </w:rPr>
                  </w:pPr>
                  <w:r>
                    <w:rPr>
                      <w:rFonts w:ascii="Arial" w:eastAsia="Arial" w:hAnsi="Arial" w:cs="Arial"/>
                      <w:b/>
                    </w:rPr>
                    <w:t>6º</w:t>
                  </w:r>
                </w:p>
              </w:tc>
              <w:tc>
                <w:tcPr>
                  <w:tcW w:w="1408" w:type="dxa"/>
                  <w:tcBorders>
                    <w:top w:val="single" w:sz="4" w:space="0" w:color="000000"/>
                    <w:left w:val="single" w:sz="4" w:space="0" w:color="000000"/>
                    <w:bottom w:val="single" w:sz="4" w:space="0" w:color="000000"/>
                  </w:tcBorders>
                  <w:shd w:val="clear" w:color="auto" w:fill="00B050"/>
                </w:tcPr>
                <w:p w14:paraId="02D34075" w14:textId="2D4CDFED" w:rsidR="00362DAE" w:rsidRDefault="00776378">
                  <w:pPr>
                    <w:ind w:left="0" w:hanging="2"/>
                    <w:jc w:val="center"/>
                    <w:rPr>
                      <w:rFonts w:ascii="Arial" w:eastAsia="Arial" w:hAnsi="Arial" w:cs="Arial"/>
                    </w:rPr>
                  </w:pPr>
                  <w:r>
                    <w:rPr>
                      <w:rFonts w:ascii="Arial" w:eastAsia="Arial" w:hAnsi="Arial" w:cs="Arial"/>
                    </w:rPr>
                    <w:t>GMPE</w:t>
                  </w:r>
                </w:p>
              </w:tc>
              <w:tc>
                <w:tcPr>
                  <w:tcW w:w="1548" w:type="dxa"/>
                  <w:tcBorders>
                    <w:top w:val="single" w:sz="4" w:space="0" w:color="000000"/>
                    <w:left w:val="single" w:sz="4" w:space="0" w:color="000000"/>
                    <w:bottom w:val="single" w:sz="4" w:space="0" w:color="000000"/>
                  </w:tcBorders>
                </w:tcPr>
                <w:p w14:paraId="7D5C7A07" w14:textId="77777777" w:rsidR="00362DAE" w:rsidRDefault="00362DAE">
                  <w:pPr>
                    <w:ind w:left="0" w:hanging="2"/>
                    <w:jc w:val="center"/>
                    <w:rPr>
                      <w:rFonts w:ascii="Arial" w:eastAsia="Arial" w:hAnsi="Arial" w:cs="Arial"/>
                    </w:rPr>
                  </w:pPr>
                </w:p>
              </w:tc>
              <w:tc>
                <w:tcPr>
                  <w:tcW w:w="1689" w:type="dxa"/>
                  <w:tcBorders>
                    <w:top w:val="single" w:sz="4" w:space="0" w:color="000000"/>
                    <w:left w:val="single" w:sz="4" w:space="0" w:color="000000"/>
                    <w:bottom w:val="single" w:sz="4" w:space="0" w:color="000000"/>
                  </w:tcBorders>
                </w:tcPr>
                <w:p w14:paraId="5FC26138" w14:textId="77777777" w:rsidR="00362DAE" w:rsidRDefault="00362DAE">
                  <w:pPr>
                    <w:ind w:left="0" w:hanging="2"/>
                    <w:jc w:val="center"/>
                    <w:rPr>
                      <w:rFonts w:ascii="Arial" w:eastAsia="Arial" w:hAnsi="Arial" w:cs="Arial"/>
                    </w:rPr>
                  </w:pPr>
                </w:p>
              </w:tc>
              <w:tc>
                <w:tcPr>
                  <w:tcW w:w="1548" w:type="dxa"/>
                  <w:tcBorders>
                    <w:top w:val="single" w:sz="4" w:space="0" w:color="000000"/>
                    <w:left w:val="single" w:sz="4" w:space="0" w:color="000000"/>
                    <w:bottom w:val="single" w:sz="4" w:space="0" w:color="000000"/>
                  </w:tcBorders>
                </w:tcPr>
                <w:p w14:paraId="3F1889DE" w14:textId="77777777" w:rsidR="00362DAE" w:rsidRDefault="00362DAE">
                  <w:pPr>
                    <w:ind w:left="0" w:hanging="2"/>
                    <w:jc w:val="center"/>
                    <w:rPr>
                      <w:rFonts w:ascii="Arial" w:eastAsia="Arial" w:hAnsi="Arial" w:cs="Arial"/>
                    </w:rPr>
                  </w:pPr>
                </w:p>
              </w:tc>
              <w:tc>
                <w:tcPr>
                  <w:tcW w:w="1729" w:type="dxa"/>
                  <w:tcBorders>
                    <w:top w:val="single" w:sz="4" w:space="0" w:color="000000"/>
                    <w:left w:val="single" w:sz="4" w:space="0" w:color="000000"/>
                    <w:bottom w:val="single" w:sz="4" w:space="0" w:color="000000"/>
                    <w:right w:val="single" w:sz="4" w:space="0" w:color="000000"/>
                  </w:tcBorders>
                </w:tcPr>
                <w:p w14:paraId="2B6DF266" w14:textId="77777777" w:rsidR="00362DAE" w:rsidRDefault="00362DAE">
                  <w:pPr>
                    <w:ind w:left="0" w:hanging="2"/>
                    <w:jc w:val="center"/>
                    <w:rPr>
                      <w:rFonts w:ascii="Arial" w:eastAsia="Arial" w:hAnsi="Arial" w:cs="Arial"/>
                    </w:rPr>
                  </w:pPr>
                </w:p>
              </w:tc>
            </w:tr>
          </w:tbl>
          <w:p w14:paraId="740EC342" w14:textId="77777777" w:rsidR="00362DAE" w:rsidRDefault="00362DAE">
            <w:pPr>
              <w:ind w:left="0" w:hanging="2"/>
            </w:pPr>
          </w:p>
        </w:tc>
      </w:tr>
      <w:tr w:rsidR="00362DAE" w14:paraId="737508B9" w14:textId="77777777">
        <w:trPr>
          <w:trHeight w:val="9600"/>
        </w:trPr>
        <w:tc>
          <w:tcPr>
            <w:tcW w:w="534" w:type="dxa"/>
            <w:tcBorders>
              <w:top w:val="single" w:sz="4" w:space="0" w:color="000000"/>
              <w:left w:val="single" w:sz="4" w:space="0" w:color="000000"/>
              <w:bottom w:val="single" w:sz="4" w:space="0" w:color="000000"/>
            </w:tcBorders>
            <w:shd w:val="clear" w:color="auto" w:fill="D9D9D9"/>
          </w:tcPr>
          <w:p w14:paraId="5C350AD5" w14:textId="77777777" w:rsidR="00626524" w:rsidRDefault="0001706A">
            <w:pPr>
              <w:ind w:left="0" w:right="113" w:hanging="2"/>
              <w:jc w:val="center"/>
              <w:rPr>
                <w:rFonts w:ascii="Arial" w:eastAsia="Arial" w:hAnsi="Arial" w:cs="Arial"/>
                <w:b/>
              </w:rPr>
            </w:pPr>
            <w:r>
              <w:rPr>
                <w:rFonts w:ascii="Arial" w:eastAsia="Arial" w:hAnsi="Arial" w:cs="Arial"/>
                <w:b/>
              </w:rPr>
              <w:lastRenderedPageBreak/>
              <w:t xml:space="preserve">DISTRIBUCIÓN TEMPORAL </w:t>
            </w:r>
          </w:p>
          <w:p w14:paraId="23A360C2" w14:textId="77777777" w:rsidR="00626524" w:rsidRDefault="0001706A">
            <w:pPr>
              <w:ind w:left="0" w:right="113" w:hanging="2"/>
              <w:jc w:val="center"/>
              <w:rPr>
                <w:rFonts w:ascii="Arial" w:eastAsia="Arial" w:hAnsi="Arial" w:cs="Arial"/>
                <w:b/>
              </w:rPr>
            </w:pPr>
            <w:r>
              <w:rPr>
                <w:rFonts w:ascii="Arial" w:eastAsia="Arial" w:hAnsi="Arial" w:cs="Arial"/>
                <w:b/>
              </w:rPr>
              <w:t xml:space="preserve">DE </w:t>
            </w:r>
          </w:p>
          <w:p w14:paraId="58B9BD41" w14:textId="79ED675D" w:rsidR="00362DAE" w:rsidRDefault="0001706A">
            <w:pPr>
              <w:ind w:left="0" w:right="113" w:hanging="2"/>
              <w:jc w:val="center"/>
              <w:rPr>
                <w:rFonts w:ascii="Arial" w:eastAsia="Arial" w:hAnsi="Arial" w:cs="Arial"/>
              </w:rPr>
            </w:pPr>
            <w:r>
              <w:rPr>
                <w:rFonts w:ascii="Arial" w:eastAsia="Arial" w:hAnsi="Arial" w:cs="Arial"/>
                <w:b/>
              </w:rPr>
              <w:t>UTS</w:t>
            </w:r>
          </w:p>
          <w:p w14:paraId="689E3E0D" w14:textId="77777777" w:rsidR="00362DAE" w:rsidRDefault="00362DAE">
            <w:pPr>
              <w:ind w:left="0" w:right="113" w:hanging="2"/>
              <w:jc w:val="center"/>
              <w:rPr>
                <w:rFonts w:ascii="Arial" w:eastAsia="Arial" w:hAnsi="Arial" w:cs="Arial"/>
              </w:rPr>
            </w:pPr>
          </w:p>
          <w:p w14:paraId="19BF77F4" w14:textId="77777777" w:rsidR="00362DAE" w:rsidRDefault="00362DAE">
            <w:pPr>
              <w:ind w:left="0" w:right="113" w:hanging="2"/>
              <w:jc w:val="center"/>
              <w:rPr>
                <w:rFonts w:ascii="Arial" w:eastAsia="Arial" w:hAnsi="Arial" w:cs="Arial"/>
              </w:rPr>
            </w:pPr>
          </w:p>
          <w:p w14:paraId="61698F73" w14:textId="77777777" w:rsidR="00362DAE" w:rsidRDefault="00362DAE">
            <w:pPr>
              <w:ind w:left="0" w:right="113" w:hanging="2"/>
              <w:jc w:val="center"/>
              <w:rPr>
                <w:rFonts w:ascii="Arial" w:eastAsia="Arial" w:hAnsi="Arial" w:cs="Arial"/>
              </w:rPr>
            </w:pPr>
          </w:p>
          <w:p w14:paraId="29B11761" w14:textId="77777777" w:rsidR="00362DAE" w:rsidRDefault="00362DAE">
            <w:pPr>
              <w:ind w:left="0" w:right="113" w:hanging="2"/>
              <w:jc w:val="center"/>
              <w:rPr>
                <w:rFonts w:ascii="Arial" w:eastAsia="Arial" w:hAnsi="Arial" w:cs="Arial"/>
              </w:rPr>
            </w:pPr>
          </w:p>
          <w:p w14:paraId="09DAAD99" w14:textId="77777777" w:rsidR="00362DAE" w:rsidRDefault="00362DAE">
            <w:pPr>
              <w:ind w:left="0" w:right="113" w:hanging="2"/>
              <w:jc w:val="center"/>
              <w:rPr>
                <w:rFonts w:ascii="Arial" w:eastAsia="Arial" w:hAnsi="Arial" w:cs="Arial"/>
              </w:rPr>
            </w:pPr>
          </w:p>
          <w:p w14:paraId="5B1F95EB" w14:textId="77777777" w:rsidR="00362DAE" w:rsidRDefault="00362DAE">
            <w:pPr>
              <w:ind w:left="0" w:right="113" w:hanging="2"/>
              <w:jc w:val="center"/>
              <w:rPr>
                <w:rFonts w:ascii="Arial" w:eastAsia="Arial" w:hAnsi="Arial" w:cs="Arial"/>
              </w:rPr>
            </w:pPr>
          </w:p>
          <w:p w14:paraId="65C74D2F" w14:textId="77777777" w:rsidR="00362DAE" w:rsidRDefault="00362DAE">
            <w:pPr>
              <w:ind w:left="0" w:right="113" w:hanging="2"/>
              <w:jc w:val="center"/>
              <w:rPr>
                <w:rFonts w:ascii="Arial" w:eastAsia="Arial" w:hAnsi="Arial" w:cs="Arial"/>
              </w:rPr>
            </w:pPr>
          </w:p>
        </w:tc>
        <w:tc>
          <w:tcPr>
            <w:tcW w:w="8804" w:type="dxa"/>
            <w:tcBorders>
              <w:top w:val="single" w:sz="4" w:space="0" w:color="000000"/>
              <w:left w:val="single" w:sz="4" w:space="0" w:color="000000"/>
              <w:bottom w:val="single" w:sz="4" w:space="0" w:color="000000"/>
              <w:right w:val="single" w:sz="4" w:space="0" w:color="000000"/>
            </w:tcBorders>
          </w:tcPr>
          <w:p w14:paraId="74A7C258" w14:textId="77777777" w:rsidR="009A02BC" w:rsidRDefault="009A02BC" w:rsidP="009A02BC">
            <w:pPr>
              <w:ind w:left="0" w:hanging="2"/>
            </w:pPr>
          </w:p>
          <w:p w14:paraId="7BA4BFDD" w14:textId="77777777" w:rsidR="009A02BC" w:rsidRDefault="009A02BC" w:rsidP="009A02BC">
            <w:pPr>
              <w:ind w:left="0" w:hanging="2"/>
              <w:rPr>
                <w:szCs w:val="22"/>
              </w:rPr>
            </w:pPr>
          </w:p>
          <w:tbl>
            <w:tblPr>
              <w:tblW w:w="50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8"/>
              <w:gridCol w:w="5981"/>
              <w:gridCol w:w="785"/>
              <w:gridCol w:w="1177"/>
            </w:tblGrid>
            <w:tr w:rsidR="009A02BC" w:rsidRPr="00067117" w14:paraId="7D609541" w14:textId="77777777" w:rsidTr="005C0319">
              <w:trPr>
                <w:trHeight w:val="350"/>
              </w:trPr>
              <w:tc>
                <w:tcPr>
                  <w:tcW w:w="457" w:type="pct"/>
                  <w:tcBorders>
                    <w:bottom w:val="single" w:sz="4" w:space="0" w:color="auto"/>
                  </w:tcBorders>
                  <w:vAlign w:val="center"/>
                </w:tcPr>
                <w:p w14:paraId="7A6171F9" w14:textId="77777777" w:rsidR="009A02BC" w:rsidRPr="006C0F5B" w:rsidRDefault="009A02BC" w:rsidP="009A02BC">
                  <w:pPr>
                    <w:pStyle w:val="Sangradetextonormal"/>
                    <w:spacing w:after="100" w:afterAutospacing="1"/>
                    <w:ind w:left="0" w:hanging="2"/>
                    <w:jc w:val="right"/>
                    <w:rPr>
                      <w:b/>
                      <w:sz w:val="22"/>
                      <w:szCs w:val="22"/>
                    </w:rPr>
                  </w:pPr>
                  <w:r w:rsidRPr="006C0F5B">
                    <w:rPr>
                      <w:b/>
                      <w:sz w:val="22"/>
                      <w:szCs w:val="22"/>
                    </w:rPr>
                    <w:t>Nº UT.</w:t>
                  </w:r>
                </w:p>
              </w:tc>
              <w:tc>
                <w:tcPr>
                  <w:tcW w:w="3421" w:type="pct"/>
                  <w:tcBorders>
                    <w:bottom w:val="single" w:sz="4" w:space="0" w:color="auto"/>
                  </w:tcBorders>
                  <w:vAlign w:val="center"/>
                </w:tcPr>
                <w:p w14:paraId="075E64DB" w14:textId="77777777" w:rsidR="009A02BC" w:rsidRPr="006C0F5B" w:rsidRDefault="009A02BC" w:rsidP="009A02BC">
                  <w:pPr>
                    <w:pStyle w:val="Sangradetextonormal"/>
                    <w:spacing w:after="100" w:afterAutospacing="1"/>
                    <w:ind w:left="0" w:hanging="2"/>
                    <w:jc w:val="right"/>
                    <w:rPr>
                      <w:b/>
                      <w:sz w:val="22"/>
                      <w:szCs w:val="22"/>
                    </w:rPr>
                  </w:pPr>
                  <w:r w:rsidRPr="006C0F5B">
                    <w:rPr>
                      <w:b/>
                      <w:sz w:val="22"/>
                      <w:szCs w:val="22"/>
                    </w:rPr>
                    <w:t>DENOMINACIÓN</w:t>
                  </w:r>
                </w:p>
              </w:tc>
              <w:tc>
                <w:tcPr>
                  <w:tcW w:w="449" w:type="pct"/>
                  <w:tcBorders>
                    <w:bottom w:val="single" w:sz="4" w:space="0" w:color="auto"/>
                  </w:tcBorders>
                  <w:vAlign w:val="center"/>
                </w:tcPr>
                <w:p w14:paraId="4B4FE1BA" w14:textId="77777777" w:rsidR="009A02BC" w:rsidRPr="006C0F5B" w:rsidRDefault="009A02BC" w:rsidP="009A02BC">
                  <w:pPr>
                    <w:pStyle w:val="Sangradetextonormal"/>
                    <w:spacing w:after="100" w:afterAutospacing="1"/>
                    <w:ind w:left="0" w:hanging="2"/>
                    <w:jc w:val="right"/>
                    <w:rPr>
                      <w:b/>
                      <w:sz w:val="22"/>
                      <w:szCs w:val="22"/>
                    </w:rPr>
                  </w:pPr>
                  <w:r w:rsidRPr="006C0F5B">
                    <w:rPr>
                      <w:b/>
                      <w:sz w:val="22"/>
                      <w:szCs w:val="22"/>
                    </w:rPr>
                    <w:t>EVAL</w:t>
                  </w:r>
                </w:p>
              </w:tc>
              <w:tc>
                <w:tcPr>
                  <w:tcW w:w="673" w:type="pct"/>
                  <w:tcBorders>
                    <w:bottom w:val="single" w:sz="4" w:space="0" w:color="auto"/>
                  </w:tcBorders>
                  <w:vAlign w:val="center"/>
                </w:tcPr>
                <w:p w14:paraId="529370F0" w14:textId="77777777" w:rsidR="009A02BC" w:rsidRPr="006C0F5B" w:rsidRDefault="009A02BC" w:rsidP="009A02BC">
                  <w:pPr>
                    <w:pStyle w:val="Sangradetextonormal"/>
                    <w:spacing w:after="100" w:afterAutospacing="1"/>
                    <w:ind w:left="0" w:hanging="2"/>
                    <w:jc w:val="right"/>
                    <w:rPr>
                      <w:b/>
                      <w:sz w:val="22"/>
                      <w:szCs w:val="22"/>
                    </w:rPr>
                  </w:pPr>
                  <w:r w:rsidRPr="006C0F5B">
                    <w:rPr>
                      <w:b/>
                      <w:sz w:val="22"/>
                      <w:szCs w:val="22"/>
                    </w:rPr>
                    <w:t>Sesiones*</w:t>
                  </w:r>
                </w:p>
              </w:tc>
            </w:tr>
            <w:tr w:rsidR="009A02BC" w:rsidRPr="006C0F5B" w14:paraId="1257871E" w14:textId="77777777" w:rsidTr="005C0319">
              <w:trPr>
                <w:trHeight w:val="277"/>
              </w:trPr>
              <w:tc>
                <w:tcPr>
                  <w:tcW w:w="457" w:type="pct"/>
                  <w:shd w:val="clear" w:color="auto" w:fill="auto"/>
                  <w:vAlign w:val="center"/>
                </w:tcPr>
                <w:p w14:paraId="7D4AD84B" w14:textId="77777777" w:rsidR="009A02BC" w:rsidRPr="006C0F5B" w:rsidRDefault="009A02BC" w:rsidP="009A02BC">
                  <w:pPr>
                    <w:pStyle w:val="Sangradetextonormal"/>
                    <w:spacing w:after="100" w:afterAutospacing="1"/>
                    <w:ind w:left="0" w:hanging="2"/>
                    <w:jc w:val="right"/>
                    <w:rPr>
                      <w:sz w:val="22"/>
                      <w:szCs w:val="22"/>
                    </w:rPr>
                  </w:pPr>
                  <w:r w:rsidRPr="006C0F5B">
                    <w:rPr>
                      <w:sz w:val="22"/>
                      <w:szCs w:val="22"/>
                    </w:rPr>
                    <w:t>UT.01</w:t>
                  </w:r>
                </w:p>
              </w:tc>
              <w:tc>
                <w:tcPr>
                  <w:tcW w:w="3421" w:type="pct"/>
                  <w:shd w:val="clear" w:color="auto" w:fill="auto"/>
                  <w:vAlign w:val="center"/>
                </w:tcPr>
                <w:p w14:paraId="3B58B4D9" w14:textId="77777777" w:rsidR="009A02BC" w:rsidRPr="00405DEF" w:rsidRDefault="009A02BC" w:rsidP="009A02BC">
                  <w:pPr>
                    <w:pStyle w:val="Sangradetextonormal"/>
                    <w:spacing w:after="100" w:afterAutospacing="1"/>
                    <w:ind w:left="0" w:hanging="2"/>
                    <w:jc w:val="right"/>
                    <w:rPr>
                      <w:caps/>
                      <w:sz w:val="22"/>
                      <w:szCs w:val="22"/>
                    </w:rPr>
                  </w:pPr>
                  <w:r w:rsidRPr="005D2B53">
                    <w:rPr>
                      <w:caps/>
                      <w:sz w:val="22"/>
                      <w:szCs w:val="22"/>
                    </w:rPr>
                    <w:t>INTRODUCCIÓN. CARACTERÍZACIÓN DEL RECURSO EÓLICO</w:t>
                  </w:r>
                </w:p>
              </w:tc>
              <w:tc>
                <w:tcPr>
                  <w:tcW w:w="449" w:type="pct"/>
                  <w:vAlign w:val="center"/>
                </w:tcPr>
                <w:p w14:paraId="551ECF8F" w14:textId="77777777" w:rsidR="009A02BC" w:rsidRPr="006C0F5B" w:rsidRDefault="009A02BC" w:rsidP="009A02BC">
                  <w:pPr>
                    <w:pStyle w:val="Sangradetextonormal"/>
                    <w:tabs>
                      <w:tab w:val="left" w:pos="-1385"/>
                    </w:tabs>
                    <w:spacing w:after="100" w:afterAutospacing="1"/>
                    <w:ind w:left="0" w:hanging="2"/>
                    <w:jc w:val="center"/>
                    <w:rPr>
                      <w:b/>
                      <w:sz w:val="22"/>
                      <w:szCs w:val="22"/>
                    </w:rPr>
                  </w:pPr>
                  <w:r w:rsidRPr="006C0F5B">
                    <w:rPr>
                      <w:b/>
                      <w:sz w:val="22"/>
                      <w:szCs w:val="22"/>
                    </w:rPr>
                    <w:t>1ª</w:t>
                  </w:r>
                </w:p>
              </w:tc>
              <w:tc>
                <w:tcPr>
                  <w:tcW w:w="673" w:type="pct"/>
                  <w:shd w:val="clear" w:color="auto" w:fill="auto"/>
                  <w:vAlign w:val="center"/>
                </w:tcPr>
                <w:p w14:paraId="1A0D7BEA" w14:textId="77777777" w:rsidR="009A02BC" w:rsidRPr="002F64C8" w:rsidRDefault="009A02BC" w:rsidP="009A02BC">
                  <w:pPr>
                    <w:ind w:left="0" w:hanging="2"/>
                    <w:jc w:val="center"/>
                  </w:pPr>
                  <w:r w:rsidRPr="002F64C8">
                    <w:t>5</w:t>
                  </w:r>
                </w:p>
              </w:tc>
            </w:tr>
            <w:tr w:rsidR="009A02BC" w:rsidRPr="006C0F5B" w14:paraId="2411684A" w14:textId="77777777" w:rsidTr="005C0319">
              <w:trPr>
                <w:trHeight w:val="183"/>
              </w:trPr>
              <w:tc>
                <w:tcPr>
                  <w:tcW w:w="457" w:type="pct"/>
                  <w:shd w:val="clear" w:color="auto" w:fill="auto"/>
                  <w:vAlign w:val="center"/>
                </w:tcPr>
                <w:p w14:paraId="42E74BD6" w14:textId="77777777" w:rsidR="009A02BC" w:rsidRPr="006C0F5B" w:rsidRDefault="009A02BC" w:rsidP="009A02BC">
                  <w:pPr>
                    <w:pStyle w:val="Sangradetextonormal"/>
                    <w:spacing w:after="100" w:afterAutospacing="1"/>
                    <w:ind w:left="0" w:hanging="2"/>
                    <w:jc w:val="right"/>
                    <w:rPr>
                      <w:sz w:val="22"/>
                      <w:szCs w:val="22"/>
                    </w:rPr>
                  </w:pPr>
                  <w:r w:rsidRPr="006C0F5B">
                    <w:rPr>
                      <w:sz w:val="22"/>
                      <w:szCs w:val="22"/>
                    </w:rPr>
                    <w:t>UT.02</w:t>
                  </w:r>
                </w:p>
              </w:tc>
              <w:tc>
                <w:tcPr>
                  <w:tcW w:w="3421" w:type="pct"/>
                  <w:shd w:val="clear" w:color="auto" w:fill="auto"/>
                  <w:vAlign w:val="center"/>
                </w:tcPr>
                <w:p w14:paraId="3E552496" w14:textId="77777777" w:rsidR="009A02BC" w:rsidRPr="00405DEF" w:rsidRDefault="009A02BC" w:rsidP="009A02BC">
                  <w:pPr>
                    <w:pStyle w:val="Sangradetextonormal"/>
                    <w:spacing w:after="100" w:afterAutospacing="1"/>
                    <w:ind w:left="0" w:hanging="2"/>
                    <w:jc w:val="right"/>
                    <w:rPr>
                      <w:caps/>
                      <w:sz w:val="22"/>
                      <w:szCs w:val="22"/>
                    </w:rPr>
                  </w:pPr>
                  <w:r w:rsidRPr="005D2B53">
                    <w:rPr>
                      <w:caps/>
                      <w:sz w:val="22"/>
                      <w:szCs w:val="22"/>
                    </w:rPr>
                    <w:t>MEDICIÓN Y TRATAMIENTO DEL VIENTO</w:t>
                  </w:r>
                </w:p>
              </w:tc>
              <w:tc>
                <w:tcPr>
                  <w:tcW w:w="449" w:type="pct"/>
                  <w:vAlign w:val="center"/>
                </w:tcPr>
                <w:p w14:paraId="63697225" w14:textId="77777777" w:rsidR="009A02BC" w:rsidRPr="006C0F5B" w:rsidRDefault="009A02BC" w:rsidP="009A02BC">
                  <w:pPr>
                    <w:pStyle w:val="Sangradetextonormal"/>
                    <w:tabs>
                      <w:tab w:val="left" w:pos="-1385"/>
                    </w:tabs>
                    <w:spacing w:after="100" w:afterAutospacing="1"/>
                    <w:ind w:left="0" w:hanging="2"/>
                    <w:jc w:val="center"/>
                    <w:rPr>
                      <w:b/>
                      <w:sz w:val="22"/>
                      <w:szCs w:val="22"/>
                    </w:rPr>
                  </w:pPr>
                  <w:r w:rsidRPr="006C0F5B">
                    <w:rPr>
                      <w:b/>
                      <w:sz w:val="22"/>
                      <w:szCs w:val="22"/>
                    </w:rPr>
                    <w:t>1ª</w:t>
                  </w:r>
                </w:p>
              </w:tc>
              <w:tc>
                <w:tcPr>
                  <w:tcW w:w="673" w:type="pct"/>
                  <w:shd w:val="clear" w:color="auto" w:fill="auto"/>
                  <w:vAlign w:val="center"/>
                </w:tcPr>
                <w:p w14:paraId="5F4CE59C" w14:textId="77777777" w:rsidR="009A02BC" w:rsidRPr="002F64C8" w:rsidRDefault="009A02BC" w:rsidP="009A02BC">
                  <w:pPr>
                    <w:ind w:left="0" w:hanging="2"/>
                    <w:jc w:val="center"/>
                  </w:pPr>
                  <w:r w:rsidRPr="002F64C8">
                    <w:t>15</w:t>
                  </w:r>
                </w:p>
              </w:tc>
            </w:tr>
            <w:tr w:rsidR="009A02BC" w:rsidRPr="006C0F5B" w14:paraId="394D744E" w14:textId="77777777" w:rsidTr="005C0319">
              <w:trPr>
                <w:trHeight w:val="218"/>
              </w:trPr>
              <w:tc>
                <w:tcPr>
                  <w:tcW w:w="457" w:type="pct"/>
                  <w:shd w:val="clear" w:color="auto" w:fill="auto"/>
                  <w:vAlign w:val="center"/>
                </w:tcPr>
                <w:p w14:paraId="4ADAB7D3" w14:textId="77777777" w:rsidR="009A02BC" w:rsidRPr="006C0F5B" w:rsidRDefault="009A02BC" w:rsidP="009A02BC">
                  <w:pPr>
                    <w:pStyle w:val="Sangradetextonormal"/>
                    <w:spacing w:after="100" w:afterAutospacing="1"/>
                    <w:ind w:left="0" w:hanging="2"/>
                    <w:jc w:val="right"/>
                    <w:rPr>
                      <w:sz w:val="22"/>
                      <w:szCs w:val="22"/>
                    </w:rPr>
                  </w:pPr>
                  <w:r w:rsidRPr="006C0F5B">
                    <w:rPr>
                      <w:sz w:val="22"/>
                      <w:szCs w:val="22"/>
                    </w:rPr>
                    <w:t>UT.03</w:t>
                  </w:r>
                </w:p>
              </w:tc>
              <w:tc>
                <w:tcPr>
                  <w:tcW w:w="3421" w:type="pct"/>
                  <w:shd w:val="clear" w:color="auto" w:fill="auto"/>
                  <w:vAlign w:val="center"/>
                </w:tcPr>
                <w:p w14:paraId="43CAE46E" w14:textId="77777777" w:rsidR="009A02BC" w:rsidRPr="00AA093B" w:rsidRDefault="009A02BC" w:rsidP="009A02BC">
                  <w:pPr>
                    <w:autoSpaceDE w:val="0"/>
                    <w:autoSpaceDN w:val="0"/>
                    <w:adjustRightInd w:val="0"/>
                    <w:ind w:left="0" w:hanging="2"/>
                    <w:jc w:val="right"/>
                    <w:rPr>
                      <w:caps/>
                      <w:lang w:val="es-ES_tradnl"/>
                    </w:rPr>
                  </w:pPr>
                  <w:r w:rsidRPr="005D2B53">
                    <w:rPr>
                      <w:caps/>
                      <w:lang w:val="es-ES_tradnl"/>
                    </w:rPr>
                    <w:t>AEROGENERADORES</w:t>
                  </w:r>
                </w:p>
              </w:tc>
              <w:tc>
                <w:tcPr>
                  <w:tcW w:w="449" w:type="pct"/>
                  <w:vAlign w:val="center"/>
                </w:tcPr>
                <w:p w14:paraId="59AA3470" w14:textId="77777777" w:rsidR="009A02BC" w:rsidRPr="006C0F5B" w:rsidRDefault="009A02BC" w:rsidP="009A02BC">
                  <w:pPr>
                    <w:pStyle w:val="Sangradetextonormal"/>
                    <w:tabs>
                      <w:tab w:val="left" w:pos="-1385"/>
                    </w:tabs>
                    <w:spacing w:after="100" w:afterAutospacing="1"/>
                    <w:ind w:left="0" w:hanging="2"/>
                    <w:jc w:val="center"/>
                    <w:rPr>
                      <w:b/>
                      <w:sz w:val="22"/>
                      <w:szCs w:val="22"/>
                    </w:rPr>
                  </w:pPr>
                  <w:r w:rsidRPr="006C0F5B">
                    <w:rPr>
                      <w:b/>
                      <w:sz w:val="22"/>
                      <w:szCs w:val="22"/>
                    </w:rPr>
                    <w:t>1ª</w:t>
                  </w:r>
                </w:p>
              </w:tc>
              <w:tc>
                <w:tcPr>
                  <w:tcW w:w="673" w:type="pct"/>
                  <w:shd w:val="clear" w:color="auto" w:fill="auto"/>
                  <w:vAlign w:val="center"/>
                </w:tcPr>
                <w:p w14:paraId="71AA9CC7" w14:textId="77777777" w:rsidR="009A02BC" w:rsidRPr="002F64C8" w:rsidRDefault="009A02BC" w:rsidP="009A02BC">
                  <w:pPr>
                    <w:ind w:left="0" w:hanging="2"/>
                    <w:jc w:val="center"/>
                  </w:pPr>
                  <w:r w:rsidRPr="002F64C8">
                    <w:t>15</w:t>
                  </w:r>
                </w:p>
              </w:tc>
            </w:tr>
            <w:tr w:rsidR="009A02BC" w:rsidRPr="006C0F5B" w14:paraId="1C9EA0AD" w14:textId="77777777" w:rsidTr="005C0319">
              <w:trPr>
                <w:trHeight w:val="265"/>
              </w:trPr>
              <w:tc>
                <w:tcPr>
                  <w:tcW w:w="457" w:type="pct"/>
                  <w:shd w:val="clear" w:color="auto" w:fill="auto"/>
                  <w:vAlign w:val="center"/>
                </w:tcPr>
                <w:p w14:paraId="6B73B178" w14:textId="77777777" w:rsidR="009A02BC" w:rsidRPr="006C0F5B" w:rsidRDefault="009A02BC" w:rsidP="009A02BC">
                  <w:pPr>
                    <w:pStyle w:val="Sangradetextonormal"/>
                    <w:spacing w:after="100" w:afterAutospacing="1"/>
                    <w:ind w:left="0" w:hanging="2"/>
                    <w:jc w:val="right"/>
                    <w:rPr>
                      <w:sz w:val="22"/>
                      <w:szCs w:val="22"/>
                    </w:rPr>
                  </w:pPr>
                  <w:r w:rsidRPr="006C0F5B">
                    <w:rPr>
                      <w:sz w:val="22"/>
                      <w:szCs w:val="22"/>
                    </w:rPr>
                    <w:t>UT.04</w:t>
                  </w:r>
                </w:p>
              </w:tc>
              <w:tc>
                <w:tcPr>
                  <w:tcW w:w="3421" w:type="pct"/>
                  <w:shd w:val="clear" w:color="auto" w:fill="auto"/>
                  <w:vAlign w:val="center"/>
                </w:tcPr>
                <w:p w14:paraId="506C4054" w14:textId="77777777" w:rsidR="009A02BC" w:rsidRPr="00405DEF" w:rsidRDefault="009A02BC" w:rsidP="009A02BC">
                  <w:pPr>
                    <w:pStyle w:val="Sangradetextonormal"/>
                    <w:spacing w:after="100" w:afterAutospacing="1"/>
                    <w:ind w:left="0" w:hanging="2"/>
                    <w:jc w:val="right"/>
                    <w:rPr>
                      <w:caps/>
                      <w:sz w:val="22"/>
                      <w:szCs w:val="22"/>
                    </w:rPr>
                  </w:pPr>
                  <w:r w:rsidRPr="005D2B53">
                    <w:rPr>
                      <w:caps/>
                      <w:sz w:val="22"/>
                      <w:szCs w:val="22"/>
                    </w:rPr>
                    <w:t>PARQUES EÓLICOS TERRESTRES</w:t>
                  </w:r>
                </w:p>
              </w:tc>
              <w:tc>
                <w:tcPr>
                  <w:tcW w:w="449" w:type="pct"/>
                  <w:vAlign w:val="center"/>
                </w:tcPr>
                <w:p w14:paraId="63ECBA65" w14:textId="77777777" w:rsidR="009A02BC" w:rsidRPr="006C0F5B" w:rsidRDefault="009A02BC" w:rsidP="009A02BC">
                  <w:pPr>
                    <w:pStyle w:val="Sangradetextonormal"/>
                    <w:tabs>
                      <w:tab w:val="left" w:pos="-1385"/>
                    </w:tabs>
                    <w:spacing w:after="100" w:afterAutospacing="1"/>
                    <w:ind w:left="0" w:hanging="2"/>
                    <w:jc w:val="center"/>
                    <w:rPr>
                      <w:b/>
                      <w:sz w:val="22"/>
                      <w:szCs w:val="22"/>
                    </w:rPr>
                  </w:pPr>
                  <w:r w:rsidRPr="006C0F5B">
                    <w:rPr>
                      <w:b/>
                      <w:sz w:val="22"/>
                      <w:szCs w:val="22"/>
                    </w:rPr>
                    <w:t>1ª</w:t>
                  </w:r>
                </w:p>
              </w:tc>
              <w:tc>
                <w:tcPr>
                  <w:tcW w:w="673" w:type="pct"/>
                  <w:shd w:val="clear" w:color="auto" w:fill="auto"/>
                  <w:vAlign w:val="center"/>
                </w:tcPr>
                <w:p w14:paraId="0BB79367" w14:textId="77777777" w:rsidR="009A02BC" w:rsidRPr="002F64C8" w:rsidRDefault="009A02BC" w:rsidP="009A02BC">
                  <w:pPr>
                    <w:ind w:left="0" w:hanging="2"/>
                    <w:jc w:val="center"/>
                  </w:pPr>
                  <w:r w:rsidRPr="002F64C8">
                    <w:t>10</w:t>
                  </w:r>
                </w:p>
              </w:tc>
            </w:tr>
            <w:tr w:rsidR="009A02BC" w:rsidRPr="006C0F5B" w14:paraId="217B3D92" w14:textId="77777777" w:rsidTr="005C0319">
              <w:tc>
                <w:tcPr>
                  <w:tcW w:w="457" w:type="pct"/>
                  <w:shd w:val="clear" w:color="auto" w:fill="auto"/>
                  <w:vAlign w:val="center"/>
                </w:tcPr>
                <w:p w14:paraId="0C86C08D" w14:textId="77777777" w:rsidR="009A02BC" w:rsidRPr="006C0F5B" w:rsidRDefault="009A02BC" w:rsidP="009A02BC">
                  <w:pPr>
                    <w:pStyle w:val="Sangradetextonormal"/>
                    <w:spacing w:after="100" w:afterAutospacing="1"/>
                    <w:ind w:left="0" w:hanging="2"/>
                    <w:jc w:val="right"/>
                    <w:rPr>
                      <w:sz w:val="22"/>
                      <w:szCs w:val="22"/>
                    </w:rPr>
                  </w:pPr>
                  <w:r w:rsidRPr="006C0F5B">
                    <w:rPr>
                      <w:sz w:val="22"/>
                      <w:szCs w:val="22"/>
                    </w:rPr>
                    <w:t>UT.05</w:t>
                  </w:r>
                </w:p>
              </w:tc>
              <w:tc>
                <w:tcPr>
                  <w:tcW w:w="3421" w:type="pct"/>
                  <w:shd w:val="clear" w:color="auto" w:fill="auto"/>
                  <w:vAlign w:val="center"/>
                </w:tcPr>
                <w:p w14:paraId="2895A170" w14:textId="77777777" w:rsidR="009A02BC" w:rsidRPr="00405DEF" w:rsidRDefault="009A02BC" w:rsidP="009A02BC">
                  <w:pPr>
                    <w:pStyle w:val="Sangradetextonormal"/>
                    <w:spacing w:after="100" w:afterAutospacing="1"/>
                    <w:ind w:left="0" w:hanging="2"/>
                    <w:jc w:val="right"/>
                    <w:rPr>
                      <w:caps/>
                      <w:sz w:val="22"/>
                      <w:szCs w:val="22"/>
                    </w:rPr>
                  </w:pPr>
                  <w:r w:rsidRPr="005D2B53">
                    <w:rPr>
                      <w:caps/>
                      <w:sz w:val="22"/>
                      <w:szCs w:val="22"/>
                    </w:rPr>
                    <w:t>MONTAJE DE PARQUES EÓLICOS</w:t>
                  </w:r>
                </w:p>
              </w:tc>
              <w:tc>
                <w:tcPr>
                  <w:tcW w:w="449" w:type="pct"/>
                  <w:vAlign w:val="center"/>
                </w:tcPr>
                <w:p w14:paraId="0F5F12B8" w14:textId="77777777" w:rsidR="009A02BC" w:rsidRPr="006C0F5B" w:rsidRDefault="009A02BC" w:rsidP="009A02BC">
                  <w:pPr>
                    <w:pStyle w:val="Sangradetextonormal"/>
                    <w:tabs>
                      <w:tab w:val="left" w:pos="-1385"/>
                    </w:tabs>
                    <w:spacing w:after="100" w:afterAutospacing="1"/>
                    <w:ind w:left="0" w:hanging="2"/>
                    <w:jc w:val="center"/>
                    <w:rPr>
                      <w:b/>
                      <w:sz w:val="22"/>
                      <w:szCs w:val="22"/>
                    </w:rPr>
                  </w:pPr>
                  <w:r w:rsidRPr="006C0F5B">
                    <w:rPr>
                      <w:b/>
                      <w:sz w:val="22"/>
                      <w:szCs w:val="22"/>
                    </w:rPr>
                    <w:t>1ª</w:t>
                  </w:r>
                </w:p>
              </w:tc>
              <w:tc>
                <w:tcPr>
                  <w:tcW w:w="673" w:type="pct"/>
                  <w:shd w:val="clear" w:color="auto" w:fill="auto"/>
                  <w:vAlign w:val="center"/>
                </w:tcPr>
                <w:p w14:paraId="4D5DC5D4" w14:textId="77777777" w:rsidR="009A02BC" w:rsidRPr="002F64C8" w:rsidRDefault="009A02BC" w:rsidP="009A02BC">
                  <w:pPr>
                    <w:ind w:left="0" w:hanging="2"/>
                    <w:jc w:val="center"/>
                  </w:pPr>
                  <w:r w:rsidRPr="002F64C8">
                    <w:t>10</w:t>
                  </w:r>
                </w:p>
              </w:tc>
            </w:tr>
            <w:tr w:rsidR="009A02BC" w:rsidRPr="006C0F5B" w14:paraId="367FEAA1" w14:textId="77777777" w:rsidTr="005C0319">
              <w:tc>
                <w:tcPr>
                  <w:tcW w:w="457" w:type="pct"/>
                  <w:shd w:val="clear" w:color="auto" w:fill="auto"/>
                  <w:vAlign w:val="center"/>
                </w:tcPr>
                <w:p w14:paraId="0FF5BE91" w14:textId="77777777" w:rsidR="009A02BC" w:rsidRPr="006C0F5B" w:rsidRDefault="009A02BC" w:rsidP="009A02BC">
                  <w:pPr>
                    <w:pStyle w:val="Sangradetextonormal"/>
                    <w:spacing w:after="100" w:afterAutospacing="1"/>
                    <w:ind w:left="0" w:hanging="2"/>
                    <w:jc w:val="right"/>
                    <w:rPr>
                      <w:sz w:val="22"/>
                      <w:szCs w:val="22"/>
                    </w:rPr>
                  </w:pPr>
                  <w:r w:rsidRPr="006C0F5B">
                    <w:rPr>
                      <w:sz w:val="22"/>
                      <w:szCs w:val="22"/>
                    </w:rPr>
                    <w:t>UT.06</w:t>
                  </w:r>
                </w:p>
              </w:tc>
              <w:tc>
                <w:tcPr>
                  <w:tcW w:w="3421" w:type="pct"/>
                  <w:shd w:val="clear" w:color="auto" w:fill="auto"/>
                  <w:vAlign w:val="center"/>
                </w:tcPr>
                <w:p w14:paraId="619C80D0" w14:textId="77777777" w:rsidR="009A02BC" w:rsidRPr="00405DEF" w:rsidRDefault="009A02BC" w:rsidP="009A02BC">
                  <w:pPr>
                    <w:pStyle w:val="Sangradetextonormal"/>
                    <w:spacing w:after="100" w:afterAutospacing="1"/>
                    <w:ind w:left="0" w:hanging="2"/>
                    <w:jc w:val="right"/>
                    <w:rPr>
                      <w:caps/>
                      <w:sz w:val="22"/>
                      <w:szCs w:val="22"/>
                    </w:rPr>
                  </w:pPr>
                  <w:r w:rsidRPr="005D2B53">
                    <w:rPr>
                      <w:caps/>
                      <w:sz w:val="22"/>
                      <w:szCs w:val="22"/>
                    </w:rPr>
                    <w:t>OBRA CIVIL DE UN PARQUE EÓLICO</w:t>
                  </w:r>
                </w:p>
              </w:tc>
              <w:tc>
                <w:tcPr>
                  <w:tcW w:w="449" w:type="pct"/>
                  <w:vAlign w:val="center"/>
                </w:tcPr>
                <w:p w14:paraId="4C0697FC" w14:textId="77777777" w:rsidR="009A02BC" w:rsidRPr="006C0F5B" w:rsidRDefault="009A02BC" w:rsidP="009A02BC">
                  <w:pPr>
                    <w:pStyle w:val="Sangradetextonormal"/>
                    <w:tabs>
                      <w:tab w:val="left" w:pos="-1385"/>
                    </w:tabs>
                    <w:spacing w:after="100" w:afterAutospacing="1"/>
                    <w:ind w:left="0" w:hanging="2"/>
                    <w:jc w:val="center"/>
                    <w:rPr>
                      <w:b/>
                      <w:sz w:val="22"/>
                      <w:szCs w:val="22"/>
                    </w:rPr>
                  </w:pPr>
                  <w:r w:rsidRPr="006C0F5B">
                    <w:rPr>
                      <w:b/>
                      <w:sz w:val="22"/>
                      <w:szCs w:val="22"/>
                    </w:rPr>
                    <w:t>1ª</w:t>
                  </w:r>
                </w:p>
              </w:tc>
              <w:tc>
                <w:tcPr>
                  <w:tcW w:w="673" w:type="pct"/>
                  <w:shd w:val="clear" w:color="auto" w:fill="auto"/>
                  <w:vAlign w:val="center"/>
                </w:tcPr>
                <w:p w14:paraId="34017205" w14:textId="77777777" w:rsidR="009A02BC" w:rsidRPr="002F64C8" w:rsidRDefault="009A02BC" w:rsidP="009A02BC">
                  <w:pPr>
                    <w:ind w:left="0" w:hanging="2"/>
                    <w:jc w:val="center"/>
                  </w:pPr>
                  <w:r w:rsidRPr="002F64C8">
                    <w:t>5</w:t>
                  </w:r>
                </w:p>
              </w:tc>
            </w:tr>
            <w:tr w:rsidR="009A02BC" w:rsidRPr="006C0F5B" w14:paraId="03536CDD" w14:textId="77777777" w:rsidTr="005C0319">
              <w:trPr>
                <w:trHeight w:val="247"/>
              </w:trPr>
              <w:tc>
                <w:tcPr>
                  <w:tcW w:w="457" w:type="pct"/>
                  <w:shd w:val="clear" w:color="auto" w:fill="auto"/>
                  <w:vAlign w:val="center"/>
                </w:tcPr>
                <w:p w14:paraId="645900E5" w14:textId="77777777" w:rsidR="009A02BC" w:rsidRPr="006C0F5B" w:rsidRDefault="009A02BC" w:rsidP="009A02BC">
                  <w:pPr>
                    <w:pStyle w:val="Sangradetextonormal"/>
                    <w:spacing w:after="100" w:afterAutospacing="1"/>
                    <w:ind w:left="0" w:hanging="2"/>
                    <w:jc w:val="right"/>
                    <w:rPr>
                      <w:sz w:val="22"/>
                      <w:szCs w:val="22"/>
                    </w:rPr>
                  </w:pPr>
                  <w:r w:rsidRPr="006C0F5B">
                    <w:rPr>
                      <w:sz w:val="22"/>
                      <w:szCs w:val="22"/>
                    </w:rPr>
                    <w:t>UT.07</w:t>
                  </w:r>
                </w:p>
              </w:tc>
              <w:tc>
                <w:tcPr>
                  <w:tcW w:w="3421" w:type="pct"/>
                  <w:shd w:val="clear" w:color="auto" w:fill="auto"/>
                  <w:vAlign w:val="center"/>
                </w:tcPr>
                <w:p w14:paraId="45844C4C" w14:textId="77777777" w:rsidR="009A02BC" w:rsidRPr="00405DEF" w:rsidRDefault="009A02BC" w:rsidP="009A02BC">
                  <w:pPr>
                    <w:pStyle w:val="Sangradetextonormal"/>
                    <w:spacing w:after="100" w:afterAutospacing="1"/>
                    <w:ind w:left="0" w:hanging="2"/>
                    <w:jc w:val="right"/>
                    <w:rPr>
                      <w:caps/>
                      <w:sz w:val="22"/>
                      <w:szCs w:val="22"/>
                    </w:rPr>
                  </w:pPr>
                  <w:r w:rsidRPr="005D2B53">
                    <w:rPr>
                      <w:caps/>
                      <w:sz w:val="22"/>
                      <w:szCs w:val="22"/>
                    </w:rPr>
                    <w:t>INFRAESTRUCTURA ELÉCTRICA DE UN PARQUE EÓLICO</w:t>
                  </w:r>
                </w:p>
              </w:tc>
              <w:tc>
                <w:tcPr>
                  <w:tcW w:w="449" w:type="pct"/>
                  <w:vAlign w:val="center"/>
                </w:tcPr>
                <w:p w14:paraId="7F6FEA27" w14:textId="77777777" w:rsidR="009A02BC" w:rsidRPr="006C0F5B" w:rsidRDefault="009A02BC" w:rsidP="009A02BC">
                  <w:pPr>
                    <w:pStyle w:val="Sangradetextonormal"/>
                    <w:tabs>
                      <w:tab w:val="left" w:pos="-1385"/>
                    </w:tabs>
                    <w:spacing w:after="100" w:afterAutospacing="1"/>
                    <w:ind w:left="0" w:hanging="2"/>
                    <w:jc w:val="center"/>
                    <w:rPr>
                      <w:b/>
                      <w:sz w:val="22"/>
                      <w:szCs w:val="22"/>
                    </w:rPr>
                  </w:pPr>
                  <w:r w:rsidRPr="006C0F5B">
                    <w:rPr>
                      <w:b/>
                      <w:sz w:val="22"/>
                      <w:szCs w:val="22"/>
                    </w:rPr>
                    <w:t>1ª</w:t>
                  </w:r>
                </w:p>
              </w:tc>
              <w:tc>
                <w:tcPr>
                  <w:tcW w:w="673" w:type="pct"/>
                  <w:shd w:val="clear" w:color="auto" w:fill="auto"/>
                  <w:vAlign w:val="center"/>
                </w:tcPr>
                <w:p w14:paraId="0376E59D" w14:textId="77777777" w:rsidR="009A02BC" w:rsidRPr="002F64C8" w:rsidRDefault="009A02BC" w:rsidP="009A02BC">
                  <w:pPr>
                    <w:ind w:left="0" w:hanging="2"/>
                    <w:jc w:val="center"/>
                  </w:pPr>
                  <w:r w:rsidRPr="002F64C8">
                    <w:t>10</w:t>
                  </w:r>
                </w:p>
              </w:tc>
            </w:tr>
            <w:tr w:rsidR="009A02BC" w:rsidRPr="006C0F5B" w14:paraId="60366208" w14:textId="77777777" w:rsidTr="005C0319">
              <w:tc>
                <w:tcPr>
                  <w:tcW w:w="457" w:type="pct"/>
                  <w:shd w:val="clear" w:color="auto" w:fill="auto"/>
                  <w:vAlign w:val="center"/>
                </w:tcPr>
                <w:p w14:paraId="32840FEF" w14:textId="77777777" w:rsidR="009A02BC" w:rsidRPr="006C0F5B" w:rsidRDefault="009A02BC" w:rsidP="009A02BC">
                  <w:pPr>
                    <w:pStyle w:val="Sangradetextonormal"/>
                    <w:spacing w:after="100" w:afterAutospacing="1"/>
                    <w:ind w:left="0" w:hanging="2"/>
                    <w:jc w:val="right"/>
                    <w:rPr>
                      <w:sz w:val="22"/>
                      <w:szCs w:val="22"/>
                    </w:rPr>
                  </w:pPr>
                  <w:r w:rsidRPr="006C0F5B">
                    <w:rPr>
                      <w:sz w:val="22"/>
                      <w:szCs w:val="22"/>
                    </w:rPr>
                    <w:t>UT.08</w:t>
                  </w:r>
                </w:p>
              </w:tc>
              <w:tc>
                <w:tcPr>
                  <w:tcW w:w="3421" w:type="pct"/>
                  <w:shd w:val="clear" w:color="auto" w:fill="auto"/>
                  <w:vAlign w:val="center"/>
                </w:tcPr>
                <w:p w14:paraId="0F641FC4" w14:textId="77777777" w:rsidR="009A02BC" w:rsidRPr="00405DEF" w:rsidRDefault="009A02BC" w:rsidP="009A02BC">
                  <w:pPr>
                    <w:pStyle w:val="Sangradetextonormal"/>
                    <w:spacing w:after="100" w:afterAutospacing="1"/>
                    <w:ind w:left="0" w:hanging="2"/>
                    <w:jc w:val="right"/>
                    <w:rPr>
                      <w:caps/>
                      <w:sz w:val="22"/>
                      <w:szCs w:val="22"/>
                    </w:rPr>
                  </w:pPr>
                  <w:r w:rsidRPr="005D2B53">
                    <w:rPr>
                      <w:caps/>
                      <w:sz w:val="22"/>
                      <w:szCs w:val="22"/>
                    </w:rPr>
                    <w:t>INSTALACIONES DE PEQUEÑA POTENCIA</w:t>
                  </w:r>
                </w:p>
              </w:tc>
              <w:tc>
                <w:tcPr>
                  <w:tcW w:w="449" w:type="pct"/>
                  <w:vAlign w:val="center"/>
                </w:tcPr>
                <w:p w14:paraId="0F2367D1" w14:textId="77777777" w:rsidR="009A02BC" w:rsidRPr="006C0F5B" w:rsidRDefault="009A02BC" w:rsidP="009A02BC">
                  <w:pPr>
                    <w:pStyle w:val="Sangradetextonormal"/>
                    <w:tabs>
                      <w:tab w:val="left" w:pos="-1385"/>
                    </w:tabs>
                    <w:spacing w:after="100" w:afterAutospacing="1"/>
                    <w:ind w:left="0" w:hanging="2"/>
                    <w:jc w:val="center"/>
                    <w:rPr>
                      <w:b/>
                      <w:sz w:val="22"/>
                      <w:szCs w:val="22"/>
                    </w:rPr>
                  </w:pPr>
                  <w:r w:rsidRPr="006C0F5B">
                    <w:rPr>
                      <w:b/>
                      <w:sz w:val="22"/>
                      <w:szCs w:val="22"/>
                    </w:rPr>
                    <w:t>1ª</w:t>
                  </w:r>
                </w:p>
              </w:tc>
              <w:tc>
                <w:tcPr>
                  <w:tcW w:w="673" w:type="pct"/>
                  <w:shd w:val="clear" w:color="auto" w:fill="auto"/>
                  <w:vAlign w:val="center"/>
                </w:tcPr>
                <w:p w14:paraId="5C526696" w14:textId="77777777" w:rsidR="009A02BC" w:rsidRPr="002F64C8" w:rsidRDefault="009A02BC" w:rsidP="009A02BC">
                  <w:pPr>
                    <w:ind w:left="0" w:hanging="2"/>
                    <w:jc w:val="center"/>
                  </w:pPr>
                  <w:r w:rsidRPr="002F64C8">
                    <w:t>15</w:t>
                  </w:r>
                </w:p>
              </w:tc>
            </w:tr>
            <w:tr w:rsidR="009A02BC" w:rsidRPr="006C0F5B" w14:paraId="29185E12" w14:textId="77777777" w:rsidTr="005C0319">
              <w:tc>
                <w:tcPr>
                  <w:tcW w:w="457" w:type="pct"/>
                  <w:tcBorders>
                    <w:bottom w:val="single" w:sz="4" w:space="0" w:color="auto"/>
                  </w:tcBorders>
                  <w:shd w:val="clear" w:color="auto" w:fill="auto"/>
                  <w:vAlign w:val="center"/>
                </w:tcPr>
                <w:p w14:paraId="215BA912" w14:textId="77777777" w:rsidR="009A02BC" w:rsidRPr="006C0F5B" w:rsidRDefault="009A02BC" w:rsidP="009A02BC">
                  <w:pPr>
                    <w:pStyle w:val="Sangradetextonormal"/>
                    <w:spacing w:after="100" w:afterAutospacing="1"/>
                    <w:ind w:left="0" w:hanging="2"/>
                    <w:jc w:val="right"/>
                    <w:rPr>
                      <w:sz w:val="22"/>
                      <w:szCs w:val="22"/>
                    </w:rPr>
                  </w:pPr>
                  <w:r w:rsidRPr="006C0F5B">
                    <w:rPr>
                      <w:sz w:val="22"/>
                      <w:szCs w:val="22"/>
                    </w:rPr>
                    <w:t>UT.09</w:t>
                  </w:r>
                </w:p>
              </w:tc>
              <w:tc>
                <w:tcPr>
                  <w:tcW w:w="3421" w:type="pct"/>
                  <w:tcBorders>
                    <w:bottom w:val="single" w:sz="4" w:space="0" w:color="auto"/>
                  </w:tcBorders>
                  <w:shd w:val="clear" w:color="auto" w:fill="auto"/>
                  <w:vAlign w:val="center"/>
                </w:tcPr>
                <w:p w14:paraId="5471DB0C" w14:textId="77777777" w:rsidR="009A02BC" w:rsidRPr="00405DEF" w:rsidRDefault="009A02BC" w:rsidP="009A02BC">
                  <w:pPr>
                    <w:tabs>
                      <w:tab w:val="left" w:pos="709"/>
                    </w:tabs>
                    <w:autoSpaceDE w:val="0"/>
                    <w:autoSpaceDN w:val="0"/>
                    <w:adjustRightInd w:val="0"/>
                    <w:ind w:left="0" w:hanging="2"/>
                    <w:jc w:val="right"/>
                    <w:rPr>
                      <w:caps/>
                      <w:szCs w:val="22"/>
                      <w:lang w:val="es-ES_tradnl"/>
                    </w:rPr>
                  </w:pPr>
                  <w:r w:rsidRPr="005D2B53">
                    <w:rPr>
                      <w:caps/>
                      <w:szCs w:val="22"/>
                      <w:lang w:val="es-ES_tradnl"/>
                    </w:rPr>
                    <w:t>PARQUES EÓLICOS MARINOS</w:t>
                  </w:r>
                </w:p>
              </w:tc>
              <w:tc>
                <w:tcPr>
                  <w:tcW w:w="449" w:type="pct"/>
                  <w:tcBorders>
                    <w:bottom w:val="single" w:sz="4" w:space="0" w:color="auto"/>
                  </w:tcBorders>
                  <w:vAlign w:val="center"/>
                </w:tcPr>
                <w:p w14:paraId="2EED4E73" w14:textId="77777777" w:rsidR="009A02BC" w:rsidRPr="006C0F5B" w:rsidRDefault="009A02BC" w:rsidP="009A02BC">
                  <w:pPr>
                    <w:pStyle w:val="Sangradetextonormal"/>
                    <w:tabs>
                      <w:tab w:val="left" w:pos="-1385"/>
                    </w:tabs>
                    <w:spacing w:after="100" w:afterAutospacing="1"/>
                    <w:ind w:left="0" w:hanging="2"/>
                    <w:jc w:val="center"/>
                    <w:rPr>
                      <w:b/>
                      <w:sz w:val="22"/>
                      <w:szCs w:val="22"/>
                    </w:rPr>
                  </w:pPr>
                  <w:r>
                    <w:rPr>
                      <w:b/>
                      <w:sz w:val="22"/>
                      <w:szCs w:val="22"/>
                    </w:rPr>
                    <w:t>2</w:t>
                  </w:r>
                  <w:r w:rsidRPr="006C0F5B">
                    <w:rPr>
                      <w:b/>
                      <w:sz w:val="22"/>
                      <w:szCs w:val="22"/>
                    </w:rPr>
                    <w:t>ª</w:t>
                  </w:r>
                </w:p>
              </w:tc>
              <w:tc>
                <w:tcPr>
                  <w:tcW w:w="673" w:type="pct"/>
                  <w:shd w:val="clear" w:color="auto" w:fill="auto"/>
                  <w:vAlign w:val="center"/>
                </w:tcPr>
                <w:p w14:paraId="60E76B9D" w14:textId="77777777" w:rsidR="009A02BC" w:rsidRPr="002F64C8" w:rsidRDefault="009A02BC" w:rsidP="009A02BC">
                  <w:pPr>
                    <w:ind w:left="0" w:hanging="2"/>
                    <w:jc w:val="center"/>
                  </w:pPr>
                  <w:r w:rsidRPr="002F64C8">
                    <w:t>10</w:t>
                  </w:r>
                </w:p>
              </w:tc>
            </w:tr>
            <w:tr w:rsidR="009A02BC" w:rsidRPr="006C0F5B" w14:paraId="7AF2EAAC" w14:textId="77777777" w:rsidTr="005C0319">
              <w:tc>
                <w:tcPr>
                  <w:tcW w:w="457" w:type="pct"/>
                  <w:tcBorders>
                    <w:bottom w:val="single" w:sz="4" w:space="0" w:color="auto"/>
                  </w:tcBorders>
                  <w:shd w:val="clear" w:color="auto" w:fill="auto"/>
                  <w:vAlign w:val="center"/>
                </w:tcPr>
                <w:p w14:paraId="26DDB1EE" w14:textId="77777777" w:rsidR="009A02BC" w:rsidRPr="006C0F5B" w:rsidRDefault="009A02BC" w:rsidP="009A02BC">
                  <w:pPr>
                    <w:pStyle w:val="Sangradetextonormal"/>
                    <w:spacing w:after="100" w:afterAutospacing="1"/>
                    <w:ind w:left="0" w:hanging="2"/>
                    <w:jc w:val="right"/>
                    <w:rPr>
                      <w:sz w:val="22"/>
                      <w:szCs w:val="22"/>
                    </w:rPr>
                  </w:pPr>
                  <w:r w:rsidRPr="006C0F5B">
                    <w:rPr>
                      <w:sz w:val="22"/>
                      <w:szCs w:val="22"/>
                    </w:rPr>
                    <w:t>UT.10</w:t>
                  </w:r>
                </w:p>
              </w:tc>
              <w:tc>
                <w:tcPr>
                  <w:tcW w:w="3421" w:type="pct"/>
                  <w:tcBorders>
                    <w:bottom w:val="single" w:sz="4" w:space="0" w:color="auto"/>
                  </w:tcBorders>
                  <w:shd w:val="clear" w:color="auto" w:fill="auto"/>
                  <w:vAlign w:val="center"/>
                </w:tcPr>
                <w:p w14:paraId="21FFC5B0" w14:textId="77777777" w:rsidR="009A02BC" w:rsidRPr="00405DEF" w:rsidRDefault="009A02BC" w:rsidP="009A02BC">
                  <w:pPr>
                    <w:pStyle w:val="Sangradetextonormal"/>
                    <w:spacing w:after="100" w:afterAutospacing="1"/>
                    <w:ind w:left="0" w:hanging="2"/>
                    <w:jc w:val="right"/>
                    <w:rPr>
                      <w:caps/>
                      <w:sz w:val="22"/>
                      <w:szCs w:val="22"/>
                    </w:rPr>
                  </w:pPr>
                  <w:r w:rsidRPr="005D2B53">
                    <w:rPr>
                      <w:caps/>
                      <w:sz w:val="22"/>
                      <w:szCs w:val="22"/>
                    </w:rPr>
                    <w:t>PLANIFICACIÓN DEL MONTAJE DE PARQUES EÓLICOS</w:t>
                  </w:r>
                </w:p>
              </w:tc>
              <w:tc>
                <w:tcPr>
                  <w:tcW w:w="449" w:type="pct"/>
                  <w:tcBorders>
                    <w:bottom w:val="single" w:sz="4" w:space="0" w:color="auto"/>
                  </w:tcBorders>
                  <w:vAlign w:val="center"/>
                </w:tcPr>
                <w:p w14:paraId="6C4FBCB0" w14:textId="77777777" w:rsidR="009A02BC" w:rsidRDefault="009A02BC" w:rsidP="009A02BC">
                  <w:pPr>
                    <w:ind w:left="0" w:hanging="2"/>
                    <w:jc w:val="center"/>
                  </w:pPr>
                  <w:r w:rsidRPr="004F7DEF">
                    <w:rPr>
                      <w:b/>
                      <w:szCs w:val="22"/>
                    </w:rPr>
                    <w:t>2ª</w:t>
                  </w:r>
                </w:p>
              </w:tc>
              <w:tc>
                <w:tcPr>
                  <w:tcW w:w="673" w:type="pct"/>
                  <w:shd w:val="clear" w:color="auto" w:fill="auto"/>
                  <w:vAlign w:val="center"/>
                </w:tcPr>
                <w:p w14:paraId="4A069E47" w14:textId="77777777" w:rsidR="009A02BC" w:rsidRPr="002F64C8" w:rsidRDefault="009A02BC" w:rsidP="009A02BC">
                  <w:pPr>
                    <w:ind w:left="0" w:hanging="2"/>
                    <w:jc w:val="center"/>
                  </w:pPr>
                  <w:r w:rsidRPr="002F64C8">
                    <w:t>15</w:t>
                  </w:r>
                </w:p>
              </w:tc>
            </w:tr>
            <w:tr w:rsidR="009A02BC" w:rsidRPr="006C0F5B" w14:paraId="7F0C3B42" w14:textId="77777777" w:rsidTr="005C0319">
              <w:tc>
                <w:tcPr>
                  <w:tcW w:w="457" w:type="pct"/>
                  <w:tcBorders>
                    <w:bottom w:val="single" w:sz="4" w:space="0" w:color="auto"/>
                  </w:tcBorders>
                  <w:shd w:val="clear" w:color="auto" w:fill="auto"/>
                  <w:vAlign w:val="center"/>
                </w:tcPr>
                <w:p w14:paraId="5421C35E" w14:textId="77777777" w:rsidR="009A02BC" w:rsidRPr="006C0F5B" w:rsidRDefault="009A02BC" w:rsidP="009A02BC">
                  <w:pPr>
                    <w:pStyle w:val="Sangradetextonormal"/>
                    <w:spacing w:after="100" w:afterAutospacing="1"/>
                    <w:ind w:left="0" w:hanging="2"/>
                    <w:jc w:val="right"/>
                    <w:rPr>
                      <w:sz w:val="22"/>
                      <w:szCs w:val="22"/>
                    </w:rPr>
                  </w:pPr>
                  <w:r w:rsidRPr="006C0F5B">
                    <w:rPr>
                      <w:sz w:val="22"/>
                      <w:szCs w:val="22"/>
                    </w:rPr>
                    <w:t>UT.11</w:t>
                  </w:r>
                </w:p>
              </w:tc>
              <w:tc>
                <w:tcPr>
                  <w:tcW w:w="3421" w:type="pct"/>
                  <w:tcBorders>
                    <w:bottom w:val="single" w:sz="4" w:space="0" w:color="auto"/>
                  </w:tcBorders>
                  <w:shd w:val="clear" w:color="auto" w:fill="auto"/>
                  <w:vAlign w:val="center"/>
                </w:tcPr>
                <w:p w14:paraId="2E50C2CB" w14:textId="77777777" w:rsidR="009A02BC" w:rsidRPr="00405DEF" w:rsidRDefault="009A02BC" w:rsidP="009A02BC">
                  <w:pPr>
                    <w:pStyle w:val="Sangradetextonormal"/>
                    <w:spacing w:after="100" w:afterAutospacing="1"/>
                    <w:ind w:left="0" w:hanging="2"/>
                    <w:jc w:val="right"/>
                    <w:rPr>
                      <w:caps/>
                      <w:sz w:val="22"/>
                      <w:szCs w:val="22"/>
                    </w:rPr>
                  </w:pPr>
                  <w:r w:rsidRPr="005D2B53">
                    <w:rPr>
                      <w:caps/>
                      <w:sz w:val="22"/>
                      <w:szCs w:val="22"/>
                    </w:rPr>
                    <w:t>PRESUPUESTO Y ESTUDIO ECONÓMICO</w:t>
                  </w:r>
                </w:p>
              </w:tc>
              <w:tc>
                <w:tcPr>
                  <w:tcW w:w="449" w:type="pct"/>
                  <w:tcBorders>
                    <w:bottom w:val="single" w:sz="4" w:space="0" w:color="auto"/>
                  </w:tcBorders>
                  <w:vAlign w:val="center"/>
                </w:tcPr>
                <w:p w14:paraId="6B4DB0D2" w14:textId="77777777" w:rsidR="009A02BC" w:rsidRDefault="009A02BC" w:rsidP="009A02BC">
                  <w:pPr>
                    <w:ind w:left="0" w:hanging="2"/>
                    <w:jc w:val="center"/>
                  </w:pPr>
                  <w:r w:rsidRPr="004F7DEF">
                    <w:rPr>
                      <w:b/>
                      <w:szCs w:val="22"/>
                    </w:rPr>
                    <w:t>2ª</w:t>
                  </w:r>
                </w:p>
              </w:tc>
              <w:tc>
                <w:tcPr>
                  <w:tcW w:w="673" w:type="pct"/>
                  <w:shd w:val="clear" w:color="auto" w:fill="auto"/>
                  <w:vAlign w:val="center"/>
                </w:tcPr>
                <w:p w14:paraId="1E8568A5" w14:textId="77777777" w:rsidR="009A02BC" w:rsidRPr="002F64C8" w:rsidRDefault="009A02BC" w:rsidP="009A02BC">
                  <w:pPr>
                    <w:ind w:left="0" w:hanging="2"/>
                    <w:jc w:val="center"/>
                  </w:pPr>
                  <w:r w:rsidRPr="002F64C8">
                    <w:t>15</w:t>
                  </w:r>
                </w:p>
              </w:tc>
            </w:tr>
            <w:tr w:rsidR="009A02BC" w:rsidRPr="006C0F5B" w14:paraId="7BC65FC3" w14:textId="77777777" w:rsidTr="005C0319">
              <w:tc>
                <w:tcPr>
                  <w:tcW w:w="457" w:type="pct"/>
                  <w:tcBorders>
                    <w:bottom w:val="single" w:sz="4" w:space="0" w:color="auto"/>
                  </w:tcBorders>
                  <w:shd w:val="clear" w:color="auto" w:fill="auto"/>
                  <w:vAlign w:val="center"/>
                </w:tcPr>
                <w:p w14:paraId="134A5175" w14:textId="77777777" w:rsidR="009A02BC" w:rsidRPr="006C0F5B" w:rsidRDefault="009A02BC" w:rsidP="009A02BC">
                  <w:pPr>
                    <w:pStyle w:val="Sangradetextonormal"/>
                    <w:spacing w:after="100" w:afterAutospacing="1"/>
                    <w:ind w:left="0" w:hanging="2"/>
                    <w:jc w:val="right"/>
                    <w:rPr>
                      <w:sz w:val="22"/>
                      <w:szCs w:val="22"/>
                    </w:rPr>
                  </w:pPr>
                  <w:r w:rsidRPr="006C0F5B">
                    <w:rPr>
                      <w:sz w:val="22"/>
                      <w:szCs w:val="22"/>
                    </w:rPr>
                    <w:t>UT.12</w:t>
                  </w:r>
                </w:p>
              </w:tc>
              <w:tc>
                <w:tcPr>
                  <w:tcW w:w="3421" w:type="pct"/>
                  <w:tcBorders>
                    <w:bottom w:val="single" w:sz="4" w:space="0" w:color="auto"/>
                  </w:tcBorders>
                  <w:shd w:val="clear" w:color="auto" w:fill="auto"/>
                  <w:vAlign w:val="center"/>
                </w:tcPr>
                <w:p w14:paraId="2523C05C" w14:textId="77777777" w:rsidR="009A02BC" w:rsidRPr="00405DEF" w:rsidRDefault="009A02BC" w:rsidP="009A02BC">
                  <w:pPr>
                    <w:pStyle w:val="Sangradetextonormal"/>
                    <w:tabs>
                      <w:tab w:val="left" w:pos="-13"/>
                    </w:tabs>
                    <w:spacing w:after="100" w:afterAutospacing="1"/>
                    <w:ind w:left="0" w:hanging="2"/>
                    <w:jc w:val="right"/>
                    <w:rPr>
                      <w:caps/>
                      <w:sz w:val="22"/>
                      <w:szCs w:val="22"/>
                    </w:rPr>
                  </w:pPr>
                  <w:r w:rsidRPr="005D2B53">
                    <w:rPr>
                      <w:caps/>
                      <w:sz w:val="22"/>
                      <w:szCs w:val="22"/>
                    </w:rPr>
                    <w:t>PROYECTO DE PARQUE EÓLICO</w:t>
                  </w:r>
                </w:p>
              </w:tc>
              <w:tc>
                <w:tcPr>
                  <w:tcW w:w="449" w:type="pct"/>
                  <w:tcBorders>
                    <w:bottom w:val="single" w:sz="4" w:space="0" w:color="auto"/>
                  </w:tcBorders>
                  <w:vAlign w:val="center"/>
                </w:tcPr>
                <w:p w14:paraId="67974E81" w14:textId="77777777" w:rsidR="009A02BC" w:rsidRDefault="009A02BC" w:rsidP="009A02BC">
                  <w:pPr>
                    <w:ind w:left="0" w:hanging="2"/>
                    <w:jc w:val="center"/>
                  </w:pPr>
                  <w:r w:rsidRPr="004F7DEF">
                    <w:rPr>
                      <w:b/>
                      <w:szCs w:val="22"/>
                    </w:rPr>
                    <w:t>2ª</w:t>
                  </w:r>
                </w:p>
              </w:tc>
              <w:tc>
                <w:tcPr>
                  <w:tcW w:w="673" w:type="pct"/>
                  <w:shd w:val="clear" w:color="auto" w:fill="auto"/>
                  <w:vAlign w:val="center"/>
                </w:tcPr>
                <w:p w14:paraId="32AB96D6" w14:textId="77777777" w:rsidR="009A02BC" w:rsidRPr="002F64C8" w:rsidRDefault="009A02BC" w:rsidP="009A02BC">
                  <w:pPr>
                    <w:ind w:left="0" w:hanging="2"/>
                    <w:jc w:val="center"/>
                  </w:pPr>
                  <w:r w:rsidRPr="002F64C8">
                    <w:t>30</w:t>
                  </w:r>
                </w:p>
              </w:tc>
            </w:tr>
            <w:tr w:rsidR="009A02BC" w:rsidRPr="006C0F5B" w14:paraId="38D33368" w14:textId="77777777" w:rsidTr="005C0319">
              <w:tc>
                <w:tcPr>
                  <w:tcW w:w="457" w:type="pct"/>
                  <w:tcBorders>
                    <w:bottom w:val="single" w:sz="4" w:space="0" w:color="auto"/>
                  </w:tcBorders>
                  <w:shd w:val="clear" w:color="auto" w:fill="auto"/>
                  <w:vAlign w:val="center"/>
                </w:tcPr>
                <w:p w14:paraId="0454BBBF" w14:textId="77777777" w:rsidR="009A02BC" w:rsidRPr="006C0F5B" w:rsidRDefault="009A02BC" w:rsidP="009A02BC">
                  <w:pPr>
                    <w:pStyle w:val="Sangradetextonormal"/>
                    <w:spacing w:after="100" w:afterAutospacing="1"/>
                    <w:ind w:left="0" w:hanging="2"/>
                    <w:jc w:val="right"/>
                    <w:rPr>
                      <w:sz w:val="22"/>
                      <w:szCs w:val="22"/>
                    </w:rPr>
                  </w:pPr>
                  <w:r>
                    <w:rPr>
                      <w:sz w:val="22"/>
                      <w:szCs w:val="22"/>
                    </w:rPr>
                    <w:t>UT.13</w:t>
                  </w:r>
                </w:p>
              </w:tc>
              <w:tc>
                <w:tcPr>
                  <w:tcW w:w="3421" w:type="pct"/>
                  <w:tcBorders>
                    <w:bottom w:val="single" w:sz="4" w:space="0" w:color="auto"/>
                  </w:tcBorders>
                  <w:shd w:val="clear" w:color="auto" w:fill="auto"/>
                  <w:vAlign w:val="center"/>
                </w:tcPr>
                <w:p w14:paraId="41B34443" w14:textId="77777777" w:rsidR="009A02BC" w:rsidRPr="007F08FB" w:rsidRDefault="009A02BC" w:rsidP="009A02BC">
                  <w:pPr>
                    <w:pStyle w:val="Sangradetextonormal"/>
                    <w:tabs>
                      <w:tab w:val="left" w:pos="-13"/>
                    </w:tabs>
                    <w:spacing w:after="100" w:afterAutospacing="1"/>
                    <w:ind w:left="0" w:hanging="2"/>
                    <w:jc w:val="right"/>
                    <w:rPr>
                      <w:caps/>
                      <w:sz w:val="22"/>
                      <w:szCs w:val="22"/>
                    </w:rPr>
                  </w:pPr>
                  <w:r w:rsidRPr="005D2B53">
                    <w:rPr>
                      <w:caps/>
                      <w:sz w:val="22"/>
                      <w:szCs w:val="22"/>
                    </w:rPr>
                    <w:t>EQUIPOS DE SEGURIDAD PARA EL MONTAJE Y MANTENIMIENTO DE PARQUES EÓLICOS</w:t>
                  </w:r>
                </w:p>
              </w:tc>
              <w:tc>
                <w:tcPr>
                  <w:tcW w:w="449" w:type="pct"/>
                  <w:tcBorders>
                    <w:bottom w:val="single" w:sz="4" w:space="0" w:color="auto"/>
                  </w:tcBorders>
                  <w:vAlign w:val="center"/>
                </w:tcPr>
                <w:p w14:paraId="154E88D2" w14:textId="77777777" w:rsidR="009A02BC" w:rsidRDefault="009A02BC" w:rsidP="009A02BC">
                  <w:pPr>
                    <w:pStyle w:val="Sangradetextonormal"/>
                    <w:tabs>
                      <w:tab w:val="left" w:pos="-1385"/>
                    </w:tabs>
                    <w:spacing w:after="100" w:afterAutospacing="1"/>
                    <w:ind w:left="0" w:hanging="2"/>
                    <w:jc w:val="center"/>
                    <w:rPr>
                      <w:b/>
                      <w:sz w:val="22"/>
                      <w:szCs w:val="22"/>
                    </w:rPr>
                  </w:pPr>
                  <w:r>
                    <w:rPr>
                      <w:b/>
                      <w:sz w:val="22"/>
                      <w:szCs w:val="22"/>
                    </w:rPr>
                    <w:t>2</w:t>
                  </w:r>
                  <w:r w:rsidRPr="006C0F5B">
                    <w:rPr>
                      <w:b/>
                      <w:sz w:val="22"/>
                      <w:szCs w:val="22"/>
                    </w:rPr>
                    <w:t>ª</w:t>
                  </w:r>
                </w:p>
              </w:tc>
              <w:tc>
                <w:tcPr>
                  <w:tcW w:w="673" w:type="pct"/>
                  <w:shd w:val="clear" w:color="auto" w:fill="auto"/>
                  <w:vAlign w:val="center"/>
                </w:tcPr>
                <w:p w14:paraId="00E3A8E6" w14:textId="77777777" w:rsidR="009A02BC" w:rsidRPr="002F64C8" w:rsidRDefault="009A02BC" w:rsidP="009A02BC">
                  <w:pPr>
                    <w:ind w:left="0" w:hanging="2"/>
                    <w:jc w:val="center"/>
                  </w:pPr>
                  <w:r w:rsidRPr="002F64C8">
                    <w:t>5</w:t>
                  </w:r>
                </w:p>
              </w:tc>
            </w:tr>
            <w:tr w:rsidR="009A02BC" w:rsidRPr="006C0F5B" w14:paraId="2C67510B" w14:textId="77777777" w:rsidTr="005C0319">
              <w:tc>
                <w:tcPr>
                  <w:tcW w:w="457" w:type="pct"/>
                  <w:tcBorders>
                    <w:bottom w:val="single" w:sz="4" w:space="0" w:color="auto"/>
                  </w:tcBorders>
                  <w:shd w:val="clear" w:color="auto" w:fill="auto"/>
                  <w:vAlign w:val="center"/>
                </w:tcPr>
                <w:p w14:paraId="1967EAEF" w14:textId="77777777" w:rsidR="009A02BC" w:rsidRPr="006C0F5B" w:rsidRDefault="009A02BC" w:rsidP="009A02BC">
                  <w:pPr>
                    <w:pStyle w:val="Sangradetextonormal"/>
                    <w:spacing w:after="100" w:afterAutospacing="1"/>
                    <w:ind w:left="0" w:hanging="2"/>
                    <w:jc w:val="right"/>
                    <w:rPr>
                      <w:sz w:val="22"/>
                      <w:szCs w:val="22"/>
                    </w:rPr>
                  </w:pPr>
                  <w:r>
                    <w:rPr>
                      <w:sz w:val="22"/>
                      <w:szCs w:val="22"/>
                    </w:rPr>
                    <w:t>UT.14</w:t>
                  </w:r>
                </w:p>
              </w:tc>
              <w:tc>
                <w:tcPr>
                  <w:tcW w:w="3421" w:type="pct"/>
                  <w:tcBorders>
                    <w:bottom w:val="single" w:sz="4" w:space="0" w:color="auto"/>
                  </w:tcBorders>
                  <w:shd w:val="clear" w:color="auto" w:fill="auto"/>
                  <w:vAlign w:val="center"/>
                </w:tcPr>
                <w:p w14:paraId="42ACA313" w14:textId="77777777" w:rsidR="009A02BC" w:rsidRPr="00405DEF" w:rsidRDefault="009A02BC" w:rsidP="009A02BC">
                  <w:pPr>
                    <w:pStyle w:val="Sangradetextonormal"/>
                    <w:tabs>
                      <w:tab w:val="left" w:pos="-13"/>
                    </w:tabs>
                    <w:spacing w:after="100" w:afterAutospacing="1"/>
                    <w:ind w:left="0" w:hanging="2"/>
                    <w:jc w:val="right"/>
                    <w:rPr>
                      <w:caps/>
                      <w:sz w:val="22"/>
                      <w:szCs w:val="22"/>
                    </w:rPr>
                  </w:pPr>
                  <w:r w:rsidRPr="005D2B53">
                    <w:rPr>
                      <w:caps/>
                      <w:sz w:val="22"/>
                      <w:szCs w:val="22"/>
                    </w:rPr>
                    <w:t>RIESGOS LABORALES EN PARQUES EÓLICOS MARINOS</w:t>
                  </w:r>
                </w:p>
              </w:tc>
              <w:tc>
                <w:tcPr>
                  <w:tcW w:w="449" w:type="pct"/>
                  <w:tcBorders>
                    <w:bottom w:val="single" w:sz="4" w:space="0" w:color="auto"/>
                  </w:tcBorders>
                  <w:vAlign w:val="center"/>
                </w:tcPr>
                <w:p w14:paraId="73F8D7FB" w14:textId="77777777" w:rsidR="009A02BC" w:rsidRPr="006C0F5B" w:rsidRDefault="009A02BC" w:rsidP="009A02BC">
                  <w:pPr>
                    <w:pStyle w:val="Sangradetextonormal"/>
                    <w:tabs>
                      <w:tab w:val="left" w:pos="-1385"/>
                    </w:tabs>
                    <w:spacing w:after="100" w:afterAutospacing="1"/>
                    <w:ind w:left="0" w:hanging="2"/>
                    <w:jc w:val="center"/>
                    <w:rPr>
                      <w:b/>
                      <w:sz w:val="22"/>
                      <w:szCs w:val="22"/>
                    </w:rPr>
                  </w:pPr>
                  <w:r>
                    <w:rPr>
                      <w:b/>
                      <w:sz w:val="22"/>
                      <w:szCs w:val="22"/>
                    </w:rPr>
                    <w:t>2</w:t>
                  </w:r>
                  <w:r w:rsidRPr="006C0F5B">
                    <w:rPr>
                      <w:b/>
                      <w:sz w:val="22"/>
                      <w:szCs w:val="22"/>
                    </w:rPr>
                    <w:t>ª</w:t>
                  </w:r>
                </w:p>
              </w:tc>
              <w:tc>
                <w:tcPr>
                  <w:tcW w:w="673" w:type="pct"/>
                  <w:shd w:val="clear" w:color="auto" w:fill="auto"/>
                  <w:vAlign w:val="center"/>
                </w:tcPr>
                <w:p w14:paraId="2C82AE59" w14:textId="77777777" w:rsidR="009A02BC" w:rsidRDefault="009A02BC" w:rsidP="009A02BC">
                  <w:pPr>
                    <w:ind w:left="0" w:hanging="2"/>
                    <w:jc w:val="center"/>
                  </w:pPr>
                  <w:r w:rsidRPr="002F64C8">
                    <w:t>5</w:t>
                  </w:r>
                </w:p>
              </w:tc>
            </w:tr>
            <w:tr w:rsidR="009A02BC" w:rsidRPr="006C0F5B" w14:paraId="20384148" w14:textId="77777777" w:rsidTr="005C0319">
              <w:tc>
                <w:tcPr>
                  <w:tcW w:w="4327" w:type="pct"/>
                  <w:gridSpan w:val="3"/>
                  <w:tcBorders>
                    <w:left w:val="nil"/>
                    <w:bottom w:val="nil"/>
                  </w:tcBorders>
                  <w:vAlign w:val="bottom"/>
                </w:tcPr>
                <w:p w14:paraId="129CDC21" w14:textId="77777777" w:rsidR="009A02BC" w:rsidRPr="006C0F5B" w:rsidRDefault="009A02BC" w:rsidP="009A02BC">
                  <w:pPr>
                    <w:pStyle w:val="Sangradetextonormal"/>
                    <w:spacing w:after="100" w:afterAutospacing="1"/>
                    <w:ind w:left="0" w:hanging="2"/>
                    <w:jc w:val="right"/>
                    <w:rPr>
                      <w:b/>
                      <w:sz w:val="22"/>
                      <w:szCs w:val="22"/>
                    </w:rPr>
                  </w:pPr>
                  <w:r w:rsidRPr="006C0F5B">
                    <w:rPr>
                      <w:b/>
                      <w:sz w:val="22"/>
                      <w:szCs w:val="22"/>
                    </w:rPr>
                    <w:t xml:space="preserve"> Total horas</w:t>
                  </w:r>
                </w:p>
              </w:tc>
              <w:tc>
                <w:tcPr>
                  <w:tcW w:w="673" w:type="pct"/>
                  <w:vAlign w:val="bottom"/>
                </w:tcPr>
                <w:p w14:paraId="26B59C41" w14:textId="77777777" w:rsidR="009A02BC" w:rsidRPr="006C0F5B" w:rsidRDefault="009A02BC" w:rsidP="009A02BC">
                  <w:pPr>
                    <w:pStyle w:val="Sangradetextonormal"/>
                    <w:tabs>
                      <w:tab w:val="left" w:pos="-1385"/>
                    </w:tabs>
                    <w:spacing w:after="100" w:afterAutospacing="1"/>
                    <w:ind w:left="0" w:hanging="2"/>
                    <w:jc w:val="center"/>
                    <w:rPr>
                      <w:b/>
                      <w:sz w:val="22"/>
                      <w:szCs w:val="22"/>
                    </w:rPr>
                  </w:pPr>
                  <w:r w:rsidRPr="006C0F5B">
                    <w:rPr>
                      <w:b/>
                      <w:sz w:val="22"/>
                      <w:szCs w:val="22"/>
                    </w:rPr>
                    <w:fldChar w:fldCharType="begin"/>
                  </w:r>
                  <w:r w:rsidRPr="006C0F5B">
                    <w:rPr>
                      <w:b/>
                      <w:sz w:val="22"/>
                      <w:szCs w:val="22"/>
                    </w:rPr>
                    <w:instrText xml:space="preserve"> =SUM(ABOVE) </w:instrText>
                  </w:r>
                  <w:r w:rsidRPr="006C0F5B">
                    <w:rPr>
                      <w:b/>
                      <w:sz w:val="22"/>
                      <w:szCs w:val="22"/>
                    </w:rPr>
                    <w:fldChar w:fldCharType="separate"/>
                  </w:r>
                  <w:r w:rsidRPr="006C0F5B">
                    <w:rPr>
                      <w:b/>
                      <w:sz w:val="22"/>
                      <w:szCs w:val="22"/>
                    </w:rPr>
                    <w:t>165</w:t>
                  </w:r>
                  <w:r w:rsidRPr="006C0F5B">
                    <w:rPr>
                      <w:b/>
                      <w:sz w:val="22"/>
                      <w:szCs w:val="22"/>
                    </w:rPr>
                    <w:fldChar w:fldCharType="end"/>
                  </w:r>
                </w:p>
              </w:tc>
            </w:tr>
          </w:tbl>
          <w:p w14:paraId="292D2E91" w14:textId="77777777" w:rsidR="009A02BC" w:rsidRDefault="009A02BC" w:rsidP="009A02BC">
            <w:pPr>
              <w:pStyle w:val="EstiloNeus2"/>
              <w:ind w:hanging="2"/>
            </w:pPr>
          </w:p>
          <w:p w14:paraId="409D2322" w14:textId="77777777" w:rsidR="00362DAE" w:rsidRDefault="00362DAE">
            <w:pPr>
              <w:ind w:left="0" w:hanging="2"/>
            </w:pPr>
          </w:p>
          <w:p w14:paraId="675999FA" w14:textId="77777777" w:rsidR="00362DAE" w:rsidRDefault="0001706A">
            <w:pPr>
              <w:ind w:left="0" w:hanging="2"/>
              <w:rPr>
                <w:rFonts w:ascii="Arial" w:eastAsia="Arial" w:hAnsi="Arial" w:cs="Arial"/>
              </w:rPr>
            </w:pPr>
            <w:r>
              <w:rPr>
                <w:rFonts w:ascii="Arial" w:eastAsia="Arial" w:hAnsi="Arial" w:cs="Arial"/>
              </w:rPr>
              <w:t>La temporización indicada es abierta y flexible siendo probable que deba ser reajustada a lo largo del curso.</w:t>
            </w:r>
          </w:p>
        </w:tc>
      </w:tr>
    </w:tbl>
    <w:p w14:paraId="6AEC08F8" w14:textId="77777777" w:rsidR="00362DAE" w:rsidRDefault="00362DAE">
      <w:pPr>
        <w:ind w:left="1" w:hanging="3"/>
        <w:rPr>
          <w:sz w:val="32"/>
          <w:szCs w:val="32"/>
        </w:rPr>
      </w:pPr>
    </w:p>
    <w:tbl>
      <w:tblPr>
        <w:tblStyle w:val="ac"/>
        <w:tblW w:w="9338" w:type="dxa"/>
        <w:tblInd w:w="-25" w:type="dxa"/>
        <w:tblLayout w:type="fixed"/>
        <w:tblLook w:val="0000" w:firstRow="0" w:lastRow="0" w:firstColumn="0" w:lastColumn="0" w:noHBand="0" w:noVBand="0"/>
      </w:tblPr>
      <w:tblGrid>
        <w:gridCol w:w="3000"/>
        <w:gridCol w:w="2353"/>
        <w:gridCol w:w="3985"/>
      </w:tblGrid>
      <w:tr w:rsidR="00362DAE" w14:paraId="1AFBA877" w14:textId="77777777">
        <w:tc>
          <w:tcPr>
            <w:tcW w:w="9338" w:type="dxa"/>
            <w:gridSpan w:val="3"/>
            <w:tcBorders>
              <w:top w:val="single" w:sz="4" w:space="0" w:color="000000"/>
              <w:left w:val="single" w:sz="4" w:space="0" w:color="000000"/>
              <w:bottom w:val="single" w:sz="4" w:space="0" w:color="000000"/>
              <w:right w:val="single" w:sz="4" w:space="0" w:color="000000"/>
            </w:tcBorders>
            <w:shd w:val="clear" w:color="auto" w:fill="FFFF99"/>
          </w:tcPr>
          <w:p w14:paraId="7C210CF9" w14:textId="77777777" w:rsidR="00362DAE" w:rsidRDefault="0001706A">
            <w:pPr>
              <w:ind w:left="1" w:hanging="3"/>
              <w:jc w:val="center"/>
              <w:rPr>
                <w:rFonts w:ascii="Arial" w:eastAsia="Arial" w:hAnsi="Arial" w:cs="Arial"/>
                <w:sz w:val="32"/>
                <w:szCs w:val="32"/>
              </w:rPr>
            </w:pPr>
            <w:r>
              <w:rPr>
                <w:rFonts w:ascii="Arial" w:eastAsia="Arial" w:hAnsi="Arial" w:cs="Arial"/>
                <w:b/>
                <w:sz w:val="32"/>
                <w:szCs w:val="32"/>
              </w:rPr>
              <w:t>11. ORGANIZACIÓN DE ESPACIOS</w:t>
            </w:r>
          </w:p>
        </w:tc>
      </w:tr>
      <w:tr w:rsidR="00362DAE" w14:paraId="3C017736" w14:textId="77777777">
        <w:trPr>
          <w:trHeight w:val="520"/>
        </w:trPr>
        <w:tc>
          <w:tcPr>
            <w:tcW w:w="3000" w:type="dxa"/>
            <w:tcBorders>
              <w:top w:val="single" w:sz="4" w:space="0" w:color="000000"/>
              <w:left w:val="single" w:sz="4" w:space="0" w:color="000000"/>
              <w:bottom w:val="single" w:sz="4" w:space="0" w:color="000000"/>
            </w:tcBorders>
          </w:tcPr>
          <w:p w14:paraId="437AA862" w14:textId="77777777" w:rsidR="00362DAE" w:rsidRDefault="0001706A">
            <w:pPr>
              <w:ind w:left="0" w:hanging="2"/>
              <w:jc w:val="center"/>
              <w:rPr>
                <w:rFonts w:ascii="Arial" w:eastAsia="Arial" w:hAnsi="Arial" w:cs="Arial"/>
              </w:rPr>
            </w:pPr>
            <w:r>
              <w:rPr>
                <w:rFonts w:ascii="Arial" w:eastAsia="Arial" w:hAnsi="Arial" w:cs="Arial"/>
                <w:b/>
              </w:rPr>
              <w:t>Lugar</w:t>
            </w:r>
          </w:p>
        </w:tc>
        <w:tc>
          <w:tcPr>
            <w:tcW w:w="2353" w:type="dxa"/>
            <w:tcBorders>
              <w:top w:val="single" w:sz="4" w:space="0" w:color="000000"/>
              <w:left w:val="single" w:sz="4" w:space="0" w:color="000000"/>
              <w:bottom w:val="single" w:sz="4" w:space="0" w:color="000000"/>
            </w:tcBorders>
          </w:tcPr>
          <w:p w14:paraId="539A988F" w14:textId="77777777" w:rsidR="00362DAE" w:rsidRDefault="0001706A">
            <w:pPr>
              <w:ind w:left="0" w:hanging="2"/>
              <w:jc w:val="center"/>
              <w:rPr>
                <w:rFonts w:ascii="Arial" w:eastAsia="Arial" w:hAnsi="Arial" w:cs="Arial"/>
              </w:rPr>
            </w:pPr>
            <w:r>
              <w:rPr>
                <w:rFonts w:ascii="Arial" w:eastAsia="Arial" w:hAnsi="Arial" w:cs="Arial"/>
                <w:b/>
              </w:rPr>
              <w:t>Horas/semana aproximadas</w:t>
            </w:r>
          </w:p>
        </w:tc>
        <w:tc>
          <w:tcPr>
            <w:tcW w:w="3985" w:type="dxa"/>
            <w:tcBorders>
              <w:top w:val="single" w:sz="4" w:space="0" w:color="000000"/>
              <w:left w:val="single" w:sz="4" w:space="0" w:color="000000"/>
              <w:bottom w:val="single" w:sz="4" w:space="0" w:color="000000"/>
              <w:right w:val="single" w:sz="4" w:space="0" w:color="000000"/>
            </w:tcBorders>
          </w:tcPr>
          <w:p w14:paraId="6CDB816F" w14:textId="77777777" w:rsidR="00362DAE" w:rsidRDefault="0001706A">
            <w:pPr>
              <w:ind w:left="0" w:hanging="2"/>
              <w:jc w:val="center"/>
              <w:rPr>
                <w:rFonts w:ascii="Arial" w:eastAsia="Arial" w:hAnsi="Arial" w:cs="Arial"/>
              </w:rPr>
            </w:pPr>
            <w:r>
              <w:rPr>
                <w:rFonts w:ascii="Arial" w:eastAsia="Arial" w:hAnsi="Arial" w:cs="Arial"/>
                <w:b/>
              </w:rPr>
              <w:t>Actividades/Tareas habituales</w:t>
            </w:r>
          </w:p>
        </w:tc>
      </w:tr>
      <w:tr w:rsidR="00362DAE" w14:paraId="0D3D3CC5" w14:textId="77777777">
        <w:trPr>
          <w:trHeight w:val="520"/>
        </w:trPr>
        <w:tc>
          <w:tcPr>
            <w:tcW w:w="3000" w:type="dxa"/>
            <w:tcBorders>
              <w:top w:val="single" w:sz="4" w:space="0" w:color="000000"/>
              <w:left w:val="single" w:sz="4" w:space="0" w:color="000000"/>
              <w:bottom w:val="single" w:sz="4" w:space="0" w:color="000000"/>
            </w:tcBorders>
          </w:tcPr>
          <w:p w14:paraId="1F471E13" w14:textId="77777777" w:rsidR="00362DAE" w:rsidRDefault="00362DAE">
            <w:pPr>
              <w:ind w:left="0" w:hanging="2"/>
              <w:jc w:val="both"/>
              <w:rPr>
                <w:rFonts w:ascii="Arial" w:eastAsia="Arial" w:hAnsi="Arial" w:cs="Arial"/>
              </w:rPr>
            </w:pPr>
          </w:p>
          <w:p w14:paraId="06596F03" w14:textId="09D17F5F" w:rsidR="00362DAE" w:rsidRDefault="0001706A">
            <w:pPr>
              <w:ind w:left="0" w:hanging="2"/>
              <w:jc w:val="center"/>
              <w:rPr>
                <w:rFonts w:ascii="Arial" w:eastAsia="Arial" w:hAnsi="Arial" w:cs="Arial"/>
              </w:rPr>
            </w:pPr>
            <w:r>
              <w:rPr>
                <w:rFonts w:ascii="Arial" w:eastAsia="Arial" w:hAnsi="Arial" w:cs="Arial"/>
              </w:rPr>
              <w:t xml:space="preserve">AULA </w:t>
            </w:r>
            <w:r w:rsidR="009A02BC">
              <w:rPr>
                <w:rFonts w:ascii="Arial" w:eastAsia="Arial" w:hAnsi="Arial" w:cs="Arial"/>
              </w:rPr>
              <w:t xml:space="preserve"> 16 </w:t>
            </w:r>
            <w:r>
              <w:rPr>
                <w:rFonts w:ascii="Arial" w:eastAsia="Arial" w:hAnsi="Arial" w:cs="Arial"/>
              </w:rPr>
              <w:t>TEORÍA</w:t>
            </w:r>
          </w:p>
          <w:p w14:paraId="30046ABB" w14:textId="77777777" w:rsidR="00362DAE" w:rsidRDefault="00362DAE">
            <w:pPr>
              <w:ind w:left="0" w:hanging="2"/>
              <w:jc w:val="center"/>
              <w:rPr>
                <w:rFonts w:ascii="Arial" w:eastAsia="Arial" w:hAnsi="Arial" w:cs="Arial"/>
              </w:rPr>
            </w:pPr>
          </w:p>
        </w:tc>
        <w:tc>
          <w:tcPr>
            <w:tcW w:w="2353" w:type="dxa"/>
            <w:tcBorders>
              <w:top w:val="single" w:sz="4" w:space="0" w:color="000000"/>
              <w:left w:val="single" w:sz="4" w:space="0" w:color="000000"/>
              <w:bottom w:val="single" w:sz="4" w:space="0" w:color="000000"/>
            </w:tcBorders>
          </w:tcPr>
          <w:p w14:paraId="347F5AF5" w14:textId="77777777" w:rsidR="00362DAE" w:rsidRDefault="00362DAE">
            <w:pPr>
              <w:ind w:left="0" w:hanging="2"/>
              <w:rPr>
                <w:rFonts w:ascii="Arial" w:eastAsia="Arial" w:hAnsi="Arial" w:cs="Arial"/>
              </w:rPr>
            </w:pPr>
          </w:p>
          <w:p w14:paraId="14D12660" w14:textId="1E48B454" w:rsidR="00362DAE" w:rsidRDefault="009A02BC">
            <w:pPr>
              <w:ind w:left="0" w:hanging="2"/>
              <w:jc w:val="center"/>
              <w:rPr>
                <w:rFonts w:ascii="Arial" w:eastAsia="Arial" w:hAnsi="Arial" w:cs="Arial"/>
              </w:rPr>
            </w:pPr>
            <w:r>
              <w:rPr>
                <w:rFonts w:ascii="Arial" w:eastAsia="Arial" w:hAnsi="Arial" w:cs="Arial"/>
              </w:rPr>
              <w:t>7 HORAS</w:t>
            </w:r>
          </w:p>
        </w:tc>
        <w:tc>
          <w:tcPr>
            <w:tcW w:w="3985" w:type="dxa"/>
            <w:tcBorders>
              <w:top w:val="single" w:sz="4" w:space="0" w:color="000000"/>
              <w:left w:val="single" w:sz="4" w:space="0" w:color="000000"/>
              <w:bottom w:val="single" w:sz="4" w:space="0" w:color="000000"/>
              <w:right w:val="single" w:sz="4" w:space="0" w:color="000000"/>
            </w:tcBorders>
          </w:tcPr>
          <w:p w14:paraId="36B9DB49" w14:textId="77777777" w:rsidR="00362DAE" w:rsidRDefault="00362DAE">
            <w:pPr>
              <w:ind w:left="0" w:hanging="2"/>
              <w:rPr>
                <w:rFonts w:ascii="Arial" w:eastAsia="Arial" w:hAnsi="Arial" w:cs="Arial"/>
              </w:rPr>
            </w:pPr>
          </w:p>
          <w:p w14:paraId="131E5205" w14:textId="02C36D67" w:rsidR="00362DAE" w:rsidRDefault="009A02BC">
            <w:pPr>
              <w:ind w:left="0" w:hanging="2"/>
              <w:jc w:val="center"/>
              <w:rPr>
                <w:rFonts w:ascii="Arial" w:eastAsia="Arial" w:hAnsi="Arial" w:cs="Arial"/>
              </w:rPr>
            </w:pPr>
            <w:r>
              <w:rPr>
                <w:rFonts w:ascii="Arial" w:eastAsia="Arial" w:hAnsi="Arial" w:cs="Arial"/>
              </w:rPr>
              <w:t>TEORIA</w:t>
            </w:r>
          </w:p>
        </w:tc>
      </w:tr>
      <w:tr w:rsidR="00362DAE" w14:paraId="03D126B0" w14:textId="77777777">
        <w:trPr>
          <w:trHeight w:val="500"/>
        </w:trPr>
        <w:tc>
          <w:tcPr>
            <w:tcW w:w="3000" w:type="dxa"/>
            <w:tcBorders>
              <w:top w:val="single" w:sz="4" w:space="0" w:color="000000"/>
              <w:left w:val="single" w:sz="4" w:space="0" w:color="000000"/>
              <w:bottom w:val="single" w:sz="4" w:space="0" w:color="000000"/>
            </w:tcBorders>
          </w:tcPr>
          <w:p w14:paraId="015118D4" w14:textId="77777777" w:rsidR="00362DAE" w:rsidRDefault="00362DAE">
            <w:pPr>
              <w:ind w:left="0" w:hanging="2"/>
              <w:jc w:val="center"/>
              <w:rPr>
                <w:rFonts w:ascii="Arial" w:eastAsia="Arial" w:hAnsi="Arial" w:cs="Arial"/>
              </w:rPr>
            </w:pPr>
          </w:p>
          <w:p w14:paraId="61FCD4A5" w14:textId="0DC997CE" w:rsidR="00362DAE" w:rsidRDefault="009A02BC">
            <w:pPr>
              <w:ind w:left="0" w:hanging="2"/>
              <w:jc w:val="center"/>
              <w:rPr>
                <w:rFonts w:ascii="Arial" w:eastAsia="Arial" w:hAnsi="Arial" w:cs="Arial"/>
              </w:rPr>
            </w:pPr>
            <w:r>
              <w:rPr>
                <w:rFonts w:ascii="Arial" w:eastAsia="Arial" w:hAnsi="Arial" w:cs="Arial"/>
              </w:rPr>
              <w:t>EMPRESAS DUAL</w:t>
            </w:r>
          </w:p>
          <w:p w14:paraId="3B76ADD9" w14:textId="77777777" w:rsidR="00362DAE" w:rsidRDefault="00362DAE">
            <w:pPr>
              <w:ind w:left="0" w:hanging="2"/>
              <w:jc w:val="center"/>
              <w:rPr>
                <w:rFonts w:ascii="Arial" w:eastAsia="Arial" w:hAnsi="Arial" w:cs="Arial"/>
              </w:rPr>
            </w:pPr>
          </w:p>
        </w:tc>
        <w:tc>
          <w:tcPr>
            <w:tcW w:w="2353" w:type="dxa"/>
            <w:tcBorders>
              <w:top w:val="single" w:sz="4" w:space="0" w:color="000000"/>
              <w:left w:val="single" w:sz="4" w:space="0" w:color="000000"/>
              <w:bottom w:val="single" w:sz="4" w:space="0" w:color="000000"/>
            </w:tcBorders>
          </w:tcPr>
          <w:p w14:paraId="52F82F34" w14:textId="77777777" w:rsidR="00362DAE" w:rsidRDefault="00362DAE">
            <w:pPr>
              <w:ind w:left="0" w:hanging="2"/>
              <w:jc w:val="center"/>
              <w:rPr>
                <w:rFonts w:ascii="Arial" w:eastAsia="Arial" w:hAnsi="Arial" w:cs="Arial"/>
              </w:rPr>
            </w:pPr>
          </w:p>
          <w:p w14:paraId="1637C1C6" w14:textId="12A525F0" w:rsidR="00362DAE" w:rsidRDefault="00CF2748">
            <w:pPr>
              <w:ind w:left="0" w:hanging="2"/>
              <w:jc w:val="center"/>
              <w:rPr>
                <w:rFonts w:ascii="Arial" w:eastAsia="Arial" w:hAnsi="Arial" w:cs="Arial"/>
              </w:rPr>
            </w:pPr>
            <w:r>
              <w:rPr>
                <w:rFonts w:ascii="Arial" w:eastAsia="Arial" w:hAnsi="Arial" w:cs="Arial"/>
              </w:rPr>
              <w:t>Todas las horas</w:t>
            </w:r>
          </w:p>
          <w:p w14:paraId="74118146" w14:textId="77777777" w:rsidR="00362DAE" w:rsidRDefault="00362DAE">
            <w:pPr>
              <w:ind w:left="0" w:hanging="2"/>
              <w:jc w:val="center"/>
              <w:rPr>
                <w:rFonts w:ascii="Arial" w:eastAsia="Arial" w:hAnsi="Arial" w:cs="Arial"/>
              </w:rPr>
            </w:pPr>
          </w:p>
        </w:tc>
        <w:tc>
          <w:tcPr>
            <w:tcW w:w="3985" w:type="dxa"/>
            <w:tcBorders>
              <w:top w:val="single" w:sz="4" w:space="0" w:color="000000"/>
              <w:left w:val="single" w:sz="4" w:space="0" w:color="000000"/>
              <w:bottom w:val="single" w:sz="4" w:space="0" w:color="000000"/>
              <w:right w:val="single" w:sz="4" w:space="0" w:color="000000"/>
            </w:tcBorders>
          </w:tcPr>
          <w:p w14:paraId="5E994B0C" w14:textId="77777777" w:rsidR="00362DAE" w:rsidRDefault="00362DAE">
            <w:pPr>
              <w:ind w:left="0" w:hanging="2"/>
              <w:jc w:val="center"/>
              <w:rPr>
                <w:rFonts w:ascii="Arial" w:eastAsia="Arial" w:hAnsi="Arial" w:cs="Arial"/>
              </w:rPr>
            </w:pPr>
          </w:p>
          <w:p w14:paraId="39E0E580" w14:textId="1E31F38A" w:rsidR="00362DAE" w:rsidRDefault="00CF2748">
            <w:pPr>
              <w:ind w:left="0" w:hanging="2"/>
              <w:jc w:val="center"/>
              <w:rPr>
                <w:rFonts w:ascii="Arial" w:eastAsia="Arial" w:hAnsi="Arial" w:cs="Arial"/>
              </w:rPr>
            </w:pPr>
            <w:r>
              <w:rPr>
                <w:rFonts w:ascii="Arial" w:eastAsia="Arial" w:hAnsi="Arial" w:cs="Arial"/>
              </w:rPr>
              <w:t>Teoría / Prácticas</w:t>
            </w:r>
          </w:p>
        </w:tc>
      </w:tr>
    </w:tbl>
    <w:p w14:paraId="4EE7ECF6" w14:textId="77777777" w:rsidR="00500B7A" w:rsidRDefault="00500B7A">
      <w:pPr>
        <w:ind w:left="1" w:hanging="3"/>
        <w:rPr>
          <w:sz w:val="32"/>
          <w:szCs w:val="32"/>
        </w:rPr>
      </w:pPr>
    </w:p>
    <w:tbl>
      <w:tblPr>
        <w:tblStyle w:val="ad"/>
        <w:tblW w:w="9338" w:type="dxa"/>
        <w:tblInd w:w="-25" w:type="dxa"/>
        <w:tblLayout w:type="fixed"/>
        <w:tblLook w:val="0000" w:firstRow="0" w:lastRow="0" w:firstColumn="0" w:lastColumn="0" w:noHBand="0" w:noVBand="0"/>
      </w:tblPr>
      <w:tblGrid>
        <w:gridCol w:w="3000"/>
        <w:gridCol w:w="6338"/>
      </w:tblGrid>
      <w:tr w:rsidR="00362DAE" w14:paraId="7824A4D8" w14:textId="77777777">
        <w:tc>
          <w:tcPr>
            <w:tcW w:w="9338" w:type="dxa"/>
            <w:gridSpan w:val="2"/>
            <w:tcBorders>
              <w:top w:val="single" w:sz="4" w:space="0" w:color="000000"/>
              <w:left w:val="single" w:sz="4" w:space="0" w:color="000000"/>
              <w:bottom w:val="single" w:sz="4" w:space="0" w:color="000000"/>
              <w:right w:val="single" w:sz="4" w:space="0" w:color="000000"/>
            </w:tcBorders>
            <w:shd w:val="clear" w:color="auto" w:fill="FFFF99"/>
          </w:tcPr>
          <w:p w14:paraId="7F8A4FCF" w14:textId="77777777" w:rsidR="00362DAE" w:rsidRDefault="0001706A">
            <w:pPr>
              <w:ind w:left="1" w:hanging="3"/>
              <w:jc w:val="center"/>
              <w:rPr>
                <w:rFonts w:ascii="Arial" w:eastAsia="Arial" w:hAnsi="Arial" w:cs="Arial"/>
                <w:sz w:val="32"/>
                <w:szCs w:val="32"/>
              </w:rPr>
            </w:pPr>
            <w:r>
              <w:rPr>
                <w:rFonts w:ascii="Arial" w:eastAsia="Arial" w:hAnsi="Arial" w:cs="Arial"/>
                <w:b/>
                <w:sz w:val="32"/>
                <w:szCs w:val="32"/>
              </w:rPr>
              <w:t>12. ACTIVIDADES COMPLEMENTARIAS Y EXTRAESCOLARES</w:t>
            </w:r>
          </w:p>
        </w:tc>
      </w:tr>
      <w:tr w:rsidR="00362DAE" w14:paraId="169202F5" w14:textId="77777777">
        <w:trPr>
          <w:trHeight w:val="1254"/>
        </w:trPr>
        <w:tc>
          <w:tcPr>
            <w:tcW w:w="3000" w:type="dxa"/>
            <w:tcBorders>
              <w:top w:val="single" w:sz="4" w:space="0" w:color="000000"/>
              <w:left w:val="single" w:sz="4" w:space="0" w:color="000000"/>
              <w:bottom w:val="single" w:sz="4" w:space="0" w:color="000000"/>
            </w:tcBorders>
            <w:vAlign w:val="center"/>
          </w:tcPr>
          <w:p w14:paraId="30D4DAFF" w14:textId="77777777" w:rsidR="00362DAE" w:rsidRDefault="00362DAE">
            <w:pPr>
              <w:ind w:left="0" w:hanging="2"/>
              <w:rPr>
                <w:rFonts w:ascii="Arial" w:eastAsia="Arial" w:hAnsi="Arial" w:cs="Arial"/>
              </w:rPr>
            </w:pPr>
          </w:p>
          <w:p w14:paraId="70E22B18" w14:textId="77777777" w:rsidR="00362DAE" w:rsidRDefault="0001706A">
            <w:pPr>
              <w:ind w:left="0" w:hanging="2"/>
              <w:jc w:val="center"/>
              <w:rPr>
                <w:rFonts w:ascii="Arial" w:eastAsia="Arial" w:hAnsi="Arial" w:cs="Arial"/>
              </w:rPr>
            </w:pPr>
            <w:r>
              <w:rPr>
                <w:rFonts w:ascii="Arial" w:eastAsia="Arial" w:hAnsi="Arial" w:cs="Arial"/>
                <w:b/>
              </w:rPr>
              <w:t>EXTRAESCOLARES</w:t>
            </w:r>
          </w:p>
          <w:p w14:paraId="2F9C3C58" w14:textId="77777777" w:rsidR="00362DAE" w:rsidRDefault="00362DAE">
            <w:pPr>
              <w:ind w:left="0" w:hanging="2"/>
              <w:jc w:val="center"/>
              <w:rPr>
                <w:rFonts w:ascii="Arial" w:eastAsia="Arial" w:hAnsi="Arial" w:cs="Arial"/>
              </w:rPr>
            </w:pPr>
          </w:p>
        </w:tc>
        <w:tc>
          <w:tcPr>
            <w:tcW w:w="6338" w:type="dxa"/>
            <w:tcBorders>
              <w:top w:val="single" w:sz="4" w:space="0" w:color="000000"/>
              <w:left w:val="single" w:sz="4" w:space="0" w:color="000000"/>
              <w:bottom w:val="single" w:sz="4" w:space="0" w:color="000000"/>
              <w:right w:val="single" w:sz="4" w:space="0" w:color="000000"/>
            </w:tcBorders>
          </w:tcPr>
          <w:p w14:paraId="17C3C2EE" w14:textId="77777777" w:rsidR="00362DAE" w:rsidRDefault="00362DAE">
            <w:pPr>
              <w:tabs>
                <w:tab w:val="left" w:pos="5200"/>
              </w:tabs>
              <w:ind w:left="0" w:hanging="2"/>
              <w:jc w:val="both"/>
              <w:rPr>
                <w:rFonts w:ascii="Arial" w:eastAsia="Arial" w:hAnsi="Arial" w:cs="Arial"/>
              </w:rPr>
            </w:pPr>
          </w:p>
          <w:p w14:paraId="4C19D876" w14:textId="77777777" w:rsidR="00362DAE" w:rsidRDefault="0001706A">
            <w:pPr>
              <w:tabs>
                <w:tab w:val="left" w:pos="5200"/>
              </w:tabs>
              <w:ind w:left="0" w:hanging="2"/>
              <w:jc w:val="both"/>
              <w:rPr>
                <w:rFonts w:ascii="Arial" w:eastAsia="Arial" w:hAnsi="Arial" w:cs="Arial"/>
              </w:rPr>
            </w:pPr>
            <w:r>
              <w:rPr>
                <w:rFonts w:ascii="Arial" w:eastAsia="Arial" w:hAnsi="Arial" w:cs="Arial"/>
              </w:rPr>
              <w:t xml:space="preserve">Las enumeradas en el documento anexo de </w:t>
            </w:r>
            <w:proofErr w:type="spellStart"/>
            <w:r>
              <w:rPr>
                <w:rFonts w:ascii="Arial" w:eastAsia="Arial" w:hAnsi="Arial" w:cs="Arial"/>
              </w:rPr>
              <w:t>AACCyEE</w:t>
            </w:r>
            <w:proofErr w:type="spellEnd"/>
            <w:r>
              <w:rPr>
                <w:rFonts w:ascii="Arial" w:eastAsia="Arial" w:hAnsi="Arial" w:cs="Arial"/>
              </w:rPr>
              <w:t xml:space="preserve"> que además ha sido enviado al departamento de </w:t>
            </w:r>
            <w:proofErr w:type="spellStart"/>
            <w:r>
              <w:rPr>
                <w:rFonts w:ascii="Arial" w:eastAsia="Arial" w:hAnsi="Arial" w:cs="Arial"/>
              </w:rPr>
              <w:t>AACCyEE</w:t>
            </w:r>
            <w:proofErr w:type="spellEnd"/>
            <w:r>
              <w:rPr>
                <w:rFonts w:ascii="Arial" w:eastAsia="Arial" w:hAnsi="Arial" w:cs="Arial"/>
              </w:rPr>
              <w:t>.</w:t>
            </w:r>
          </w:p>
        </w:tc>
      </w:tr>
      <w:tr w:rsidR="00362DAE" w14:paraId="7BCBD268" w14:textId="77777777">
        <w:trPr>
          <w:trHeight w:val="1254"/>
        </w:trPr>
        <w:tc>
          <w:tcPr>
            <w:tcW w:w="3000" w:type="dxa"/>
            <w:tcBorders>
              <w:top w:val="single" w:sz="4" w:space="0" w:color="000000"/>
              <w:left w:val="single" w:sz="4" w:space="0" w:color="000000"/>
              <w:bottom w:val="single" w:sz="4" w:space="0" w:color="000000"/>
            </w:tcBorders>
            <w:vAlign w:val="center"/>
          </w:tcPr>
          <w:p w14:paraId="7A882D8B" w14:textId="77777777" w:rsidR="00362DAE" w:rsidRDefault="0001706A">
            <w:pPr>
              <w:ind w:left="0" w:hanging="2"/>
              <w:jc w:val="center"/>
              <w:rPr>
                <w:rFonts w:ascii="Arial" w:eastAsia="Arial" w:hAnsi="Arial" w:cs="Arial"/>
              </w:rPr>
            </w:pPr>
            <w:r>
              <w:rPr>
                <w:rFonts w:ascii="Arial" w:eastAsia="Arial" w:hAnsi="Arial" w:cs="Arial"/>
                <w:b/>
              </w:rPr>
              <w:t>COMPLEMENTARIAS</w:t>
            </w:r>
          </w:p>
        </w:tc>
        <w:tc>
          <w:tcPr>
            <w:tcW w:w="6338" w:type="dxa"/>
            <w:tcBorders>
              <w:top w:val="single" w:sz="4" w:space="0" w:color="000000"/>
              <w:left w:val="single" w:sz="4" w:space="0" w:color="000000"/>
              <w:bottom w:val="single" w:sz="4" w:space="0" w:color="000000"/>
              <w:right w:val="single" w:sz="4" w:space="0" w:color="000000"/>
            </w:tcBorders>
          </w:tcPr>
          <w:p w14:paraId="554824B5" w14:textId="77777777" w:rsidR="00362DAE" w:rsidRDefault="00362DAE">
            <w:pPr>
              <w:tabs>
                <w:tab w:val="left" w:pos="5200"/>
              </w:tabs>
              <w:ind w:left="0" w:hanging="2"/>
              <w:jc w:val="both"/>
              <w:rPr>
                <w:rFonts w:ascii="Arial" w:eastAsia="Arial" w:hAnsi="Arial" w:cs="Arial"/>
              </w:rPr>
            </w:pPr>
          </w:p>
          <w:p w14:paraId="4BB50D4B" w14:textId="77777777" w:rsidR="00362DAE" w:rsidRDefault="0001706A">
            <w:pPr>
              <w:tabs>
                <w:tab w:val="left" w:pos="5200"/>
              </w:tabs>
              <w:ind w:left="0" w:hanging="2"/>
              <w:jc w:val="both"/>
              <w:rPr>
                <w:rFonts w:ascii="Arial" w:eastAsia="Arial" w:hAnsi="Arial" w:cs="Arial"/>
              </w:rPr>
            </w:pPr>
            <w:r>
              <w:rPr>
                <w:rFonts w:ascii="Arial" w:eastAsia="Arial" w:hAnsi="Arial" w:cs="Arial"/>
              </w:rPr>
              <w:t xml:space="preserve">Las enumeradas en el documento anexo de </w:t>
            </w:r>
            <w:proofErr w:type="spellStart"/>
            <w:r>
              <w:rPr>
                <w:rFonts w:ascii="Arial" w:eastAsia="Arial" w:hAnsi="Arial" w:cs="Arial"/>
              </w:rPr>
              <w:t>AACCyEE</w:t>
            </w:r>
            <w:proofErr w:type="spellEnd"/>
            <w:r>
              <w:rPr>
                <w:rFonts w:ascii="Arial" w:eastAsia="Arial" w:hAnsi="Arial" w:cs="Arial"/>
              </w:rPr>
              <w:t xml:space="preserve"> que además ha sido enviado al departamento de </w:t>
            </w:r>
            <w:proofErr w:type="spellStart"/>
            <w:r>
              <w:rPr>
                <w:rFonts w:ascii="Arial" w:eastAsia="Arial" w:hAnsi="Arial" w:cs="Arial"/>
              </w:rPr>
              <w:t>AACCyEE</w:t>
            </w:r>
            <w:proofErr w:type="spellEnd"/>
            <w:r>
              <w:rPr>
                <w:rFonts w:ascii="Arial" w:eastAsia="Arial" w:hAnsi="Arial" w:cs="Arial"/>
              </w:rPr>
              <w:t>.</w:t>
            </w:r>
          </w:p>
        </w:tc>
      </w:tr>
    </w:tbl>
    <w:p w14:paraId="5553C9A7" w14:textId="77777777" w:rsidR="00362DAE" w:rsidRDefault="00362DAE">
      <w:pPr>
        <w:ind w:left="1" w:hanging="3"/>
        <w:rPr>
          <w:sz w:val="32"/>
          <w:szCs w:val="32"/>
        </w:rPr>
      </w:pPr>
    </w:p>
    <w:tbl>
      <w:tblPr>
        <w:tblStyle w:val="ae"/>
        <w:tblW w:w="9338" w:type="dxa"/>
        <w:tblInd w:w="-25" w:type="dxa"/>
        <w:tblLayout w:type="fixed"/>
        <w:tblLook w:val="0000" w:firstRow="0" w:lastRow="0" w:firstColumn="0" w:lastColumn="0" w:noHBand="0" w:noVBand="0"/>
      </w:tblPr>
      <w:tblGrid>
        <w:gridCol w:w="1526"/>
        <w:gridCol w:w="7812"/>
      </w:tblGrid>
      <w:tr w:rsidR="00362DAE" w14:paraId="6C1C122F" w14:textId="77777777">
        <w:tc>
          <w:tcPr>
            <w:tcW w:w="9338" w:type="dxa"/>
            <w:gridSpan w:val="2"/>
            <w:tcBorders>
              <w:top w:val="single" w:sz="4" w:space="0" w:color="000000"/>
              <w:left w:val="single" w:sz="4" w:space="0" w:color="000000"/>
              <w:bottom w:val="single" w:sz="4" w:space="0" w:color="000000"/>
              <w:right w:val="single" w:sz="4" w:space="0" w:color="000000"/>
            </w:tcBorders>
            <w:shd w:val="clear" w:color="auto" w:fill="FFFF99"/>
          </w:tcPr>
          <w:p w14:paraId="0A6BFED6" w14:textId="77777777" w:rsidR="00362DAE" w:rsidRDefault="0001706A">
            <w:pPr>
              <w:ind w:left="1" w:hanging="3"/>
              <w:jc w:val="center"/>
              <w:rPr>
                <w:rFonts w:ascii="Arial" w:eastAsia="Arial" w:hAnsi="Arial" w:cs="Arial"/>
                <w:sz w:val="32"/>
                <w:szCs w:val="32"/>
              </w:rPr>
            </w:pPr>
            <w:r>
              <w:rPr>
                <w:rFonts w:ascii="Arial" w:eastAsia="Arial" w:hAnsi="Arial" w:cs="Arial"/>
                <w:b/>
                <w:sz w:val="32"/>
                <w:szCs w:val="32"/>
              </w:rPr>
              <w:t>13.  CRITERIOS DE EVALUACIÓN</w:t>
            </w:r>
          </w:p>
        </w:tc>
      </w:tr>
      <w:tr w:rsidR="00362DAE" w14:paraId="4571A6C6" w14:textId="77777777">
        <w:tc>
          <w:tcPr>
            <w:tcW w:w="9338" w:type="dxa"/>
            <w:gridSpan w:val="2"/>
            <w:tcBorders>
              <w:top w:val="single" w:sz="4" w:space="0" w:color="000000"/>
              <w:left w:val="single" w:sz="4" w:space="0" w:color="000000"/>
              <w:bottom w:val="single" w:sz="4" w:space="0" w:color="000000"/>
              <w:right w:val="single" w:sz="4" w:space="0" w:color="000000"/>
            </w:tcBorders>
          </w:tcPr>
          <w:p w14:paraId="0BF288FE" w14:textId="77777777" w:rsidR="00362DAE" w:rsidRDefault="00362DAE">
            <w:pPr>
              <w:ind w:left="0" w:hanging="2"/>
              <w:jc w:val="both"/>
              <w:rPr>
                <w:rFonts w:ascii="Arial" w:eastAsia="Arial" w:hAnsi="Arial" w:cs="Arial"/>
              </w:rPr>
            </w:pPr>
          </w:p>
          <w:p w14:paraId="727E2BBF" w14:textId="77777777" w:rsidR="00362DAE" w:rsidRDefault="0001706A">
            <w:pPr>
              <w:ind w:left="0" w:hanging="2"/>
              <w:jc w:val="both"/>
              <w:rPr>
                <w:rFonts w:ascii="Arial" w:eastAsia="Arial" w:hAnsi="Arial" w:cs="Arial"/>
              </w:rPr>
            </w:pPr>
            <w:r>
              <w:rPr>
                <w:rFonts w:ascii="Arial" w:eastAsia="Arial" w:hAnsi="Arial" w:cs="Arial"/>
              </w:rPr>
              <w:t xml:space="preserve">En base a lo establecido por la orden de 29 de septiembre de 2010, que regula el proceso de evaluación en la Formación Profesional Inicial, la evaluación será </w:t>
            </w:r>
            <w:proofErr w:type="spellStart"/>
            <w:r>
              <w:rPr>
                <w:rFonts w:ascii="Arial" w:eastAsia="Arial" w:hAnsi="Arial" w:cs="Arial"/>
              </w:rPr>
              <w:t>criterial</w:t>
            </w:r>
            <w:proofErr w:type="spellEnd"/>
            <w:r>
              <w:rPr>
                <w:rFonts w:ascii="Arial" w:eastAsia="Arial" w:hAnsi="Arial" w:cs="Arial"/>
              </w:rPr>
              <w:t>. Es decir, se basará en los criterios de evaluación y resultados de aprendizaje que concretan las competencias profesionales, personales, y sociales, vinculadas al módulo, que el alumnado debe alcanzar.</w:t>
            </w:r>
          </w:p>
          <w:p w14:paraId="6D61366B" w14:textId="77777777" w:rsidR="00362DAE" w:rsidRDefault="00362DAE">
            <w:pPr>
              <w:ind w:left="0" w:hanging="2"/>
              <w:jc w:val="both"/>
              <w:rPr>
                <w:rFonts w:ascii="Arial" w:eastAsia="Arial" w:hAnsi="Arial" w:cs="Arial"/>
              </w:rPr>
            </w:pPr>
          </w:p>
        </w:tc>
      </w:tr>
      <w:tr w:rsidR="00362DAE" w14:paraId="75AA800C" w14:textId="77777777">
        <w:trPr>
          <w:trHeight w:val="765"/>
        </w:trPr>
        <w:tc>
          <w:tcPr>
            <w:tcW w:w="9338" w:type="dxa"/>
            <w:gridSpan w:val="2"/>
            <w:tcBorders>
              <w:top w:val="single" w:sz="4" w:space="0" w:color="000000"/>
              <w:left w:val="single" w:sz="4" w:space="0" w:color="000000"/>
              <w:right w:val="single" w:sz="4" w:space="0" w:color="000000"/>
            </w:tcBorders>
            <w:vAlign w:val="center"/>
          </w:tcPr>
          <w:p w14:paraId="3417D62B" w14:textId="77777777" w:rsidR="00362DAE" w:rsidRDefault="00362DAE">
            <w:pPr>
              <w:ind w:left="0" w:hanging="2"/>
              <w:rPr>
                <w:rFonts w:ascii="Arial" w:eastAsia="Arial" w:hAnsi="Arial" w:cs="Arial"/>
              </w:rPr>
            </w:pPr>
          </w:p>
          <w:p w14:paraId="117FFA1A" w14:textId="78638C8B" w:rsidR="00362DAE" w:rsidRDefault="0001706A">
            <w:pPr>
              <w:ind w:left="0" w:hanging="2"/>
              <w:jc w:val="center"/>
              <w:rPr>
                <w:rFonts w:ascii="Arial" w:eastAsia="Arial" w:hAnsi="Arial" w:cs="Arial"/>
              </w:rPr>
            </w:pPr>
            <w:proofErr w:type="spellStart"/>
            <w:r>
              <w:rPr>
                <w:rFonts w:ascii="Arial" w:eastAsia="Arial" w:hAnsi="Arial" w:cs="Arial"/>
                <w:b/>
              </w:rPr>
              <w:t>RA</w:t>
            </w:r>
            <w:r w:rsidR="00C36F4F">
              <w:rPr>
                <w:rFonts w:ascii="Arial" w:eastAsia="Arial" w:hAnsi="Arial" w:cs="Arial"/>
                <w:b/>
              </w:rPr>
              <w:t>´</w:t>
            </w:r>
            <w:r>
              <w:rPr>
                <w:rFonts w:ascii="Arial" w:eastAsia="Arial" w:hAnsi="Arial" w:cs="Arial"/>
                <w:b/>
              </w:rPr>
              <w:t>s</w:t>
            </w:r>
            <w:proofErr w:type="spellEnd"/>
            <w:r>
              <w:rPr>
                <w:rFonts w:ascii="Arial" w:eastAsia="Arial" w:hAnsi="Arial" w:cs="Arial"/>
                <w:b/>
              </w:rPr>
              <w:t>/CRITERIOS DE EVALUACIÓN</w:t>
            </w:r>
          </w:p>
        </w:tc>
      </w:tr>
      <w:tr w:rsidR="00362DAE" w14:paraId="092E5A16" w14:textId="77777777">
        <w:trPr>
          <w:trHeight w:val="1473"/>
        </w:trPr>
        <w:tc>
          <w:tcPr>
            <w:tcW w:w="1526" w:type="dxa"/>
            <w:tcBorders>
              <w:top w:val="single" w:sz="4" w:space="0" w:color="000000"/>
              <w:left w:val="single" w:sz="4" w:space="0" w:color="000000"/>
            </w:tcBorders>
            <w:vAlign w:val="center"/>
          </w:tcPr>
          <w:p w14:paraId="28FF4CF0" w14:textId="77777777" w:rsidR="00362DAE" w:rsidRDefault="00362DAE" w:rsidP="008D4944">
            <w:pPr>
              <w:ind w:leftChars="0" w:left="0" w:firstLineChars="0" w:firstLine="0"/>
              <w:rPr>
                <w:rFonts w:ascii="Arial" w:eastAsia="Arial" w:hAnsi="Arial" w:cs="Arial"/>
              </w:rPr>
            </w:pPr>
          </w:p>
          <w:p w14:paraId="65376156" w14:textId="77777777" w:rsidR="00362DAE" w:rsidRDefault="0001706A">
            <w:pPr>
              <w:ind w:left="0" w:hanging="2"/>
              <w:jc w:val="center"/>
              <w:rPr>
                <w:rFonts w:ascii="Arial" w:eastAsia="Arial" w:hAnsi="Arial" w:cs="Arial"/>
              </w:rPr>
            </w:pPr>
            <w:r>
              <w:rPr>
                <w:rFonts w:ascii="Arial" w:eastAsia="Arial" w:hAnsi="Arial" w:cs="Arial"/>
                <w:b/>
              </w:rPr>
              <w:t>UT1</w:t>
            </w:r>
          </w:p>
          <w:p w14:paraId="189E0B64" w14:textId="77777777" w:rsidR="00362DAE" w:rsidRDefault="00362DAE">
            <w:pPr>
              <w:ind w:left="0" w:hanging="2"/>
              <w:jc w:val="center"/>
              <w:rPr>
                <w:rFonts w:ascii="Arial" w:eastAsia="Arial" w:hAnsi="Arial" w:cs="Arial"/>
              </w:rPr>
            </w:pPr>
          </w:p>
        </w:tc>
        <w:tc>
          <w:tcPr>
            <w:tcW w:w="7812" w:type="dxa"/>
            <w:tcBorders>
              <w:top w:val="single" w:sz="4" w:space="0" w:color="000000"/>
              <w:left w:val="single" w:sz="4" w:space="0" w:color="000000"/>
              <w:right w:val="single" w:sz="4" w:space="0" w:color="000000"/>
            </w:tcBorders>
          </w:tcPr>
          <w:p w14:paraId="0227CB6E" w14:textId="77777777" w:rsidR="00362DAE" w:rsidRPr="00626524" w:rsidRDefault="00362DAE">
            <w:pPr>
              <w:ind w:left="0" w:hanging="2"/>
              <w:jc w:val="both"/>
              <w:rPr>
                <w:rFonts w:ascii="Arial" w:eastAsia="Arial" w:hAnsi="Arial" w:cs="Arial"/>
                <w:sz w:val="20"/>
                <w:szCs w:val="20"/>
              </w:rPr>
            </w:pPr>
          </w:p>
          <w:p w14:paraId="0BB9AF23" w14:textId="77777777" w:rsidR="00493C7A" w:rsidRPr="00493C7A" w:rsidRDefault="00493C7A" w:rsidP="00493C7A">
            <w:pPr>
              <w:tabs>
                <w:tab w:val="left" w:pos="540"/>
              </w:tabs>
              <w:ind w:left="0" w:hanging="2"/>
              <w:jc w:val="both"/>
              <w:rPr>
                <w:rFonts w:ascii="Arial" w:eastAsia="Arial" w:hAnsi="Arial" w:cs="Arial"/>
                <w:sz w:val="20"/>
                <w:szCs w:val="20"/>
              </w:rPr>
            </w:pPr>
            <w:r w:rsidRPr="00493C7A">
              <w:rPr>
                <w:rFonts w:ascii="Arial" w:eastAsia="Arial" w:hAnsi="Arial" w:cs="Arial"/>
                <w:sz w:val="20"/>
                <w:szCs w:val="20"/>
              </w:rPr>
              <w:t>-</w:t>
            </w:r>
            <w:r w:rsidRPr="00493C7A">
              <w:rPr>
                <w:rFonts w:ascii="Arial" w:eastAsia="Arial" w:hAnsi="Arial" w:cs="Arial"/>
                <w:sz w:val="20"/>
                <w:szCs w:val="20"/>
              </w:rPr>
              <w:tab/>
              <w:t>RA1 Caracteriza las instalaciones de energía eólica, considerando sus elementos y reconociendo su función.</w:t>
            </w:r>
          </w:p>
          <w:p w14:paraId="51CEE4DA" w14:textId="6D808663" w:rsidR="00875A01" w:rsidRPr="00626524" w:rsidRDefault="00493C7A" w:rsidP="00493C7A">
            <w:pPr>
              <w:tabs>
                <w:tab w:val="left" w:pos="540"/>
              </w:tabs>
              <w:ind w:left="0" w:hanging="2"/>
              <w:jc w:val="both"/>
              <w:rPr>
                <w:rFonts w:ascii="Arial" w:eastAsia="Arial" w:hAnsi="Arial" w:cs="Arial"/>
                <w:sz w:val="20"/>
                <w:szCs w:val="20"/>
              </w:rPr>
            </w:pPr>
            <w:r w:rsidRPr="00493C7A">
              <w:rPr>
                <w:rFonts w:ascii="Arial" w:eastAsia="Arial" w:hAnsi="Arial" w:cs="Arial"/>
                <w:sz w:val="20"/>
                <w:szCs w:val="20"/>
              </w:rPr>
              <w:t>a)</w:t>
            </w:r>
            <w:r w:rsidRPr="00493C7A">
              <w:rPr>
                <w:rFonts w:ascii="Arial" w:eastAsia="Arial" w:hAnsi="Arial" w:cs="Arial"/>
                <w:sz w:val="20"/>
                <w:szCs w:val="20"/>
              </w:rPr>
              <w:tab/>
              <w:t>Se han identificado los sistemas de aprovechamiento eólico.</w:t>
            </w:r>
          </w:p>
        </w:tc>
      </w:tr>
      <w:tr w:rsidR="00362DAE" w14:paraId="7892B710" w14:textId="77777777">
        <w:trPr>
          <w:trHeight w:val="320"/>
        </w:trPr>
        <w:tc>
          <w:tcPr>
            <w:tcW w:w="1526" w:type="dxa"/>
            <w:tcBorders>
              <w:top w:val="single" w:sz="4" w:space="0" w:color="000000"/>
              <w:left w:val="single" w:sz="4" w:space="0" w:color="000000"/>
              <w:bottom w:val="single" w:sz="4" w:space="0" w:color="000000"/>
            </w:tcBorders>
            <w:vAlign w:val="center"/>
          </w:tcPr>
          <w:p w14:paraId="5242BE21" w14:textId="77777777" w:rsidR="00362DAE" w:rsidRDefault="0001706A">
            <w:pPr>
              <w:ind w:left="0" w:hanging="2"/>
              <w:jc w:val="center"/>
              <w:rPr>
                <w:rFonts w:ascii="Arial" w:eastAsia="Arial" w:hAnsi="Arial" w:cs="Arial"/>
              </w:rPr>
            </w:pPr>
            <w:r>
              <w:rPr>
                <w:rFonts w:ascii="Arial" w:eastAsia="Arial" w:hAnsi="Arial" w:cs="Arial"/>
                <w:b/>
              </w:rPr>
              <w:t>UT2</w:t>
            </w:r>
          </w:p>
        </w:tc>
        <w:tc>
          <w:tcPr>
            <w:tcW w:w="7812" w:type="dxa"/>
            <w:tcBorders>
              <w:top w:val="single" w:sz="4" w:space="0" w:color="000000"/>
              <w:left w:val="single" w:sz="4" w:space="0" w:color="000000"/>
              <w:bottom w:val="single" w:sz="4" w:space="0" w:color="000000"/>
              <w:right w:val="single" w:sz="4" w:space="0" w:color="000000"/>
            </w:tcBorders>
          </w:tcPr>
          <w:p w14:paraId="6584E468" w14:textId="77777777" w:rsidR="00362DAE" w:rsidRPr="00626524" w:rsidRDefault="00362DAE">
            <w:pPr>
              <w:ind w:left="0" w:hanging="2"/>
              <w:jc w:val="both"/>
              <w:rPr>
                <w:rFonts w:ascii="Arial" w:eastAsia="Arial" w:hAnsi="Arial" w:cs="Arial"/>
                <w:sz w:val="20"/>
                <w:szCs w:val="20"/>
              </w:rPr>
            </w:pPr>
          </w:p>
          <w:p w14:paraId="76401EEC" w14:textId="77777777" w:rsidR="00493C7A" w:rsidRPr="00493C7A" w:rsidRDefault="00493C7A" w:rsidP="00493C7A">
            <w:pPr>
              <w:tabs>
                <w:tab w:val="left" w:pos="540"/>
              </w:tabs>
              <w:ind w:left="0" w:hanging="2"/>
              <w:jc w:val="both"/>
              <w:rPr>
                <w:rFonts w:ascii="Arial" w:eastAsia="Arial" w:hAnsi="Arial" w:cs="Arial"/>
                <w:sz w:val="20"/>
                <w:szCs w:val="20"/>
              </w:rPr>
            </w:pPr>
            <w:r w:rsidRPr="00493C7A">
              <w:rPr>
                <w:rFonts w:ascii="Arial" w:eastAsia="Arial" w:hAnsi="Arial" w:cs="Arial"/>
                <w:sz w:val="20"/>
                <w:szCs w:val="20"/>
              </w:rPr>
              <w:t>-</w:t>
            </w:r>
            <w:r w:rsidRPr="00493C7A">
              <w:rPr>
                <w:rFonts w:ascii="Arial" w:eastAsia="Arial" w:hAnsi="Arial" w:cs="Arial"/>
                <w:sz w:val="20"/>
                <w:szCs w:val="20"/>
              </w:rPr>
              <w:tab/>
              <w:t>RA2Caracteriza las instalaciones de energía eólica, considerando sus elementos y reconociendo su función.</w:t>
            </w:r>
          </w:p>
          <w:p w14:paraId="62808C49" w14:textId="14EF2D9C" w:rsidR="00362DAE" w:rsidRPr="00626524" w:rsidRDefault="00493C7A" w:rsidP="00493C7A">
            <w:pPr>
              <w:tabs>
                <w:tab w:val="left" w:pos="540"/>
              </w:tabs>
              <w:ind w:left="0" w:hanging="2"/>
              <w:jc w:val="both"/>
              <w:rPr>
                <w:rFonts w:ascii="Arial" w:eastAsia="Arial" w:hAnsi="Arial" w:cs="Arial"/>
                <w:sz w:val="20"/>
                <w:szCs w:val="20"/>
              </w:rPr>
            </w:pPr>
            <w:r w:rsidRPr="00493C7A">
              <w:rPr>
                <w:rFonts w:ascii="Arial" w:eastAsia="Arial" w:hAnsi="Arial" w:cs="Arial"/>
                <w:sz w:val="20"/>
                <w:szCs w:val="20"/>
              </w:rPr>
              <w:t>a)</w:t>
            </w:r>
            <w:r w:rsidRPr="00493C7A">
              <w:rPr>
                <w:rFonts w:ascii="Arial" w:eastAsia="Arial" w:hAnsi="Arial" w:cs="Arial"/>
                <w:sz w:val="20"/>
                <w:szCs w:val="20"/>
              </w:rPr>
              <w:tab/>
              <w:t>Se han identificado los sistemas de aprovechamiento eólico.</w:t>
            </w:r>
          </w:p>
        </w:tc>
      </w:tr>
      <w:tr w:rsidR="00362DAE" w14:paraId="2C9FF15B" w14:textId="77777777">
        <w:trPr>
          <w:trHeight w:val="320"/>
        </w:trPr>
        <w:tc>
          <w:tcPr>
            <w:tcW w:w="1526" w:type="dxa"/>
            <w:tcBorders>
              <w:top w:val="single" w:sz="4" w:space="0" w:color="000000"/>
              <w:left w:val="single" w:sz="4" w:space="0" w:color="000000"/>
              <w:bottom w:val="single" w:sz="4" w:space="0" w:color="000000"/>
            </w:tcBorders>
            <w:vAlign w:val="center"/>
          </w:tcPr>
          <w:p w14:paraId="3FC554CD" w14:textId="77777777" w:rsidR="00362DAE" w:rsidRDefault="00362DAE">
            <w:pPr>
              <w:ind w:left="0" w:hanging="2"/>
              <w:jc w:val="center"/>
              <w:rPr>
                <w:rFonts w:ascii="Arial" w:eastAsia="Arial" w:hAnsi="Arial" w:cs="Arial"/>
              </w:rPr>
            </w:pPr>
          </w:p>
          <w:p w14:paraId="1053187D" w14:textId="77777777" w:rsidR="00362DAE" w:rsidRDefault="0001706A">
            <w:pPr>
              <w:ind w:left="0" w:hanging="2"/>
              <w:jc w:val="center"/>
              <w:rPr>
                <w:rFonts w:ascii="Arial" w:eastAsia="Arial" w:hAnsi="Arial" w:cs="Arial"/>
              </w:rPr>
            </w:pPr>
            <w:r>
              <w:rPr>
                <w:rFonts w:ascii="Arial" w:eastAsia="Arial" w:hAnsi="Arial" w:cs="Arial"/>
                <w:b/>
              </w:rPr>
              <w:t>UT3</w:t>
            </w:r>
          </w:p>
          <w:p w14:paraId="5EDF28FB" w14:textId="77777777" w:rsidR="00362DAE" w:rsidRDefault="00362DAE">
            <w:pPr>
              <w:ind w:left="0" w:hanging="2"/>
              <w:jc w:val="center"/>
              <w:rPr>
                <w:rFonts w:ascii="Arial" w:eastAsia="Arial" w:hAnsi="Arial" w:cs="Arial"/>
              </w:rPr>
            </w:pPr>
          </w:p>
          <w:p w14:paraId="32342084" w14:textId="77777777" w:rsidR="00362DAE" w:rsidRDefault="00362DAE">
            <w:pPr>
              <w:ind w:left="0" w:hanging="2"/>
              <w:jc w:val="center"/>
              <w:rPr>
                <w:rFonts w:ascii="Arial" w:eastAsia="Arial" w:hAnsi="Arial" w:cs="Arial"/>
              </w:rPr>
            </w:pPr>
          </w:p>
        </w:tc>
        <w:tc>
          <w:tcPr>
            <w:tcW w:w="7812" w:type="dxa"/>
            <w:tcBorders>
              <w:top w:val="single" w:sz="4" w:space="0" w:color="000000"/>
              <w:left w:val="single" w:sz="4" w:space="0" w:color="000000"/>
              <w:bottom w:val="single" w:sz="4" w:space="0" w:color="000000"/>
              <w:right w:val="single" w:sz="4" w:space="0" w:color="000000"/>
            </w:tcBorders>
          </w:tcPr>
          <w:p w14:paraId="14D0410C" w14:textId="77777777" w:rsidR="00362DAE" w:rsidRPr="00626524" w:rsidRDefault="00362DAE">
            <w:pPr>
              <w:tabs>
                <w:tab w:val="left" w:pos="540"/>
              </w:tabs>
              <w:ind w:left="0" w:hanging="2"/>
              <w:jc w:val="both"/>
              <w:rPr>
                <w:rFonts w:ascii="Arial" w:eastAsia="Arial" w:hAnsi="Arial" w:cs="Arial"/>
                <w:sz w:val="20"/>
                <w:szCs w:val="20"/>
              </w:rPr>
            </w:pPr>
          </w:p>
          <w:p w14:paraId="29AB9E36" w14:textId="77777777" w:rsidR="00493C7A" w:rsidRPr="00493C7A" w:rsidRDefault="00493C7A" w:rsidP="00493C7A">
            <w:pPr>
              <w:pStyle w:val="Default"/>
              <w:ind w:left="5" w:hanging="7"/>
              <w:jc w:val="both"/>
              <w:rPr>
                <w:rFonts w:eastAsia="Arial"/>
                <w:sz w:val="20"/>
                <w:szCs w:val="20"/>
              </w:rPr>
            </w:pPr>
            <w:r w:rsidRPr="00493C7A">
              <w:rPr>
                <w:rFonts w:eastAsia="Arial"/>
                <w:sz w:val="20"/>
                <w:szCs w:val="20"/>
              </w:rPr>
              <w:t>-</w:t>
            </w:r>
            <w:r w:rsidRPr="00493C7A">
              <w:rPr>
                <w:rFonts w:eastAsia="Arial"/>
                <w:sz w:val="20"/>
                <w:szCs w:val="20"/>
              </w:rPr>
              <w:tab/>
              <w:t>RA2Caracteriza las instalaciones de energía eólica, considerando sus elementos y reconociendo su función.</w:t>
            </w:r>
          </w:p>
          <w:p w14:paraId="145C1BB7" w14:textId="37E15536" w:rsidR="00C36F4F" w:rsidRPr="00626524" w:rsidRDefault="00493C7A" w:rsidP="00493C7A">
            <w:pPr>
              <w:pStyle w:val="Default"/>
              <w:ind w:left="5" w:hanging="7"/>
              <w:jc w:val="both"/>
              <w:rPr>
                <w:rFonts w:eastAsia="Arial"/>
                <w:sz w:val="20"/>
                <w:szCs w:val="20"/>
              </w:rPr>
            </w:pPr>
            <w:r w:rsidRPr="00493C7A">
              <w:rPr>
                <w:rFonts w:eastAsia="Arial"/>
                <w:sz w:val="20"/>
                <w:szCs w:val="20"/>
              </w:rPr>
              <w:t>a)</w:t>
            </w:r>
            <w:r w:rsidRPr="00493C7A">
              <w:rPr>
                <w:rFonts w:eastAsia="Arial"/>
                <w:sz w:val="20"/>
                <w:szCs w:val="20"/>
              </w:rPr>
              <w:tab/>
              <w:t>Se han identificado los sistemas de aprovechamiento eólico.</w:t>
            </w:r>
          </w:p>
        </w:tc>
      </w:tr>
      <w:tr w:rsidR="00362DAE" w14:paraId="78FB3C3A" w14:textId="77777777">
        <w:trPr>
          <w:trHeight w:val="320"/>
        </w:trPr>
        <w:tc>
          <w:tcPr>
            <w:tcW w:w="1526" w:type="dxa"/>
            <w:tcBorders>
              <w:top w:val="single" w:sz="4" w:space="0" w:color="000000"/>
              <w:left w:val="single" w:sz="4" w:space="0" w:color="000000"/>
              <w:bottom w:val="single" w:sz="4" w:space="0" w:color="000000"/>
            </w:tcBorders>
            <w:vAlign w:val="center"/>
          </w:tcPr>
          <w:p w14:paraId="0EFAFA8A" w14:textId="77777777" w:rsidR="00362DAE" w:rsidRDefault="0001706A">
            <w:pPr>
              <w:ind w:left="0" w:hanging="2"/>
              <w:jc w:val="center"/>
              <w:rPr>
                <w:rFonts w:ascii="Arial" w:eastAsia="Arial" w:hAnsi="Arial" w:cs="Arial"/>
              </w:rPr>
            </w:pPr>
            <w:r>
              <w:rPr>
                <w:rFonts w:ascii="Arial" w:eastAsia="Arial" w:hAnsi="Arial" w:cs="Arial"/>
                <w:b/>
              </w:rPr>
              <w:t>UT4</w:t>
            </w:r>
          </w:p>
        </w:tc>
        <w:tc>
          <w:tcPr>
            <w:tcW w:w="7812" w:type="dxa"/>
            <w:tcBorders>
              <w:top w:val="single" w:sz="4" w:space="0" w:color="000000"/>
              <w:left w:val="single" w:sz="4" w:space="0" w:color="000000"/>
              <w:bottom w:val="single" w:sz="4" w:space="0" w:color="000000"/>
              <w:right w:val="single" w:sz="4" w:space="0" w:color="000000"/>
            </w:tcBorders>
          </w:tcPr>
          <w:p w14:paraId="337DB31A" w14:textId="77777777" w:rsidR="00493C7A" w:rsidRPr="00493C7A" w:rsidRDefault="00493C7A" w:rsidP="00493C7A">
            <w:pPr>
              <w:tabs>
                <w:tab w:val="left" w:pos="540"/>
              </w:tabs>
              <w:ind w:left="0" w:hanging="2"/>
              <w:jc w:val="both"/>
              <w:rPr>
                <w:rFonts w:ascii="Arial" w:eastAsia="Arial" w:hAnsi="Arial" w:cs="Arial"/>
                <w:sz w:val="20"/>
                <w:szCs w:val="20"/>
              </w:rPr>
            </w:pPr>
            <w:r w:rsidRPr="00493C7A">
              <w:rPr>
                <w:rFonts w:ascii="Arial" w:eastAsia="Arial" w:hAnsi="Arial" w:cs="Arial"/>
                <w:sz w:val="20"/>
                <w:szCs w:val="20"/>
              </w:rPr>
              <w:t>-</w:t>
            </w:r>
            <w:r w:rsidRPr="00493C7A">
              <w:rPr>
                <w:rFonts w:ascii="Arial" w:eastAsia="Arial" w:hAnsi="Arial" w:cs="Arial"/>
                <w:sz w:val="20"/>
                <w:szCs w:val="20"/>
              </w:rPr>
              <w:tab/>
              <w:t>RA2Caracteriza las instalaciones de energía eólica, considerando sus elementos y reconociendo su función.</w:t>
            </w:r>
          </w:p>
          <w:p w14:paraId="4D6A48BD" w14:textId="784CBF8A" w:rsidR="00362DAE" w:rsidRPr="00626524" w:rsidRDefault="00493C7A" w:rsidP="00493C7A">
            <w:pPr>
              <w:tabs>
                <w:tab w:val="left" w:pos="540"/>
              </w:tabs>
              <w:ind w:left="0" w:hanging="2"/>
              <w:jc w:val="both"/>
              <w:rPr>
                <w:rFonts w:ascii="Arial" w:eastAsia="Arial" w:hAnsi="Arial" w:cs="Arial"/>
                <w:sz w:val="20"/>
                <w:szCs w:val="20"/>
              </w:rPr>
            </w:pPr>
            <w:r w:rsidRPr="00493C7A">
              <w:rPr>
                <w:rFonts w:ascii="Arial" w:eastAsia="Arial" w:hAnsi="Arial" w:cs="Arial"/>
                <w:sz w:val="20"/>
                <w:szCs w:val="20"/>
              </w:rPr>
              <w:t>a)</w:t>
            </w:r>
            <w:r w:rsidRPr="00493C7A">
              <w:rPr>
                <w:rFonts w:ascii="Arial" w:eastAsia="Arial" w:hAnsi="Arial" w:cs="Arial"/>
                <w:sz w:val="20"/>
                <w:szCs w:val="20"/>
              </w:rPr>
              <w:tab/>
              <w:t>Se han identificado los sistemas de aprovechamiento eólico.</w:t>
            </w:r>
          </w:p>
          <w:p w14:paraId="3D797E9E" w14:textId="2C24CDF7" w:rsidR="00C36F4F" w:rsidRPr="00626524" w:rsidRDefault="00C36F4F" w:rsidP="00493C7A">
            <w:pPr>
              <w:pStyle w:val="Default"/>
              <w:ind w:left="5" w:hanging="7"/>
              <w:jc w:val="both"/>
              <w:rPr>
                <w:rFonts w:eastAsia="Arial"/>
                <w:sz w:val="20"/>
                <w:szCs w:val="20"/>
              </w:rPr>
            </w:pPr>
          </w:p>
        </w:tc>
      </w:tr>
      <w:tr w:rsidR="00362DAE" w14:paraId="706343C5" w14:textId="77777777">
        <w:trPr>
          <w:trHeight w:val="340"/>
        </w:trPr>
        <w:tc>
          <w:tcPr>
            <w:tcW w:w="1526" w:type="dxa"/>
            <w:tcBorders>
              <w:top w:val="single" w:sz="4" w:space="0" w:color="000000"/>
              <w:left w:val="single" w:sz="4" w:space="0" w:color="000000"/>
              <w:bottom w:val="single" w:sz="4" w:space="0" w:color="000000"/>
            </w:tcBorders>
            <w:vAlign w:val="center"/>
          </w:tcPr>
          <w:p w14:paraId="59426C30" w14:textId="77777777" w:rsidR="00362DAE" w:rsidRDefault="0001706A">
            <w:pPr>
              <w:ind w:left="0" w:hanging="2"/>
              <w:jc w:val="center"/>
              <w:rPr>
                <w:rFonts w:ascii="Arial" w:eastAsia="Arial" w:hAnsi="Arial" w:cs="Arial"/>
              </w:rPr>
            </w:pPr>
            <w:r>
              <w:rPr>
                <w:rFonts w:ascii="Arial" w:eastAsia="Arial" w:hAnsi="Arial" w:cs="Arial"/>
                <w:b/>
              </w:rPr>
              <w:t>UT5</w:t>
            </w:r>
          </w:p>
        </w:tc>
        <w:tc>
          <w:tcPr>
            <w:tcW w:w="7812" w:type="dxa"/>
            <w:tcBorders>
              <w:top w:val="single" w:sz="4" w:space="0" w:color="000000"/>
              <w:left w:val="single" w:sz="4" w:space="0" w:color="000000"/>
              <w:bottom w:val="single" w:sz="4" w:space="0" w:color="000000"/>
              <w:right w:val="single" w:sz="4" w:space="0" w:color="000000"/>
            </w:tcBorders>
          </w:tcPr>
          <w:p w14:paraId="0F09F10C" w14:textId="77777777" w:rsidR="00493C7A" w:rsidRPr="00493C7A" w:rsidRDefault="00493C7A" w:rsidP="00493C7A">
            <w:pPr>
              <w:tabs>
                <w:tab w:val="left" w:pos="540"/>
              </w:tabs>
              <w:ind w:left="0" w:hanging="2"/>
              <w:jc w:val="both"/>
              <w:rPr>
                <w:rFonts w:ascii="Arial" w:eastAsia="Arial" w:hAnsi="Arial" w:cs="Arial"/>
                <w:sz w:val="20"/>
                <w:szCs w:val="20"/>
              </w:rPr>
            </w:pPr>
            <w:r w:rsidRPr="00493C7A">
              <w:rPr>
                <w:rFonts w:ascii="Arial" w:eastAsia="Arial" w:hAnsi="Arial" w:cs="Arial"/>
                <w:sz w:val="20"/>
                <w:szCs w:val="20"/>
              </w:rPr>
              <w:t>-</w:t>
            </w:r>
            <w:r w:rsidRPr="00493C7A">
              <w:rPr>
                <w:rFonts w:ascii="Arial" w:eastAsia="Arial" w:hAnsi="Arial" w:cs="Arial"/>
                <w:sz w:val="20"/>
                <w:szCs w:val="20"/>
              </w:rPr>
              <w:tab/>
              <w:t>RA 2 Planifica el montaje de instalaciones de energía eólica, utilizando proyectos y manuales.</w:t>
            </w:r>
          </w:p>
          <w:p w14:paraId="0B711D3F" w14:textId="77777777" w:rsidR="00493C7A" w:rsidRPr="00493C7A" w:rsidRDefault="00493C7A" w:rsidP="00493C7A">
            <w:pPr>
              <w:tabs>
                <w:tab w:val="left" w:pos="540"/>
              </w:tabs>
              <w:ind w:left="0" w:hanging="2"/>
              <w:jc w:val="both"/>
              <w:rPr>
                <w:rFonts w:ascii="Arial" w:eastAsia="Arial" w:hAnsi="Arial" w:cs="Arial"/>
                <w:sz w:val="20"/>
                <w:szCs w:val="20"/>
              </w:rPr>
            </w:pPr>
            <w:r w:rsidRPr="00493C7A">
              <w:rPr>
                <w:rFonts w:ascii="Arial" w:eastAsia="Arial" w:hAnsi="Arial" w:cs="Arial"/>
                <w:sz w:val="20"/>
                <w:szCs w:val="20"/>
              </w:rPr>
              <w:t>-</w:t>
            </w:r>
            <w:r w:rsidRPr="00493C7A">
              <w:rPr>
                <w:rFonts w:ascii="Arial" w:eastAsia="Arial" w:hAnsi="Arial" w:cs="Arial"/>
                <w:sz w:val="20"/>
                <w:szCs w:val="20"/>
              </w:rPr>
              <w:tab/>
              <w:t>RA 6 Realiza las operaciones de montaje de un aerogenerador de un parque eólico, utilizando una situación real o simulada.</w:t>
            </w:r>
          </w:p>
          <w:p w14:paraId="0D7BC318" w14:textId="77777777" w:rsidR="00493C7A" w:rsidRPr="00493C7A" w:rsidRDefault="00493C7A" w:rsidP="00493C7A">
            <w:pPr>
              <w:tabs>
                <w:tab w:val="left" w:pos="540"/>
              </w:tabs>
              <w:ind w:left="0" w:hanging="2"/>
              <w:jc w:val="both"/>
              <w:rPr>
                <w:rFonts w:ascii="Arial" w:eastAsia="Arial" w:hAnsi="Arial" w:cs="Arial"/>
                <w:sz w:val="20"/>
                <w:szCs w:val="20"/>
              </w:rPr>
            </w:pPr>
            <w:r w:rsidRPr="00493C7A">
              <w:rPr>
                <w:rFonts w:ascii="Arial" w:eastAsia="Arial" w:hAnsi="Arial" w:cs="Arial"/>
                <w:sz w:val="20"/>
                <w:szCs w:val="20"/>
              </w:rPr>
              <w:t>a)</w:t>
            </w:r>
            <w:r w:rsidRPr="00493C7A">
              <w:rPr>
                <w:rFonts w:ascii="Arial" w:eastAsia="Arial" w:hAnsi="Arial" w:cs="Arial"/>
                <w:sz w:val="20"/>
                <w:szCs w:val="20"/>
              </w:rPr>
              <w:tab/>
              <w:t>Se han especificado las fases generales de desarrollo de montaje de parque eólico.</w:t>
            </w:r>
          </w:p>
          <w:p w14:paraId="5FF834F3" w14:textId="77777777" w:rsidR="00493C7A" w:rsidRPr="00493C7A" w:rsidRDefault="00493C7A" w:rsidP="00493C7A">
            <w:pPr>
              <w:tabs>
                <w:tab w:val="left" w:pos="540"/>
              </w:tabs>
              <w:ind w:left="0" w:hanging="2"/>
              <w:jc w:val="both"/>
              <w:rPr>
                <w:rFonts w:ascii="Arial" w:eastAsia="Arial" w:hAnsi="Arial" w:cs="Arial"/>
                <w:sz w:val="20"/>
                <w:szCs w:val="20"/>
              </w:rPr>
            </w:pPr>
            <w:r w:rsidRPr="00493C7A">
              <w:rPr>
                <w:rFonts w:ascii="Arial" w:eastAsia="Arial" w:hAnsi="Arial" w:cs="Arial"/>
                <w:sz w:val="20"/>
                <w:szCs w:val="20"/>
              </w:rPr>
              <w:t>b)</w:t>
            </w:r>
            <w:r w:rsidRPr="00493C7A">
              <w:rPr>
                <w:rFonts w:ascii="Arial" w:eastAsia="Arial" w:hAnsi="Arial" w:cs="Arial"/>
                <w:sz w:val="20"/>
                <w:szCs w:val="20"/>
              </w:rPr>
              <w:tab/>
              <w:t>Se han utilizado programas informáticos como apoyo organizativo del proceso de montaje.</w:t>
            </w:r>
          </w:p>
          <w:p w14:paraId="5014482F" w14:textId="77777777" w:rsidR="00493C7A" w:rsidRPr="00493C7A" w:rsidRDefault="00493C7A" w:rsidP="00493C7A">
            <w:pPr>
              <w:tabs>
                <w:tab w:val="left" w:pos="540"/>
              </w:tabs>
              <w:ind w:left="0" w:hanging="2"/>
              <w:jc w:val="both"/>
              <w:rPr>
                <w:rFonts w:ascii="Arial" w:eastAsia="Arial" w:hAnsi="Arial" w:cs="Arial"/>
                <w:sz w:val="20"/>
                <w:szCs w:val="20"/>
              </w:rPr>
            </w:pPr>
            <w:r w:rsidRPr="00493C7A">
              <w:rPr>
                <w:rFonts w:ascii="Arial" w:eastAsia="Arial" w:hAnsi="Arial" w:cs="Arial"/>
                <w:sz w:val="20"/>
                <w:szCs w:val="20"/>
              </w:rPr>
              <w:t>c)</w:t>
            </w:r>
            <w:r w:rsidRPr="00493C7A">
              <w:rPr>
                <w:rFonts w:ascii="Arial" w:eastAsia="Arial" w:hAnsi="Arial" w:cs="Arial"/>
                <w:sz w:val="20"/>
                <w:szCs w:val="20"/>
              </w:rPr>
              <w:tab/>
              <w:t>Se han representado esquemas, croquis y planos de una instalación eólica.</w:t>
            </w:r>
          </w:p>
          <w:p w14:paraId="35222138" w14:textId="77777777" w:rsidR="00493C7A" w:rsidRPr="00493C7A" w:rsidRDefault="00493C7A" w:rsidP="00493C7A">
            <w:pPr>
              <w:tabs>
                <w:tab w:val="left" w:pos="540"/>
              </w:tabs>
              <w:ind w:left="0" w:hanging="2"/>
              <w:jc w:val="both"/>
              <w:rPr>
                <w:rFonts w:ascii="Arial" w:eastAsia="Arial" w:hAnsi="Arial" w:cs="Arial"/>
                <w:sz w:val="20"/>
                <w:szCs w:val="20"/>
              </w:rPr>
            </w:pPr>
            <w:r w:rsidRPr="00493C7A">
              <w:rPr>
                <w:rFonts w:ascii="Arial" w:eastAsia="Arial" w:hAnsi="Arial" w:cs="Arial"/>
                <w:sz w:val="20"/>
                <w:szCs w:val="20"/>
              </w:rPr>
              <w:t>a)</w:t>
            </w:r>
            <w:r w:rsidRPr="00493C7A">
              <w:rPr>
                <w:rFonts w:ascii="Arial" w:eastAsia="Arial" w:hAnsi="Arial" w:cs="Arial"/>
                <w:sz w:val="20"/>
                <w:szCs w:val="20"/>
              </w:rPr>
              <w:tab/>
              <w:t>Se ha interpretado los manuales de montaje de fabricantes.</w:t>
            </w:r>
          </w:p>
          <w:p w14:paraId="79613BA1" w14:textId="77777777" w:rsidR="00493C7A" w:rsidRPr="00493C7A" w:rsidRDefault="00493C7A" w:rsidP="00493C7A">
            <w:pPr>
              <w:tabs>
                <w:tab w:val="left" w:pos="540"/>
              </w:tabs>
              <w:ind w:left="0" w:hanging="2"/>
              <w:jc w:val="both"/>
              <w:rPr>
                <w:rFonts w:ascii="Arial" w:eastAsia="Arial" w:hAnsi="Arial" w:cs="Arial"/>
                <w:sz w:val="20"/>
                <w:szCs w:val="20"/>
              </w:rPr>
            </w:pPr>
            <w:r w:rsidRPr="00493C7A">
              <w:rPr>
                <w:rFonts w:ascii="Arial" w:eastAsia="Arial" w:hAnsi="Arial" w:cs="Arial"/>
                <w:sz w:val="20"/>
                <w:szCs w:val="20"/>
              </w:rPr>
              <w:t>b)</w:t>
            </w:r>
            <w:r w:rsidRPr="00493C7A">
              <w:rPr>
                <w:rFonts w:ascii="Arial" w:eastAsia="Arial" w:hAnsi="Arial" w:cs="Arial"/>
                <w:sz w:val="20"/>
                <w:szCs w:val="20"/>
              </w:rPr>
              <w:tab/>
              <w:t>Se han realizado las modificaciones pertinentes en los planos de montaje.</w:t>
            </w:r>
          </w:p>
          <w:p w14:paraId="22398AF9" w14:textId="77777777" w:rsidR="00493C7A" w:rsidRPr="00493C7A" w:rsidRDefault="00493C7A" w:rsidP="00493C7A">
            <w:pPr>
              <w:tabs>
                <w:tab w:val="left" w:pos="540"/>
              </w:tabs>
              <w:ind w:left="0" w:hanging="2"/>
              <w:jc w:val="both"/>
              <w:rPr>
                <w:rFonts w:ascii="Arial" w:eastAsia="Arial" w:hAnsi="Arial" w:cs="Arial"/>
                <w:sz w:val="20"/>
                <w:szCs w:val="20"/>
              </w:rPr>
            </w:pPr>
            <w:r w:rsidRPr="00493C7A">
              <w:rPr>
                <w:rFonts w:ascii="Arial" w:eastAsia="Arial" w:hAnsi="Arial" w:cs="Arial"/>
                <w:sz w:val="20"/>
                <w:szCs w:val="20"/>
              </w:rPr>
              <w:t>c)</w:t>
            </w:r>
            <w:r w:rsidRPr="00493C7A">
              <w:rPr>
                <w:rFonts w:ascii="Arial" w:eastAsia="Arial" w:hAnsi="Arial" w:cs="Arial"/>
                <w:sz w:val="20"/>
                <w:szCs w:val="20"/>
              </w:rPr>
              <w:tab/>
              <w:t xml:space="preserve">Se ha </w:t>
            </w:r>
            <w:proofErr w:type="spellStart"/>
            <w:r w:rsidRPr="00493C7A">
              <w:rPr>
                <w:rFonts w:ascii="Arial" w:eastAsia="Arial" w:hAnsi="Arial" w:cs="Arial"/>
                <w:sz w:val="20"/>
                <w:szCs w:val="20"/>
              </w:rPr>
              <w:t>procedimentado</w:t>
            </w:r>
            <w:proofErr w:type="spellEnd"/>
            <w:r w:rsidRPr="00493C7A">
              <w:rPr>
                <w:rFonts w:ascii="Arial" w:eastAsia="Arial" w:hAnsi="Arial" w:cs="Arial"/>
                <w:sz w:val="20"/>
                <w:szCs w:val="20"/>
              </w:rPr>
              <w:t xml:space="preserve"> las fases de obra civil.</w:t>
            </w:r>
          </w:p>
          <w:p w14:paraId="14953320" w14:textId="77777777" w:rsidR="00493C7A" w:rsidRPr="00493C7A" w:rsidRDefault="00493C7A" w:rsidP="00493C7A">
            <w:pPr>
              <w:tabs>
                <w:tab w:val="left" w:pos="540"/>
              </w:tabs>
              <w:ind w:left="0" w:hanging="2"/>
              <w:jc w:val="both"/>
              <w:rPr>
                <w:rFonts w:ascii="Arial" w:eastAsia="Arial" w:hAnsi="Arial" w:cs="Arial"/>
                <w:sz w:val="20"/>
                <w:szCs w:val="20"/>
              </w:rPr>
            </w:pPr>
            <w:r w:rsidRPr="00493C7A">
              <w:rPr>
                <w:rFonts w:ascii="Arial" w:eastAsia="Arial" w:hAnsi="Arial" w:cs="Arial"/>
                <w:sz w:val="20"/>
                <w:szCs w:val="20"/>
              </w:rPr>
              <w:t>d)</w:t>
            </w:r>
            <w:r w:rsidRPr="00493C7A">
              <w:rPr>
                <w:rFonts w:ascii="Arial" w:eastAsia="Arial" w:hAnsi="Arial" w:cs="Arial"/>
                <w:sz w:val="20"/>
                <w:szCs w:val="20"/>
              </w:rPr>
              <w:tab/>
              <w:t xml:space="preserve">Se ha </w:t>
            </w:r>
            <w:proofErr w:type="spellStart"/>
            <w:r w:rsidRPr="00493C7A">
              <w:rPr>
                <w:rFonts w:ascii="Arial" w:eastAsia="Arial" w:hAnsi="Arial" w:cs="Arial"/>
                <w:sz w:val="20"/>
                <w:szCs w:val="20"/>
              </w:rPr>
              <w:t>procedimentado</w:t>
            </w:r>
            <w:proofErr w:type="spellEnd"/>
            <w:r w:rsidRPr="00493C7A">
              <w:rPr>
                <w:rFonts w:ascii="Arial" w:eastAsia="Arial" w:hAnsi="Arial" w:cs="Arial"/>
                <w:sz w:val="20"/>
                <w:szCs w:val="20"/>
              </w:rPr>
              <w:t xml:space="preserve"> las fases propias de montaje del aerogenerador.</w:t>
            </w:r>
          </w:p>
          <w:p w14:paraId="3AD6FCBC" w14:textId="77777777" w:rsidR="00493C7A" w:rsidRPr="00493C7A" w:rsidRDefault="00493C7A" w:rsidP="00493C7A">
            <w:pPr>
              <w:tabs>
                <w:tab w:val="left" w:pos="540"/>
              </w:tabs>
              <w:ind w:left="0" w:hanging="2"/>
              <w:jc w:val="both"/>
              <w:rPr>
                <w:rFonts w:ascii="Arial" w:eastAsia="Arial" w:hAnsi="Arial" w:cs="Arial"/>
                <w:sz w:val="20"/>
                <w:szCs w:val="20"/>
              </w:rPr>
            </w:pPr>
            <w:r w:rsidRPr="00493C7A">
              <w:rPr>
                <w:rFonts w:ascii="Arial" w:eastAsia="Arial" w:hAnsi="Arial" w:cs="Arial"/>
                <w:sz w:val="20"/>
                <w:szCs w:val="20"/>
              </w:rPr>
              <w:t>e)</w:t>
            </w:r>
            <w:r w:rsidRPr="00493C7A">
              <w:rPr>
                <w:rFonts w:ascii="Arial" w:eastAsia="Arial" w:hAnsi="Arial" w:cs="Arial"/>
                <w:sz w:val="20"/>
                <w:szCs w:val="20"/>
              </w:rPr>
              <w:tab/>
              <w:t xml:space="preserve">Se han considerado las condiciones iniciales para el montaje real o su </w:t>
            </w:r>
            <w:r w:rsidRPr="00493C7A">
              <w:rPr>
                <w:rFonts w:ascii="Arial" w:eastAsia="Arial" w:hAnsi="Arial" w:cs="Arial"/>
                <w:sz w:val="20"/>
                <w:szCs w:val="20"/>
              </w:rPr>
              <w:lastRenderedPageBreak/>
              <w:t>simulación, (documentación y situación, entre otros).</w:t>
            </w:r>
          </w:p>
          <w:p w14:paraId="64AA9548" w14:textId="77777777" w:rsidR="00493C7A" w:rsidRPr="00493C7A" w:rsidRDefault="00493C7A" w:rsidP="00493C7A">
            <w:pPr>
              <w:tabs>
                <w:tab w:val="left" w:pos="540"/>
              </w:tabs>
              <w:ind w:left="0" w:hanging="2"/>
              <w:jc w:val="both"/>
              <w:rPr>
                <w:rFonts w:ascii="Arial" w:eastAsia="Arial" w:hAnsi="Arial" w:cs="Arial"/>
                <w:sz w:val="20"/>
                <w:szCs w:val="20"/>
              </w:rPr>
            </w:pPr>
            <w:r w:rsidRPr="00493C7A">
              <w:rPr>
                <w:rFonts w:ascii="Arial" w:eastAsia="Arial" w:hAnsi="Arial" w:cs="Arial"/>
                <w:sz w:val="20"/>
                <w:szCs w:val="20"/>
              </w:rPr>
              <w:t>f)</w:t>
            </w:r>
            <w:r w:rsidRPr="00493C7A">
              <w:rPr>
                <w:rFonts w:ascii="Arial" w:eastAsia="Arial" w:hAnsi="Arial" w:cs="Arial"/>
                <w:sz w:val="20"/>
                <w:szCs w:val="20"/>
              </w:rPr>
              <w:tab/>
              <w:t>Se han ensamblado los tramos de la torre y su alineación.</w:t>
            </w:r>
          </w:p>
          <w:p w14:paraId="7F2DD4F4" w14:textId="77777777" w:rsidR="00493C7A" w:rsidRPr="00493C7A" w:rsidRDefault="00493C7A" w:rsidP="00493C7A">
            <w:pPr>
              <w:tabs>
                <w:tab w:val="left" w:pos="540"/>
              </w:tabs>
              <w:ind w:left="0" w:hanging="2"/>
              <w:jc w:val="both"/>
              <w:rPr>
                <w:rFonts w:ascii="Arial" w:eastAsia="Arial" w:hAnsi="Arial" w:cs="Arial"/>
                <w:sz w:val="20"/>
                <w:szCs w:val="20"/>
              </w:rPr>
            </w:pPr>
            <w:r w:rsidRPr="00493C7A">
              <w:rPr>
                <w:rFonts w:ascii="Arial" w:eastAsia="Arial" w:hAnsi="Arial" w:cs="Arial"/>
                <w:sz w:val="20"/>
                <w:szCs w:val="20"/>
              </w:rPr>
              <w:t>g)</w:t>
            </w:r>
            <w:r w:rsidRPr="00493C7A">
              <w:rPr>
                <w:rFonts w:ascii="Arial" w:eastAsia="Arial" w:hAnsi="Arial" w:cs="Arial"/>
                <w:sz w:val="20"/>
                <w:szCs w:val="20"/>
              </w:rPr>
              <w:tab/>
              <w:t>Se ha izado la torre.</w:t>
            </w:r>
          </w:p>
          <w:p w14:paraId="1C4F80C4" w14:textId="77777777" w:rsidR="00493C7A" w:rsidRPr="00493C7A" w:rsidRDefault="00493C7A" w:rsidP="00493C7A">
            <w:pPr>
              <w:tabs>
                <w:tab w:val="left" w:pos="540"/>
              </w:tabs>
              <w:ind w:left="0" w:hanging="2"/>
              <w:jc w:val="both"/>
              <w:rPr>
                <w:rFonts w:ascii="Arial" w:eastAsia="Arial" w:hAnsi="Arial" w:cs="Arial"/>
                <w:sz w:val="20"/>
                <w:szCs w:val="20"/>
              </w:rPr>
            </w:pPr>
            <w:r w:rsidRPr="00493C7A">
              <w:rPr>
                <w:rFonts w:ascii="Arial" w:eastAsia="Arial" w:hAnsi="Arial" w:cs="Arial"/>
                <w:sz w:val="20"/>
                <w:szCs w:val="20"/>
              </w:rPr>
              <w:t>h)</w:t>
            </w:r>
            <w:r w:rsidRPr="00493C7A">
              <w:rPr>
                <w:rFonts w:ascii="Arial" w:eastAsia="Arial" w:hAnsi="Arial" w:cs="Arial"/>
                <w:sz w:val="20"/>
                <w:szCs w:val="20"/>
              </w:rPr>
              <w:tab/>
              <w:t>Se ha montado la góndola, el rotor y el sistema de orientación.</w:t>
            </w:r>
          </w:p>
          <w:p w14:paraId="310B96E0" w14:textId="77777777" w:rsidR="00493C7A" w:rsidRPr="00493C7A" w:rsidRDefault="00493C7A" w:rsidP="00493C7A">
            <w:pPr>
              <w:tabs>
                <w:tab w:val="left" w:pos="540"/>
              </w:tabs>
              <w:ind w:left="0" w:hanging="2"/>
              <w:jc w:val="both"/>
              <w:rPr>
                <w:rFonts w:ascii="Arial" w:eastAsia="Arial" w:hAnsi="Arial" w:cs="Arial"/>
                <w:sz w:val="20"/>
                <w:szCs w:val="20"/>
              </w:rPr>
            </w:pPr>
            <w:r w:rsidRPr="00493C7A">
              <w:rPr>
                <w:rFonts w:ascii="Arial" w:eastAsia="Arial" w:hAnsi="Arial" w:cs="Arial"/>
                <w:sz w:val="20"/>
                <w:szCs w:val="20"/>
              </w:rPr>
              <w:t>i)</w:t>
            </w:r>
            <w:r w:rsidRPr="00493C7A">
              <w:rPr>
                <w:rFonts w:ascii="Arial" w:eastAsia="Arial" w:hAnsi="Arial" w:cs="Arial"/>
                <w:sz w:val="20"/>
                <w:szCs w:val="20"/>
              </w:rPr>
              <w:tab/>
              <w:t>Se ha acoplado mecánicamente el generador.</w:t>
            </w:r>
          </w:p>
          <w:p w14:paraId="24A7E7A4" w14:textId="77777777" w:rsidR="00493C7A" w:rsidRPr="00493C7A" w:rsidRDefault="00493C7A" w:rsidP="00493C7A">
            <w:pPr>
              <w:tabs>
                <w:tab w:val="left" w:pos="540"/>
              </w:tabs>
              <w:ind w:left="0" w:hanging="2"/>
              <w:jc w:val="both"/>
              <w:rPr>
                <w:rFonts w:ascii="Arial" w:eastAsia="Arial" w:hAnsi="Arial" w:cs="Arial"/>
                <w:sz w:val="20"/>
                <w:szCs w:val="20"/>
              </w:rPr>
            </w:pPr>
            <w:r w:rsidRPr="00493C7A">
              <w:rPr>
                <w:rFonts w:ascii="Arial" w:eastAsia="Arial" w:hAnsi="Arial" w:cs="Arial"/>
                <w:sz w:val="20"/>
                <w:szCs w:val="20"/>
              </w:rPr>
              <w:t>j)</w:t>
            </w:r>
            <w:r w:rsidRPr="00493C7A">
              <w:rPr>
                <w:rFonts w:ascii="Arial" w:eastAsia="Arial" w:hAnsi="Arial" w:cs="Arial"/>
                <w:sz w:val="20"/>
                <w:szCs w:val="20"/>
              </w:rPr>
              <w:tab/>
              <w:t>Se ha instalado el equipo de transformación.</w:t>
            </w:r>
          </w:p>
          <w:p w14:paraId="586E575E" w14:textId="77777777" w:rsidR="00493C7A" w:rsidRPr="00493C7A" w:rsidRDefault="00493C7A" w:rsidP="00493C7A">
            <w:pPr>
              <w:tabs>
                <w:tab w:val="left" w:pos="540"/>
              </w:tabs>
              <w:ind w:left="0" w:hanging="2"/>
              <w:jc w:val="both"/>
              <w:rPr>
                <w:rFonts w:ascii="Arial" w:eastAsia="Arial" w:hAnsi="Arial" w:cs="Arial"/>
                <w:sz w:val="20"/>
                <w:szCs w:val="20"/>
              </w:rPr>
            </w:pPr>
            <w:r w:rsidRPr="00493C7A">
              <w:rPr>
                <w:rFonts w:ascii="Arial" w:eastAsia="Arial" w:hAnsi="Arial" w:cs="Arial"/>
                <w:sz w:val="20"/>
                <w:szCs w:val="20"/>
              </w:rPr>
              <w:t>k)</w:t>
            </w:r>
            <w:r w:rsidRPr="00493C7A">
              <w:rPr>
                <w:rFonts w:ascii="Arial" w:eastAsia="Arial" w:hAnsi="Arial" w:cs="Arial"/>
                <w:sz w:val="20"/>
                <w:szCs w:val="20"/>
              </w:rPr>
              <w:tab/>
              <w:t>Se ha montado la instalación eléctrica de media, baja tensión y control.</w:t>
            </w:r>
          </w:p>
          <w:p w14:paraId="1C1A945B" w14:textId="77777777" w:rsidR="00493C7A" w:rsidRPr="00493C7A" w:rsidRDefault="00493C7A" w:rsidP="00493C7A">
            <w:pPr>
              <w:tabs>
                <w:tab w:val="left" w:pos="540"/>
              </w:tabs>
              <w:ind w:left="0" w:hanging="2"/>
              <w:jc w:val="both"/>
              <w:rPr>
                <w:rFonts w:ascii="Arial" w:eastAsia="Arial" w:hAnsi="Arial" w:cs="Arial"/>
                <w:sz w:val="20"/>
                <w:szCs w:val="20"/>
              </w:rPr>
            </w:pPr>
            <w:r w:rsidRPr="00493C7A">
              <w:rPr>
                <w:rFonts w:ascii="Arial" w:eastAsia="Arial" w:hAnsi="Arial" w:cs="Arial"/>
                <w:sz w:val="20"/>
                <w:szCs w:val="20"/>
              </w:rPr>
              <w:t>l)</w:t>
            </w:r>
            <w:r w:rsidRPr="00493C7A">
              <w:rPr>
                <w:rFonts w:ascii="Arial" w:eastAsia="Arial" w:hAnsi="Arial" w:cs="Arial"/>
                <w:sz w:val="20"/>
                <w:szCs w:val="20"/>
              </w:rPr>
              <w:tab/>
              <w:t>Se han instalado los componentes eléctricos principales.</w:t>
            </w:r>
          </w:p>
          <w:p w14:paraId="42BA2D6B" w14:textId="77777777" w:rsidR="00493C7A" w:rsidRPr="00493C7A" w:rsidRDefault="00493C7A" w:rsidP="00493C7A">
            <w:pPr>
              <w:tabs>
                <w:tab w:val="left" w:pos="540"/>
              </w:tabs>
              <w:ind w:left="0" w:hanging="2"/>
              <w:jc w:val="both"/>
              <w:rPr>
                <w:rFonts w:ascii="Arial" w:eastAsia="Arial" w:hAnsi="Arial" w:cs="Arial"/>
                <w:sz w:val="20"/>
                <w:szCs w:val="20"/>
              </w:rPr>
            </w:pPr>
            <w:r w:rsidRPr="00493C7A">
              <w:rPr>
                <w:rFonts w:ascii="Arial" w:eastAsia="Arial" w:hAnsi="Arial" w:cs="Arial"/>
                <w:sz w:val="20"/>
                <w:szCs w:val="20"/>
              </w:rPr>
              <w:t>m)</w:t>
            </w:r>
            <w:r w:rsidRPr="00493C7A">
              <w:rPr>
                <w:rFonts w:ascii="Arial" w:eastAsia="Arial" w:hAnsi="Arial" w:cs="Arial"/>
                <w:sz w:val="20"/>
                <w:szCs w:val="20"/>
              </w:rPr>
              <w:tab/>
              <w:t>Se ha verificado la señal de salida a red.</w:t>
            </w:r>
          </w:p>
          <w:p w14:paraId="4B0A9782" w14:textId="7B6D2AD9" w:rsidR="00C36F4F" w:rsidRPr="00626524" w:rsidRDefault="00493C7A" w:rsidP="00493C7A">
            <w:pPr>
              <w:tabs>
                <w:tab w:val="left" w:pos="540"/>
              </w:tabs>
              <w:ind w:left="0" w:hanging="2"/>
              <w:jc w:val="both"/>
              <w:rPr>
                <w:rFonts w:ascii="Arial" w:eastAsia="Arial" w:hAnsi="Arial" w:cs="Arial"/>
                <w:sz w:val="20"/>
                <w:szCs w:val="20"/>
              </w:rPr>
            </w:pPr>
            <w:r w:rsidRPr="00493C7A">
              <w:rPr>
                <w:rFonts w:ascii="Arial" w:eastAsia="Arial" w:hAnsi="Arial" w:cs="Arial"/>
                <w:sz w:val="20"/>
                <w:szCs w:val="20"/>
              </w:rPr>
              <w:t>n)</w:t>
            </w:r>
            <w:r w:rsidRPr="00493C7A">
              <w:rPr>
                <w:rFonts w:ascii="Arial" w:eastAsia="Arial" w:hAnsi="Arial" w:cs="Arial"/>
                <w:sz w:val="20"/>
                <w:szCs w:val="20"/>
              </w:rPr>
              <w:tab/>
              <w:t>Se han ajustado los parámetros de salida.</w:t>
            </w:r>
          </w:p>
        </w:tc>
      </w:tr>
      <w:tr w:rsidR="00362DAE" w14:paraId="2164FD57" w14:textId="77777777">
        <w:trPr>
          <w:trHeight w:val="340"/>
        </w:trPr>
        <w:tc>
          <w:tcPr>
            <w:tcW w:w="1526" w:type="dxa"/>
            <w:tcBorders>
              <w:top w:val="single" w:sz="4" w:space="0" w:color="000000"/>
              <w:left w:val="single" w:sz="4" w:space="0" w:color="000000"/>
              <w:bottom w:val="single" w:sz="4" w:space="0" w:color="000000"/>
            </w:tcBorders>
            <w:vAlign w:val="center"/>
          </w:tcPr>
          <w:p w14:paraId="2B2BCBD6" w14:textId="13537039" w:rsidR="00362DAE" w:rsidRDefault="008D4944">
            <w:pPr>
              <w:ind w:left="0" w:hanging="2"/>
              <w:jc w:val="center"/>
              <w:rPr>
                <w:rFonts w:ascii="Arial" w:eastAsia="Arial" w:hAnsi="Arial" w:cs="Arial"/>
              </w:rPr>
            </w:pPr>
            <w:r>
              <w:rPr>
                <w:rFonts w:ascii="Arial" w:eastAsia="Arial" w:hAnsi="Arial" w:cs="Arial"/>
                <w:b/>
              </w:rPr>
              <w:lastRenderedPageBreak/>
              <w:t>UT6</w:t>
            </w:r>
          </w:p>
        </w:tc>
        <w:tc>
          <w:tcPr>
            <w:tcW w:w="7812" w:type="dxa"/>
            <w:tcBorders>
              <w:top w:val="single" w:sz="4" w:space="0" w:color="000000"/>
              <w:left w:val="single" w:sz="4" w:space="0" w:color="000000"/>
              <w:bottom w:val="single" w:sz="4" w:space="0" w:color="000000"/>
              <w:right w:val="single" w:sz="4" w:space="0" w:color="000000"/>
            </w:tcBorders>
          </w:tcPr>
          <w:p w14:paraId="76151409" w14:textId="77777777" w:rsidR="00493C7A" w:rsidRPr="00493C7A" w:rsidRDefault="00493C7A" w:rsidP="00493C7A">
            <w:pPr>
              <w:ind w:left="0" w:hanging="2"/>
              <w:jc w:val="both"/>
              <w:rPr>
                <w:rFonts w:ascii="Arial" w:eastAsia="Arial" w:hAnsi="Arial" w:cs="Arial"/>
                <w:sz w:val="20"/>
                <w:szCs w:val="20"/>
              </w:rPr>
            </w:pPr>
            <w:r w:rsidRPr="00493C7A">
              <w:rPr>
                <w:rFonts w:ascii="Arial" w:eastAsia="Arial" w:hAnsi="Arial" w:cs="Arial"/>
                <w:sz w:val="20"/>
                <w:szCs w:val="20"/>
              </w:rPr>
              <w:t>-</w:t>
            </w:r>
            <w:r w:rsidRPr="00493C7A">
              <w:rPr>
                <w:rFonts w:ascii="Arial" w:eastAsia="Arial" w:hAnsi="Arial" w:cs="Arial"/>
                <w:sz w:val="20"/>
                <w:szCs w:val="20"/>
              </w:rPr>
              <w:tab/>
              <w:t>RA 2 Planifica el montaje de instalaciones de energía eólica, utilizando proyectos y manuales.</w:t>
            </w:r>
          </w:p>
          <w:p w14:paraId="21AEA1F8" w14:textId="77777777" w:rsidR="00493C7A" w:rsidRPr="00493C7A" w:rsidRDefault="00493C7A" w:rsidP="00493C7A">
            <w:pPr>
              <w:ind w:left="0" w:hanging="2"/>
              <w:jc w:val="both"/>
              <w:rPr>
                <w:rFonts w:ascii="Arial" w:eastAsia="Arial" w:hAnsi="Arial" w:cs="Arial"/>
                <w:sz w:val="20"/>
                <w:szCs w:val="20"/>
              </w:rPr>
            </w:pPr>
            <w:r w:rsidRPr="00493C7A">
              <w:rPr>
                <w:rFonts w:ascii="Arial" w:eastAsia="Arial" w:hAnsi="Arial" w:cs="Arial"/>
                <w:sz w:val="20"/>
                <w:szCs w:val="20"/>
              </w:rPr>
              <w:t>a)</w:t>
            </w:r>
            <w:r w:rsidRPr="00493C7A">
              <w:rPr>
                <w:rFonts w:ascii="Arial" w:eastAsia="Arial" w:hAnsi="Arial" w:cs="Arial"/>
                <w:sz w:val="20"/>
                <w:szCs w:val="20"/>
              </w:rPr>
              <w:tab/>
              <w:t>Se han representado esquemas, croquis y planos de una instalación eólica.</w:t>
            </w:r>
          </w:p>
          <w:p w14:paraId="4A37A08A" w14:textId="438874F2" w:rsidR="00362DAE" w:rsidRPr="00626524" w:rsidRDefault="00493C7A" w:rsidP="00493C7A">
            <w:pPr>
              <w:ind w:left="0" w:hanging="2"/>
              <w:jc w:val="both"/>
              <w:rPr>
                <w:rFonts w:ascii="Arial" w:eastAsia="Arial" w:hAnsi="Arial" w:cs="Arial"/>
                <w:sz w:val="20"/>
                <w:szCs w:val="20"/>
              </w:rPr>
            </w:pPr>
            <w:r w:rsidRPr="00493C7A">
              <w:rPr>
                <w:rFonts w:ascii="Arial" w:eastAsia="Arial" w:hAnsi="Arial" w:cs="Arial"/>
                <w:sz w:val="20"/>
                <w:szCs w:val="20"/>
              </w:rPr>
              <w:t>b)</w:t>
            </w:r>
            <w:r w:rsidRPr="00493C7A">
              <w:rPr>
                <w:rFonts w:ascii="Arial" w:eastAsia="Arial" w:hAnsi="Arial" w:cs="Arial"/>
                <w:sz w:val="20"/>
                <w:szCs w:val="20"/>
              </w:rPr>
              <w:tab/>
              <w:t xml:space="preserve">Se ha </w:t>
            </w:r>
            <w:proofErr w:type="spellStart"/>
            <w:r w:rsidRPr="00493C7A">
              <w:rPr>
                <w:rFonts w:ascii="Arial" w:eastAsia="Arial" w:hAnsi="Arial" w:cs="Arial"/>
                <w:sz w:val="20"/>
                <w:szCs w:val="20"/>
              </w:rPr>
              <w:t>procedimentado</w:t>
            </w:r>
            <w:proofErr w:type="spellEnd"/>
            <w:r w:rsidRPr="00493C7A">
              <w:rPr>
                <w:rFonts w:ascii="Arial" w:eastAsia="Arial" w:hAnsi="Arial" w:cs="Arial"/>
                <w:sz w:val="20"/>
                <w:szCs w:val="20"/>
              </w:rPr>
              <w:t xml:space="preserve"> las fases de obra civil.</w:t>
            </w:r>
          </w:p>
          <w:p w14:paraId="29C90F84" w14:textId="1CC89C37" w:rsidR="00C36F4F" w:rsidRPr="00626524" w:rsidRDefault="00C36F4F" w:rsidP="00493C7A">
            <w:pPr>
              <w:pStyle w:val="Default"/>
              <w:ind w:left="5" w:hanging="7"/>
              <w:jc w:val="both"/>
              <w:rPr>
                <w:rFonts w:eastAsia="Arial"/>
                <w:sz w:val="20"/>
                <w:szCs w:val="20"/>
              </w:rPr>
            </w:pPr>
          </w:p>
        </w:tc>
      </w:tr>
      <w:tr w:rsidR="00362DAE" w14:paraId="2B277B39" w14:textId="77777777">
        <w:trPr>
          <w:trHeight w:val="340"/>
        </w:trPr>
        <w:tc>
          <w:tcPr>
            <w:tcW w:w="1526" w:type="dxa"/>
            <w:tcBorders>
              <w:top w:val="single" w:sz="4" w:space="0" w:color="000000"/>
              <w:left w:val="single" w:sz="4" w:space="0" w:color="000000"/>
              <w:bottom w:val="single" w:sz="4" w:space="0" w:color="000000"/>
            </w:tcBorders>
            <w:vAlign w:val="center"/>
          </w:tcPr>
          <w:p w14:paraId="3A57C9E6" w14:textId="6F99CE16" w:rsidR="00362DAE" w:rsidRDefault="008D4944">
            <w:pPr>
              <w:ind w:left="0" w:hanging="2"/>
              <w:jc w:val="center"/>
              <w:rPr>
                <w:rFonts w:ascii="Arial" w:eastAsia="Arial" w:hAnsi="Arial" w:cs="Arial"/>
              </w:rPr>
            </w:pPr>
            <w:r>
              <w:rPr>
                <w:rFonts w:ascii="Arial" w:eastAsia="Arial" w:hAnsi="Arial" w:cs="Arial"/>
                <w:b/>
              </w:rPr>
              <w:t>UT7</w:t>
            </w:r>
          </w:p>
        </w:tc>
        <w:tc>
          <w:tcPr>
            <w:tcW w:w="7812" w:type="dxa"/>
            <w:tcBorders>
              <w:top w:val="single" w:sz="4" w:space="0" w:color="000000"/>
              <w:left w:val="single" w:sz="4" w:space="0" w:color="000000"/>
              <w:bottom w:val="single" w:sz="4" w:space="0" w:color="000000"/>
              <w:right w:val="single" w:sz="4" w:space="0" w:color="000000"/>
            </w:tcBorders>
          </w:tcPr>
          <w:p w14:paraId="54E9477B" w14:textId="72EADF90" w:rsidR="00362DAE" w:rsidRPr="00626524" w:rsidRDefault="00362DAE">
            <w:pPr>
              <w:ind w:left="0" w:hanging="2"/>
              <w:jc w:val="both"/>
              <w:rPr>
                <w:rFonts w:ascii="Arial" w:eastAsia="Arial" w:hAnsi="Arial" w:cs="Arial"/>
                <w:sz w:val="20"/>
                <w:szCs w:val="20"/>
              </w:rPr>
            </w:pPr>
          </w:p>
          <w:p w14:paraId="4D626034" w14:textId="77777777" w:rsidR="004350CE" w:rsidRPr="004350CE" w:rsidRDefault="004350CE" w:rsidP="004350CE">
            <w:pPr>
              <w:ind w:left="0" w:hanging="2"/>
              <w:jc w:val="both"/>
              <w:rPr>
                <w:rFonts w:ascii="Arial" w:eastAsia="Arial" w:hAnsi="Arial" w:cs="Arial"/>
                <w:sz w:val="20"/>
                <w:szCs w:val="20"/>
              </w:rPr>
            </w:pPr>
            <w:r w:rsidRPr="004350CE">
              <w:rPr>
                <w:rFonts w:ascii="Arial" w:eastAsia="Arial" w:hAnsi="Arial" w:cs="Arial"/>
                <w:sz w:val="20"/>
                <w:szCs w:val="20"/>
              </w:rPr>
              <w:t>-</w:t>
            </w:r>
            <w:r w:rsidRPr="004350CE">
              <w:rPr>
                <w:rFonts w:ascii="Arial" w:eastAsia="Arial" w:hAnsi="Arial" w:cs="Arial"/>
                <w:sz w:val="20"/>
                <w:szCs w:val="20"/>
              </w:rPr>
              <w:tab/>
              <w:t>RA 3 Caracteriza las instalaciones de energía eólica, considerando sus elementos y reconociendo su función.</w:t>
            </w:r>
          </w:p>
          <w:p w14:paraId="5211767E" w14:textId="77777777" w:rsidR="004350CE" w:rsidRPr="004350CE" w:rsidRDefault="004350CE" w:rsidP="004350CE">
            <w:pPr>
              <w:ind w:left="0" w:hanging="2"/>
              <w:jc w:val="both"/>
              <w:rPr>
                <w:rFonts w:ascii="Arial" w:eastAsia="Arial" w:hAnsi="Arial" w:cs="Arial"/>
                <w:sz w:val="20"/>
                <w:szCs w:val="20"/>
              </w:rPr>
            </w:pPr>
            <w:r w:rsidRPr="004350CE">
              <w:rPr>
                <w:rFonts w:ascii="Arial" w:eastAsia="Arial" w:hAnsi="Arial" w:cs="Arial"/>
                <w:sz w:val="20"/>
                <w:szCs w:val="20"/>
              </w:rPr>
              <w:t>a)</w:t>
            </w:r>
            <w:r w:rsidRPr="004350CE">
              <w:rPr>
                <w:rFonts w:ascii="Arial" w:eastAsia="Arial" w:hAnsi="Arial" w:cs="Arial"/>
                <w:sz w:val="20"/>
                <w:szCs w:val="20"/>
              </w:rPr>
              <w:tab/>
              <w:t>Se han clasificado los distintos tipos de generadores eléctricos empleados en instalaciones eólicas.</w:t>
            </w:r>
          </w:p>
          <w:p w14:paraId="02FBA42E" w14:textId="77777777" w:rsidR="004350CE" w:rsidRPr="004350CE" w:rsidRDefault="004350CE" w:rsidP="004350CE">
            <w:pPr>
              <w:ind w:left="0" w:hanging="2"/>
              <w:jc w:val="both"/>
              <w:rPr>
                <w:rFonts w:ascii="Arial" w:eastAsia="Arial" w:hAnsi="Arial" w:cs="Arial"/>
                <w:sz w:val="20"/>
                <w:szCs w:val="20"/>
              </w:rPr>
            </w:pPr>
            <w:r w:rsidRPr="004350CE">
              <w:rPr>
                <w:rFonts w:ascii="Arial" w:eastAsia="Arial" w:hAnsi="Arial" w:cs="Arial"/>
                <w:sz w:val="20"/>
                <w:szCs w:val="20"/>
              </w:rPr>
              <w:t>b)</w:t>
            </w:r>
            <w:r w:rsidRPr="004350CE">
              <w:rPr>
                <w:rFonts w:ascii="Arial" w:eastAsia="Arial" w:hAnsi="Arial" w:cs="Arial"/>
                <w:sz w:val="20"/>
                <w:szCs w:val="20"/>
              </w:rPr>
              <w:tab/>
              <w:t>Se han reconocido transformadores, equipos de medida, y control y evacuación de energía.</w:t>
            </w:r>
          </w:p>
          <w:p w14:paraId="7B70A2EE" w14:textId="0AD63B7A" w:rsidR="00362DAE" w:rsidRPr="00626524" w:rsidRDefault="004350CE" w:rsidP="004350CE">
            <w:pPr>
              <w:ind w:left="0" w:hanging="2"/>
              <w:jc w:val="both"/>
              <w:rPr>
                <w:rFonts w:ascii="Arial" w:eastAsia="Arial" w:hAnsi="Arial" w:cs="Arial"/>
                <w:sz w:val="20"/>
                <w:szCs w:val="20"/>
              </w:rPr>
            </w:pPr>
            <w:r w:rsidRPr="004350CE">
              <w:rPr>
                <w:rFonts w:ascii="Arial" w:eastAsia="Arial" w:hAnsi="Arial" w:cs="Arial"/>
                <w:sz w:val="20"/>
                <w:szCs w:val="20"/>
              </w:rPr>
              <w:t>c)</w:t>
            </w:r>
            <w:r w:rsidRPr="004350CE">
              <w:rPr>
                <w:rFonts w:ascii="Arial" w:eastAsia="Arial" w:hAnsi="Arial" w:cs="Arial"/>
                <w:sz w:val="20"/>
                <w:szCs w:val="20"/>
              </w:rPr>
              <w:tab/>
              <w:t>Se han interpretado los esquemas funcionales de instalaciones eólicas.</w:t>
            </w:r>
          </w:p>
        </w:tc>
      </w:tr>
      <w:tr w:rsidR="00362DAE" w14:paraId="1039676B" w14:textId="77777777">
        <w:trPr>
          <w:trHeight w:val="340"/>
        </w:trPr>
        <w:tc>
          <w:tcPr>
            <w:tcW w:w="1526" w:type="dxa"/>
            <w:tcBorders>
              <w:top w:val="single" w:sz="4" w:space="0" w:color="000000"/>
              <w:left w:val="single" w:sz="4" w:space="0" w:color="000000"/>
              <w:bottom w:val="single" w:sz="4" w:space="0" w:color="000000"/>
            </w:tcBorders>
            <w:vAlign w:val="center"/>
          </w:tcPr>
          <w:p w14:paraId="24AF0FCD" w14:textId="3AD2F8D2" w:rsidR="00362DAE" w:rsidRDefault="008D4944">
            <w:pPr>
              <w:ind w:left="0" w:hanging="2"/>
              <w:jc w:val="center"/>
              <w:rPr>
                <w:rFonts w:ascii="Arial" w:eastAsia="Arial" w:hAnsi="Arial" w:cs="Arial"/>
              </w:rPr>
            </w:pPr>
            <w:r>
              <w:rPr>
                <w:rFonts w:ascii="Arial" w:eastAsia="Arial" w:hAnsi="Arial" w:cs="Arial"/>
                <w:b/>
              </w:rPr>
              <w:t>UT8</w:t>
            </w:r>
          </w:p>
        </w:tc>
        <w:tc>
          <w:tcPr>
            <w:tcW w:w="7812" w:type="dxa"/>
            <w:tcBorders>
              <w:top w:val="single" w:sz="4" w:space="0" w:color="000000"/>
              <w:left w:val="single" w:sz="4" w:space="0" w:color="000000"/>
              <w:bottom w:val="single" w:sz="4" w:space="0" w:color="000000"/>
              <w:right w:val="single" w:sz="4" w:space="0" w:color="000000"/>
            </w:tcBorders>
          </w:tcPr>
          <w:p w14:paraId="6AFDF9FF" w14:textId="77777777" w:rsidR="00362DAE" w:rsidRPr="00626524" w:rsidRDefault="00362DAE">
            <w:pPr>
              <w:ind w:left="0" w:hanging="2"/>
              <w:jc w:val="both"/>
              <w:rPr>
                <w:rFonts w:ascii="Arial" w:eastAsia="Arial" w:hAnsi="Arial" w:cs="Arial"/>
                <w:sz w:val="20"/>
                <w:szCs w:val="20"/>
              </w:rPr>
            </w:pPr>
          </w:p>
          <w:p w14:paraId="6B0D0020" w14:textId="77777777" w:rsidR="00ED385B" w:rsidRPr="00626524" w:rsidRDefault="00ED385B">
            <w:pPr>
              <w:ind w:left="0" w:hanging="2"/>
              <w:jc w:val="both"/>
              <w:rPr>
                <w:rFonts w:ascii="Arial" w:eastAsia="Arial" w:hAnsi="Arial" w:cs="Arial"/>
                <w:sz w:val="20"/>
                <w:szCs w:val="20"/>
              </w:rPr>
            </w:pPr>
          </w:p>
          <w:p w14:paraId="1C6382A3" w14:textId="77777777" w:rsidR="004350CE" w:rsidRPr="004350CE" w:rsidRDefault="004350CE" w:rsidP="004350CE">
            <w:pPr>
              <w:ind w:left="0" w:hanging="2"/>
              <w:jc w:val="both"/>
              <w:rPr>
                <w:rFonts w:ascii="Arial" w:eastAsia="Arial" w:hAnsi="Arial" w:cs="Arial"/>
                <w:sz w:val="20"/>
                <w:szCs w:val="20"/>
              </w:rPr>
            </w:pPr>
            <w:r w:rsidRPr="004350CE">
              <w:rPr>
                <w:rFonts w:ascii="Arial" w:eastAsia="Arial" w:hAnsi="Arial" w:cs="Arial"/>
                <w:sz w:val="20"/>
                <w:szCs w:val="20"/>
              </w:rPr>
              <w:t>-</w:t>
            </w:r>
            <w:r w:rsidRPr="004350CE">
              <w:rPr>
                <w:rFonts w:ascii="Arial" w:eastAsia="Arial" w:hAnsi="Arial" w:cs="Arial"/>
                <w:sz w:val="20"/>
                <w:szCs w:val="20"/>
              </w:rPr>
              <w:tab/>
              <w:t>RA 5 Configura una instalación eólica de pequeña potencia, calculando y seleccionando elementos y sistemas.</w:t>
            </w:r>
          </w:p>
          <w:p w14:paraId="30975E97" w14:textId="77777777" w:rsidR="004350CE" w:rsidRPr="004350CE" w:rsidRDefault="004350CE" w:rsidP="004350CE">
            <w:pPr>
              <w:ind w:left="0" w:hanging="2"/>
              <w:jc w:val="both"/>
              <w:rPr>
                <w:rFonts w:ascii="Arial" w:eastAsia="Arial" w:hAnsi="Arial" w:cs="Arial"/>
                <w:sz w:val="20"/>
                <w:szCs w:val="20"/>
              </w:rPr>
            </w:pPr>
            <w:r w:rsidRPr="004350CE">
              <w:rPr>
                <w:rFonts w:ascii="Arial" w:eastAsia="Arial" w:hAnsi="Arial" w:cs="Arial"/>
                <w:sz w:val="20"/>
                <w:szCs w:val="20"/>
              </w:rPr>
              <w:t>a)</w:t>
            </w:r>
            <w:r w:rsidRPr="004350CE">
              <w:rPr>
                <w:rFonts w:ascii="Arial" w:eastAsia="Arial" w:hAnsi="Arial" w:cs="Arial"/>
                <w:sz w:val="20"/>
                <w:szCs w:val="20"/>
              </w:rPr>
              <w:tab/>
              <w:t>Se han determinado los datos necesarios para configurar la instalación.</w:t>
            </w:r>
          </w:p>
          <w:p w14:paraId="3A148340" w14:textId="77777777" w:rsidR="004350CE" w:rsidRPr="004350CE" w:rsidRDefault="004350CE" w:rsidP="004350CE">
            <w:pPr>
              <w:ind w:left="0" w:hanging="2"/>
              <w:jc w:val="both"/>
              <w:rPr>
                <w:rFonts w:ascii="Arial" w:eastAsia="Arial" w:hAnsi="Arial" w:cs="Arial"/>
                <w:sz w:val="20"/>
                <w:szCs w:val="20"/>
              </w:rPr>
            </w:pPr>
            <w:r w:rsidRPr="004350CE">
              <w:rPr>
                <w:rFonts w:ascii="Arial" w:eastAsia="Arial" w:hAnsi="Arial" w:cs="Arial"/>
                <w:sz w:val="20"/>
                <w:szCs w:val="20"/>
              </w:rPr>
              <w:t>b)</w:t>
            </w:r>
            <w:r w:rsidRPr="004350CE">
              <w:rPr>
                <w:rFonts w:ascii="Arial" w:eastAsia="Arial" w:hAnsi="Arial" w:cs="Arial"/>
                <w:sz w:val="20"/>
                <w:szCs w:val="20"/>
              </w:rPr>
              <w:tab/>
              <w:t>Se han identificado las diferentes tecnologías de elementos, equipos, componentes y materiales en instalaciones eólicas.</w:t>
            </w:r>
          </w:p>
          <w:p w14:paraId="3FFBF129" w14:textId="77777777" w:rsidR="004350CE" w:rsidRPr="004350CE" w:rsidRDefault="004350CE" w:rsidP="004350CE">
            <w:pPr>
              <w:ind w:left="0" w:hanging="2"/>
              <w:jc w:val="both"/>
              <w:rPr>
                <w:rFonts w:ascii="Arial" w:eastAsia="Arial" w:hAnsi="Arial" w:cs="Arial"/>
                <w:sz w:val="20"/>
                <w:szCs w:val="20"/>
              </w:rPr>
            </w:pPr>
            <w:r w:rsidRPr="004350CE">
              <w:rPr>
                <w:rFonts w:ascii="Arial" w:eastAsia="Arial" w:hAnsi="Arial" w:cs="Arial"/>
                <w:sz w:val="20"/>
                <w:szCs w:val="20"/>
              </w:rPr>
              <w:t>c)</w:t>
            </w:r>
            <w:r w:rsidRPr="004350CE">
              <w:rPr>
                <w:rFonts w:ascii="Arial" w:eastAsia="Arial" w:hAnsi="Arial" w:cs="Arial"/>
                <w:sz w:val="20"/>
                <w:szCs w:val="20"/>
              </w:rPr>
              <w:tab/>
              <w:t>Se han realizado los cálculos necesarios para dimensionar las instalaciones.</w:t>
            </w:r>
          </w:p>
          <w:p w14:paraId="3F5F939A" w14:textId="77777777" w:rsidR="004350CE" w:rsidRPr="004350CE" w:rsidRDefault="004350CE" w:rsidP="004350CE">
            <w:pPr>
              <w:ind w:left="0" w:hanging="2"/>
              <w:jc w:val="both"/>
              <w:rPr>
                <w:rFonts w:ascii="Arial" w:eastAsia="Arial" w:hAnsi="Arial" w:cs="Arial"/>
                <w:sz w:val="20"/>
                <w:szCs w:val="20"/>
              </w:rPr>
            </w:pPr>
            <w:r w:rsidRPr="004350CE">
              <w:rPr>
                <w:rFonts w:ascii="Arial" w:eastAsia="Arial" w:hAnsi="Arial" w:cs="Arial"/>
                <w:sz w:val="20"/>
                <w:szCs w:val="20"/>
              </w:rPr>
              <w:t>d)</w:t>
            </w:r>
            <w:r w:rsidRPr="004350CE">
              <w:rPr>
                <w:rFonts w:ascii="Arial" w:eastAsia="Arial" w:hAnsi="Arial" w:cs="Arial"/>
                <w:sz w:val="20"/>
                <w:szCs w:val="20"/>
              </w:rPr>
              <w:tab/>
              <w:t>Se han determinado las características de los elementos, equipos, componentes y materiales.</w:t>
            </w:r>
          </w:p>
          <w:p w14:paraId="50AE4F64" w14:textId="77777777" w:rsidR="004350CE" w:rsidRPr="004350CE" w:rsidRDefault="004350CE" w:rsidP="004350CE">
            <w:pPr>
              <w:ind w:left="0" w:hanging="2"/>
              <w:jc w:val="both"/>
              <w:rPr>
                <w:rFonts w:ascii="Arial" w:eastAsia="Arial" w:hAnsi="Arial" w:cs="Arial"/>
                <w:sz w:val="20"/>
                <w:szCs w:val="20"/>
              </w:rPr>
            </w:pPr>
            <w:r w:rsidRPr="004350CE">
              <w:rPr>
                <w:rFonts w:ascii="Arial" w:eastAsia="Arial" w:hAnsi="Arial" w:cs="Arial"/>
                <w:sz w:val="20"/>
                <w:szCs w:val="20"/>
              </w:rPr>
              <w:t>e)</w:t>
            </w:r>
            <w:r w:rsidRPr="004350CE">
              <w:rPr>
                <w:rFonts w:ascii="Arial" w:eastAsia="Arial" w:hAnsi="Arial" w:cs="Arial"/>
                <w:sz w:val="20"/>
                <w:szCs w:val="20"/>
              </w:rPr>
              <w:tab/>
              <w:t>Se han seleccionado los elementos, equipos, componentes y materiales.</w:t>
            </w:r>
          </w:p>
          <w:p w14:paraId="4A287E01" w14:textId="77777777" w:rsidR="004350CE" w:rsidRPr="004350CE" w:rsidRDefault="004350CE" w:rsidP="004350CE">
            <w:pPr>
              <w:ind w:left="0" w:hanging="2"/>
              <w:jc w:val="both"/>
              <w:rPr>
                <w:rFonts w:ascii="Arial" w:eastAsia="Arial" w:hAnsi="Arial" w:cs="Arial"/>
                <w:sz w:val="20"/>
                <w:szCs w:val="20"/>
              </w:rPr>
            </w:pPr>
            <w:r w:rsidRPr="004350CE">
              <w:rPr>
                <w:rFonts w:ascii="Arial" w:eastAsia="Arial" w:hAnsi="Arial" w:cs="Arial"/>
                <w:sz w:val="20"/>
                <w:szCs w:val="20"/>
              </w:rPr>
              <w:t>f)</w:t>
            </w:r>
            <w:r w:rsidRPr="004350CE">
              <w:rPr>
                <w:rFonts w:ascii="Arial" w:eastAsia="Arial" w:hAnsi="Arial" w:cs="Arial"/>
                <w:sz w:val="20"/>
                <w:szCs w:val="20"/>
              </w:rPr>
              <w:tab/>
              <w:t>Se ha relacionado la instalación eólica con las posibles instalaciones receptoras.</w:t>
            </w:r>
          </w:p>
          <w:p w14:paraId="5C5A5345" w14:textId="0E76BB91" w:rsidR="00362DAE" w:rsidRPr="00626524" w:rsidRDefault="004350CE" w:rsidP="004350CE">
            <w:pPr>
              <w:ind w:left="0" w:hanging="2"/>
              <w:jc w:val="both"/>
              <w:rPr>
                <w:rFonts w:ascii="Arial" w:eastAsia="Arial" w:hAnsi="Arial" w:cs="Arial"/>
                <w:sz w:val="20"/>
                <w:szCs w:val="20"/>
              </w:rPr>
            </w:pPr>
            <w:r w:rsidRPr="004350CE">
              <w:rPr>
                <w:rFonts w:ascii="Arial" w:eastAsia="Arial" w:hAnsi="Arial" w:cs="Arial"/>
                <w:sz w:val="20"/>
                <w:szCs w:val="20"/>
              </w:rPr>
              <w:t>g)</w:t>
            </w:r>
            <w:r w:rsidRPr="004350CE">
              <w:rPr>
                <w:rFonts w:ascii="Arial" w:eastAsia="Arial" w:hAnsi="Arial" w:cs="Arial"/>
                <w:sz w:val="20"/>
                <w:szCs w:val="20"/>
              </w:rPr>
              <w:tab/>
              <w:t>Se ha elaborado la documentación técnica.</w:t>
            </w:r>
          </w:p>
        </w:tc>
      </w:tr>
      <w:tr w:rsidR="008D4944" w14:paraId="4FEAA3DA" w14:textId="77777777">
        <w:trPr>
          <w:trHeight w:val="340"/>
        </w:trPr>
        <w:tc>
          <w:tcPr>
            <w:tcW w:w="1526" w:type="dxa"/>
            <w:tcBorders>
              <w:top w:val="single" w:sz="4" w:space="0" w:color="000000"/>
              <w:left w:val="single" w:sz="4" w:space="0" w:color="000000"/>
              <w:bottom w:val="single" w:sz="4" w:space="0" w:color="000000"/>
            </w:tcBorders>
            <w:vAlign w:val="center"/>
          </w:tcPr>
          <w:p w14:paraId="20662FB4" w14:textId="079E3F75" w:rsidR="008D4944" w:rsidRDefault="008D4944">
            <w:pPr>
              <w:ind w:left="0" w:hanging="2"/>
              <w:jc w:val="center"/>
              <w:rPr>
                <w:rFonts w:ascii="Arial" w:eastAsia="Arial" w:hAnsi="Arial" w:cs="Arial"/>
                <w:b/>
              </w:rPr>
            </w:pPr>
            <w:r>
              <w:rPr>
                <w:rFonts w:ascii="Arial" w:eastAsia="Arial" w:hAnsi="Arial" w:cs="Arial"/>
                <w:b/>
              </w:rPr>
              <w:t>UT9</w:t>
            </w:r>
          </w:p>
        </w:tc>
        <w:tc>
          <w:tcPr>
            <w:tcW w:w="7812" w:type="dxa"/>
            <w:tcBorders>
              <w:top w:val="single" w:sz="4" w:space="0" w:color="000000"/>
              <w:left w:val="single" w:sz="4" w:space="0" w:color="000000"/>
              <w:bottom w:val="single" w:sz="4" w:space="0" w:color="000000"/>
              <w:right w:val="single" w:sz="4" w:space="0" w:color="000000"/>
            </w:tcBorders>
          </w:tcPr>
          <w:p w14:paraId="70A8C03A" w14:textId="77777777" w:rsidR="00C36F4F" w:rsidRPr="00626524" w:rsidRDefault="00C36F4F">
            <w:pPr>
              <w:ind w:left="0" w:hanging="2"/>
              <w:jc w:val="both"/>
              <w:rPr>
                <w:rFonts w:ascii="Arial" w:hAnsi="Arial" w:cs="Arial"/>
                <w:sz w:val="20"/>
                <w:szCs w:val="20"/>
              </w:rPr>
            </w:pPr>
          </w:p>
          <w:p w14:paraId="3283F0B1" w14:textId="77777777" w:rsidR="004350CE" w:rsidRPr="004350CE" w:rsidRDefault="004350CE" w:rsidP="004350CE">
            <w:pPr>
              <w:ind w:left="0" w:hanging="2"/>
              <w:jc w:val="both"/>
              <w:rPr>
                <w:rFonts w:ascii="Arial" w:hAnsi="Arial" w:cs="Arial"/>
                <w:sz w:val="20"/>
                <w:szCs w:val="20"/>
              </w:rPr>
            </w:pPr>
            <w:r w:rsidRPr="004350CE">
              <w:rPr>
                <w:rFonts w:ascii="Arial" w:hAnsi="Arial" w:cs="Arial"/>
                <w:sz w:val="20"/>
                <w:szCs w:val="20"/>
              </w:rPr>
              <w:t>-</w:t>
            </w:r>
            <w:r w:rsidRPr="004350CE">
              <w:rPr>
                <w:rFonts w:ascii="Arial" w:hAnsi="Arial" w:cs="Arial"/>
                <w:sz w:val="20"/>
                <w:szCs w:val="20"/>
              </w:rPr>
              <w:tab/>
              <w:t>RA 3 Caracteriza los procesos de montaje utilizados en proyectos de parques eólicos marinos (off shore), reconociendo las diferencias con los parques eólicos terrestres.</w:t>
            </w:r>
          </w:p>
          <w:p w14:paraId="0AB588F3" w14:textId="77777777" w:rsidR="004350CE" w:rsidRPr="004350CE" w:rsidRDefault="004350CE" w:rsidP="004350CE">
            <w:pPr>
              <w:ind w:left="0" w:hanging="2"/>
              <w:jc w:val="both"/>
              <w:rPr>
                <w:rFonts w:ascii="Arial" w:hAnsi="Arial" w:cs="Arial"/>
                <w:sz w:val="20"/>
                <w:szCs w:val="20"/>
              </w:rPr>
            </w:pPr>
            <w:r w:rsidRPr="004350CE">
              <w:rPr>
                <w:rFonts w:ascii="Arial" w:hAnsi="Arial" w:cs="Arial"/>
                <w:sz w:val="20"/>
                <w:szCs w:val="20"/>
              </w:rPr>
              <w:t>a)</w:t>
            </w:r>
            <w:r w:rsidRPr="004350CE">
              <w:rPr>
                <w:rFonts w:ascii="Arial" w:hAnsi="Arial" w:cs="Arial"/>
                <w:sz w:val="20"/>
                <w:szCs w:val="20"/>
              </w:rPr>
              <w:tab/>
              <w:t>Se han definido las características especiales de los parques eólicos marinos.</w:t>
            </w:r>
          </w:p>
          <w:p w14:paraId="7153932A" w14:textId="77777777" w:rsidR="004350CE" w:rsidRPr="004350CE" w:rsidRDefault="004350CE" w:rsidP="004350CE">
            <w:pPr>
              <w:ind w:left="0" w:hanging="2"/>
              <w:jc w:val="both"/>
              <w:rPr>
                <w:rFonts w:ascii="Arial" w:hAnsi="Arial" w:cs="Arial"/>
                <w:sz w:val="20"/>
                <w:szCs w:val="20"/>
              </w:rPr>
            </w:pPr>
            <w:r w:rsidRPr="004350CE">
              <w:rPr>
                <w:rFonts w:ascii="Arial" w:hAnsi="Arial" w:cs="Arial"/>
                <w:sz w:val="20"/>
                <w:szCs w:val="20"/>
              </w:rPr>
              <w:t>b)</w:t>
            </w:r>
            <w:r w:rsidRPr="004350CE">
              <w:rPr>
                <w:rFonts w:ascii="Arial" w:hAnsi="Arial" w:cs="Arial"/>
                <w:sz w:val="20"/>
                <w:szCs w:val="20"/>
              </w:rPr>
              <w:tab/>
              <w:t>Se han reconocido los elementos diferenciadores que constituyen el conjunto de una instalación de energía eólica en el mar.</w:t>
            </w:r>
          </w:p>
          <w:p w14:paraId="2E4197A3" w14:textId="77777777" w:rsidR="004350CE" w:rsidRPr="004350CE" w:rsidRDefault="004350CE" w:rsidP="004350CE">
            <w:pPr>
              <w:ind w:left="0" w:hanging="2"/>
              <w:jc w:val="both"/>
              <w:rPr>
                <w:rFonts w:ascii="Arial" w:hAnsi="Arial" w:cs="Arial"/>
                <w:sz w:val="20"/>
                <w:szCs w:val="20"/>
              </w:rPr>
            </w:pPr>
            <w:r w:rsidRPr="004350CE">
              <w:rPr>
                <w:rFonts w:ascii="Arial" w:hAnsi="Arial" w:cs="Arial"/>
                <w:sz w:val="20"/>
                <w:szCs w:val="20"/>
              </w:rPr>
              <w:t>c)</w:t>
            </w:r>
            <w:r w:rsidRPr="004350CE">
              <w:rPr>
                <w:rFonts w:ascii="Arial" w:hAnsi="Arial" w:cs="Arial"/>
                <w:sz w:val="20"/>
                <w:szCs w:val="20"/>
              </w:rPr>
              <w:tab/>
              <w:t>Se han distinguido los sistemas de evacuación de energía.</w:t>
            </w:r>
          </w:p>
          <w:p w14:paraId="256318EA" w14:textId="77777777" w:rsidR="004350CE" w:rsidRPr="004350CE" w:rsidRDefault="004350CE" w:rsidP="004350CE">
            <w:pPr>
              <w:ind w:left="0" w:hanging="2"/>
              <w:jc w:val="both"/>
              <w:rPr>
                <w:rFonts w:ascii="Arial" w:hAnsi="Arial" w:cs="Arial"/>
                <w:sz w:val="20"/>
                <w:szCs w:val="20"/>
              </w:rPr>
            </w:pPr>
            <w:r w:rsidRPr="004350CE">
              <w:rPr>
                <w:rFonts w:ascii="Arial" w:hAnsi="Arial" w:cs="Arial"/>
                <w:sz w:val="20"/>
                <w:szCs w:val="20"/>
              </w:rPr>
              <w:t>d)</w:t>
            </w:r>
            <w:r w:rsidRPr="004350CE">
              <w:rPr>
                <w:rFonts w:ascii="Arial" w:hAnsi="Arial" w:cs="Arial"/>
                <w:sz w:val="20"/>
                <w:szCs w:val="20"/>
              </w:rPr>
              <w:tab/>
              <w:t>Se han relacionado los procedimientos de montaje de este tipo de instalaciones.</w:t>
            </w:r>
          </w:p>
          <w:p w14:paraId="65BF9489" w14:textId="77777777" w:rsidR="004350CE" w:rsidRPr="004350CE" w:rsidRDefault="004350CE" w:rsidP="004350CE">
            <w:pPr>
              <w:ind w:left="0" w:hanging="2"/>
              <w:jc w:val="both"/>
              <w:rPr>
                <w:rFonts w:ascii="Arial" w:hAnsi="Arial" w:cs="Arial"/>
                <w:sz w:val="20"/>
                <w:szCs w:val="20"/>
              </w:rPr>
            </w:pPr>
            <w:r w:rsidRPr="004350CE">
              <w:rPr>
                <w:rFonts w:ascii="Arial" w:hAnsi="Arial" w:cs="Arial"/>
                <w:sz w:val="20"/>
                <w:szCs w:val="20"/>
              </w:rPr>
              <w:t>e)</w:t>
            </w:r>
            <w:r w:rsidRPr="004350CE">
              <w:rPr>
                <w:rFonts w:ascii="Arial" w:hAnsi="Arial" w:cs="Arial"/>
                <w:sz w:val="20"/>
                <w:szCs w:val="20"/>
              </w:rPr>
              <w:tab/>
              <w:t xml:space="preserve">Se han diferenciado las técnicas utilizadas en los procesos de montaje de instalaciones de energía eólica marina, (cimentación, anclaje y ensamblaje, entre otros). </w:t>
            </w:r>
          </w:p>
          <w:p w14:paraId="01B22936" w14:textId="77777777" w:rsidR="004350CE" w:rsidRPr="004350CE" w:rsidRDefault="004350CE" w:rsidP="004350CE">
            <w:pPr>
              <w:ind w:left="0" w:hanging="2"/>
              <w:jc w:val="both"/>
              <w:rPr>
                <w:rFonts w:ascii="Arial" w:hAnsi="Arial" w:cs="Arial"/>
                <w:sz w:val="20"/>
                <w:szCs w:val="20"/>
              </w:rPr>
            </w:pPr>
            <w:r w:rsidRPr="004350CE">
              <w:rPr>
                <w:rFonts w:ascii="Arial" w:hAnsi="Arial" w:cs="Arial"/>
                <w:sz w:val="20"/>
                <w:szCs w:val="20"/>
              </w:rPr>
              <w:t>f)</w:t>
            </w:r>
            <w:r w:rsidRPr="004350CE">
              <w:rPr>
                <w:rFonts w:ascii="Arial" w:hAnsi="Arial" w:cs="Arial"/>
                <w:sz w:val="20"/>
                <w:szCs w:val="20"/>
              </w:rPr>
              <w:tab/>
              <w:t>Se han relacionado los recursos humanos que intervienen en las diferentes fases de las operaciones de montaje de instalaciones de energía eólica marina.</w:t>
            </w:r>
          </w:p>
          <w:p w14:paraId="7041AD01" w14:textId="2AE39D23" w:rsidR="008D4944" w:rsidRPr="00626524" w:rsidRDefault="004350CE" w:rsidP="004350CE">
            <w:pPr>
              <w:ind w:left="0" w:hanging="2"/>
              <w:jc w:val="both"/>
              <w:rPr>
                <w:rFonts w:ascii="Arial" w:hAnsi="Arial" w:cs="Arial"/>
                <w:sz w:val="20"/>
                <w:szCs w:val="20"/>
              </w:rPr>
            </w:pPr>
            <w:r w:rsidRPr="004350CE">
              <w:rPr>
                <w:rFonts w:ascii="Arial" w:hAnsi="Arial" w:cs="Arial"/>
                <w:sz w:val="20"/>
                <w:szCs w:val="20"/>
              </w:rPr>
              <w:t>g)</w:t>
            </w:r>
            <w:r w:rsidRPr="004350CE">
              <w:rPr>
                <w:rFonts w:ascii="Arial" w:hAnsi="Arial" w:cs="Arial"/>
                <w:sz w:val="20"/>
                <w:szCs w:val="20"/>
              </w:rPr>
              <w:tab/>
              <w:t>Se han aplicado las medidas de seguridad específicas de este tipo de instalaciones.</w:t>
            </w:r>
          </w:p>
          <w:p w14:paraId="0B40CC4F" w14:textId="14E35507" w:rsidR="00C36F4F" w:rsidRPr="00626524" w:rsidRDefault="00C36F4F">
            <w:pPr>
              <w:ind w:left="0" w:hanging="2"/>
              <w:jc w:val="both"/>
              <w:rPr>
                <w:rFonts w:ascii="Arial" w:eastAsia="Arial" w:hAnsi="Arial" w:cs="Arial"/>
                <w:sz w:val="20"/>
                <w:szCs w:val="20"/>
              </w:rPr>
            </w:pPr>
          </w:p>
        </w:tc>
      </w:tr>
      <w:tr w:rsidR="008D4944" w14:paraId="24211517" w14:textId="77777777">
        <w:trPr>
          <w:trHeight w:val="340"/>
        </w:trPr>
        <w:tc>
          <w:tcPr>
            <w:tcW w:w="1526" w:type="dxa"/>
            <w:tcBorders>
              <w:top w:val="single" w:sz="4" w:space="0" w:color="000000"/>
              <w:left w:val="single" w:sz="4" w:space="0" w:color="000000"/>
              <w:bottom w:val="single" w:sz="4" w:space="0" w:color="000000"/>
            </w:tcBorders>
            <w:vAlign w:val="center"/>
          </w:tcPr>
          <w:p w14:paraId="441C755A" w14:textId="42C69C5A" w:rsidR="008D4944" w:rsidRDefault="008D4944">
            <w:pPr>
              <w:ind w:left="0" w:hanging="2"/>
              <w:jc w:val="center"/>
              <w:rPr>
                <w:rFonts w:ascii="Arial" w:eastAsia="Arial" w:hAnsi="Arial" w:cs="Arial"/>
                <w:b/>
              </w:rPr>
            </w:pPr>
            <w:r>
              <w:rPr>
                <w:rFonts w:ascii="Arial" w:eastAsia="Arial" w:hAnsi="Arial" w:cs="Arial"/>
                <w:b/>
              </w:rPr>
              <w:t>UT10</w:t>
            </w:r>
          </w:p>
        </w:tc>
        <w:tc>
          <w:tcPr>
            <w:tcW w:w="7812" w:type="dxa"/>
            <w:tcBorders>
              <w:top w:val="single" w:sz="4" w:space="0" w:color="000000"/>
              <w:left w:val="single" w:sz="4" w:space="0" w:color="000000"/>
              <w:bottom w:val="single" w:sz="4" w:space="0" w:color="000000"/>
              <w:right w:val="single" w:sz="4" w:space="0" w:color="000000"/>
            </w:tcBorders>
          </w:tcPr>
          <w:p w14:paraId="04630C05" w14:textId="77777777" w:rsidR="000A440C" w:rsidRPr="000A440C" w:rsidRDefault="000A440C" w:rsidP="000A440C">
            <w:pPr>
              <w:ind w:left="0" w:hanging="2"/>
              <w:jc w:val="both"/>
              <w:rPr>
                <w:rFonts w:ascii="Arial" w:eastAsia="Arial" w:hAnsi="Arial" w:cs="Arial"/>
                <w:sz w:val="20"/>
                <w:szCs w:val="20"/>
              </w:rPr>
            </w:pPr>
            <w:r w:rsidRPr="000A440C">
              <w:rPr>
                <w:rFonts w:ascii="Arial" w:eastAsia="Arial" w:hAnsi="Arial" w:cs="Arial"/>
                <w:sz w:val="20"/>
                <w:szCs w:val="20"/>
              </w:rPr>
              <w:t>-</w:t>
            </w:r>
            <w:r w:rsidRPr="000A440C">
              <w:rPr>
                <w:rFonts w:ascii="Arial" w:eastAsia="Arial" w:hAnsi="Arial" w:cs="Arial"/>
                <w:sz w:val="20"/>
                <w:szCs w:val="20"/>
              </w:rPr>
              <w:tab/>
              <w:t>RA 4 Elabora planes de aprovisionamiento para el montaje de parques eólicos, utilizando técnicas de gestión logística y aplicando metodologías de gestión de la calidad.</w:t>
            </w:r>
          </w:p>
          <w:p w14:paraId="66D0D762" w14:textId="77777777" w:rsidR="000A440C" w:rsidRPr="000A440C" w:rsidRDefault="000A440C" w:rsidP="000A440C">
            <w:pPr>
              <w:ind w:left="0" w:hanging="2"/>
              <w:jc w:val="both"/>
              <w:rPr>
                <w:rFonts w:ascii="Arial" w:eastAsia="Arial" w:hAnsi="Arial" w:cs="Arial"/>
                <w:sz w:val="20"/>
                <w:szCs w:val="20"/>
              </w:rPr>
            </w:pPr>
            <w:r w:rsidRPr="000A440C">
              <w:rPr>
                <w:rFonts w:ascii="Arial" w:eastAsia="Arial" w:hAnsi="Arial" w:cs="Arial"/>
                <w:sz w:val="20"/>
                <w:szCs w:val="20"/>
              </w:rPr>
              <w:lastRenderedPageBreak/>
              <w:t>a)</w:t>
            </w:r>
            <w:r w:rsidRPr="000A440C">
              <w:rPr>
                <w:rFonts w:ascii="Arial" w:eastAsia="Arial" w:hAnsi="Arial" w:cs="Arial"/>
                <w:sz w:val="20"/>
                <w:szCs w:val="20"/>
              </w:rPr>
              <w:tab/>
              <w:t>Se ha elaborado el programa de aprovisionamiento para el montaje de parques eólicos.</w:t>
            </w:r>
          </w:p>
          <w:p w14:paraId="74E3B3F3" w14:textId="77777777" w:rsidR="000A440C" w:rsidRPr="000A440C" w:rsidRDefault="000A440C" w:rsidP="000A440C">
            <w:pPr>
              <w:ind w:left="0" w:hanging="2"/>
              <w:jc w:val="both"/>
              <w:rPr>
                <w:rFonts w:ascii="Arial" w:eastAsia="Arial" w:hAnsi="Arial" w:cs="Arial"/>
                <w:sz w:val="20"/>
                <w:szCs w:val="20"/>
              </w:rPr>
            </w:pPr>
            <w:r w:rsidRPr="000A440C">
              <w:rPr>
                <w:rFonts w:ascii="Arial" w:eastAsia="Arial" w:hAnsi="Arial" w:cs="Arial"/>
                <w:sz w:val="20"/>
                <w:szCs w:val="20"/>
              </w:rPr>
              <w:t>b)</w:t>
            </w:r>
            <w:r w:rsidRPr="000A440C">
              <w:rPr>
                <w:rFonts w:ascii="Arial" w:eastAsia="Arial" w:hAnsi="Arial" w:cs="Arial"/>
                <w:sz w:val="20"/>
                <w:szCs w:val="20"/>
              </w:rPr>
              <w:tab/>
              <w:t>Se ha definido el control logístico del montaje de las instalaciones eólicas.</w:t>
            </w:r>
          </w:p>
          <w:p w14:paraId="5E7B59F3" w14:textId="77777777" w:rsidR="000A440C" w:rsidRPr="000A440C" w:rsidRDefault="000A440C" w:rsidP="000A440C">
            <w:pPr>
              <w:ind w:left="0" w:hanging="2"/>
              <w:jc w:val="both"/>
              <w:rPr>
                <w:rFonts w:ascii="Arial" w:eastAsia="Arial" w:hAnsi="Arial" w:cs="Arial"/>
                <w:sz w:val="20"/>
                <w:szCs w:val="20"/>
              </w:rPr>
            </w:pPr>
            <w:r w:rsidRPr="000A440C">
              <w:rPr>
                <w:rFonts w:ascii="Arial" w:eastAsia="Arial" w:hAnsi="Arial" w:cs="Arial"/>
                <w:sz w:val="20"/>
                <w:szCs w:val="20"/>
              </w:rPr>
              <w:t>c)</w:t>
            </w:r>
            <w:r w:rsidRPr="000A440C">
              <w:rPr>
                <w:rFonts w:ascii="Arial" w:eastAsia="Arial" w:hAnsi="Arial" w:cs="Arial"/>
                <w:sz w:val="20"/>
                <w:szCs w:val="20"/>
              </w:rPr>
              <w:tab/>
              <w:t>Se ha clasificado documentación administrativa, derivada del proyecto técnico, para la elaboración del programa de aprovisionamiento.</w:t>
            </w:r>
          </w:p>
          <w:p w14:paraId="3D36B60A" w14:textId="77777777" w:rsidR="000A440C" w:rsidRPr="000A440C" w:rsidRDefault="000A440C" w:rsidP="000A440C">
            <w:pPr>
              <w:ind w:left="0" w:hanging="2"/>
              <w:jc w:val="both"/>
              <w:rPr>
                <w:rFonts w:ascii="Arial" w:eastAsia="Arial" w:hAnsi="Arial" w:cs="Arial"/>
                <w:sz w:val="20"/>
                <w:szCs w:val="20"/>
              </w:rPr>
            </w:pPr>
            <w:r w:rsidRPr="000A440C">
              <w:rPr>
                <w:rFonts w:ascii="Arial" w:eastAsia="Arial" w:hAnsi="Arial" w:cs="Arial"/>
                <w:sz w:val="20"/>
                <w:szCs w:val="20"/>
              </w:rPr>
              <w:t>d)</w:t>
            </w:r>
            <w:r w:rsidRPr="000A440C">
              <w:rPr>
                <w:rFonts w:ascii="Arial" w:eastAsia="Arial" w:hAnsi="Arial" w:cs="Arial"/>
                <w:sz w:val="20"/>
                <w:szCs w:val="20"/>
              </w:rPr>
              <w:tab/>
              <w:t>Se han detallado las necesidades de aprovisionamiento y almacenaje.</w:t>
            </w:r>
          </w:p>
          <w:p w14:paraId="76F273A6" w14:textId="77777777" w:rsidR="000A440C" w:rsidRPr="000A440C" w:rsidRDefault="000A440C" w:rsidP="000A440C">
            <w:pPr>
              <w:ind w:left="0" w:hanging="2"/>
              <w:jc w:val="both"/>
              <w:rPr>
                <w:rFonts w:ascii="Arial" w:eastAsia="Arial" w:hAnsi="Arial" w:cs="Arial"/>
                <w:sz w:val="20"/>
                <w:szCs w:val="20"/>
              </w:rPr>
            </w:pPr>
            <w:r w:rsidRPr="000A440C">
              <w:rPr>
                <w:rFonts w:ascii="Arial" w:eastAsia="Arial" w:hAnsi="Arial" w:cs="Arial"/>
                <w:sz w:val="20"/>
                <w:szCs w:val="20"/>
              </w:rPr>
              <w:t>e)</w:t>
            </w:r>
            <w:r w:rsidRPr="000A440C">
              <w:rPr>
                <w:rFonts w:ascii="Arial" w:eastAsia="Arial" w:hAnsi="Arial" w:cs="Arial"/>
                <w:sz w:val="20"/>
                <w:szCs w:val="20"/>
              </w:rPr>
              <w:tab/>
              <w:t>Se han elaborado planes de coordinación entre las fases de los procesos de aprovisionamiento, almacenaje y puesta en obra en el momento adecuado.</w:t>
            </w:r>
          </w:p>
          <w:p w14:paraId="4E4B9539" w14:textId="77777777" w:rsidR="000A440C" w:rsidRPr="000A440C" w:rsidRDefault="000A440C" w:rsidP="000A440C">
            <w:pPr>
              <w:ind w:left="0" w:hanging="2"/>
              <w:jc w:val="both"/>
              <w:rPr>
                <w:rFonts w:ascii="Arial" w:eastAsia="Arial" w:hAnsi="Arial" w:cs="Arial"/>
                <w:sz w:val="20"/>
                <w:szCs w:val="20"/>
              </w:rPr>
            </w:pPr>
            <w:r w:rsidRPr="000A440C">
              <w:rPr>
                <w:rFonts w:ascii="Arial" w:eastAsia="Arial" w:hAnsi="Arial" w:cs="Arial"/>
                <w:sz w:val="20"/>
                <w:szCs w:val="20"/>
              </w:rPr>
              <w:t>f)</w:t>
            </w:r>
            <w:r w:rsidRPr="000A440C">
              <w:rPr>
                <w:rFonts w:ascii="Arial" w:eastAsia="Arial" w:hAnsi="Arial" w:cs="Arial"/>
                <w:sz w:val="20"/>
                <w:szCs w:val="20"/>
              </w:rPr>
              <w:tab/>
              <w:t>Se han seleccionado los criterios de control de calidad del aprovisionamiento en las distintas etapas del proyecto.</w:t>
            </w:r>
          </w:p>
          <w:p w14:paraId="70935126" w14:textId="44A89787" w:rsidR="008D4944" w:rsidRPr="00626524" w:rsidRDefault="000A440C" w:rsidP="000A440C">
            <w:pPr>
              <w:ind w:left="0" w:hanging="2"/>
              <w:jc w:val="both"/>
              <w:rPr>
                <w:rFonts w:ascii="Arial" w:eastAsia="Arial" w:hAnsi="Arial" w:cs="Arial"/>
                <w:sz w:val="20"/>
                <w:szCs w:val="20"/>
              </w:rPr>
            </w:pPr>
            <w:r w:rsidRPr="000A440C">
              <w:rPr>
                <w:rFonts w:ascii="Arial" w:eastAsia="Arial" w:hAnsi="Arial" w:cs="Arial"/>
                <w:sz w:val="20"/>
                <w:szCs w:val="20"/>
              </w:rPr>
              <w:t>g)</w:t>
            </w:r>
            <w:r w:rsidRPr="000A440C">
              <w:rPr>
                <w:rFonts w:ascii="Arial" w:eastAsia="Arial" w:hAnsi="Arial" w:cs="Arial"/>
                <w:sz w:val="20"/>
                <w:szCs w:val="20"/>
              </w:rPr>
              <w:tab/>
              <w:t>Se han manejado programas informáticos como apoyo organizativo del proceso de aprovisionamiento.</w:t>
            </w:r>
          </w:p>
          <w:p w14:paraId="12CED72A" w14:textId="5661DFA1" w:rsidR="00875A01" w:rsidRPr="00626524" w:rsidRDefault="00875A01" w:rsidP="000A440C">
            <w:pPr>
              <w:pStyle w:val="Default"/>
              <w:jc w:val="both"/>
              <w:rPr>
                <w:rFonts w:eastAsia="Arial"/>
                <w:sz w:val="20"/>
                <w:szCs w:val="20"/>
              </w:rPr>
            </w:pPr>
          </w:p>
        </w:tc>
      </w:tr>
      <w:tr w:rsidR="008D4944" w14:paraId="5FC1C097" w14:textId="77777777">
        <w:trPr>
          <w:trHeight w:val="340"/>
        </w:trPr>
        <w:tc>
          <w:tcPr>
            <w:tcW w:w="1526" w:type="dxa"/>
            <w:tcBorders>
              <w:top w:val="single" w:sz="4" w:space="0" w:color="000000"/>
              <w:left w:val="single" w:sz="4" w:space="0" w:color="000000"/>
              <w:bottom w:val="single" w:sz="4" w:space="0" w:color="000000"/>
            </w:tcBorders>
            <w:vAlign w:val="center"/>
          </w:tcPr>
          <w:p w14:paraId="65EDD27A" w14:textId="66497D6B" w:rsidR="008D4944" w:rsidRDefault="008D4944">
            <w:pPr>
              <w:ind w:left="0" w:hanging="2"/>
              <w:jc w:val="center"/>
              <w:rPr>
                <w:rFonts w:ascii="Arial" w:eastAsia="Arial" w:hAnsi="Arial" w:cs="Arial"/>
                <w:b/>
              </w:rPr>
            </w:pPr>
            <w:r>
              <w:rPr>
                <w:rFonts w:ascii="Arial" w:eastAsia="Arial" w:hAnsi="Arial" w:cs="Arial"/>
                <w:b/>
              </w:rPr>
              <w:lastRenderedPageBreak/>
              <w:t>UT11</w:t>
            </w:r>
          </w:p>
        </w:tc>
        <w:tc>
          <w:tcPr>
            <w:tcW w:w="7812" w:type="dxa"/>
            <w:tcBorders>
              <w:top w:val="single" w:sz="4" w:space="0" w:color="000000"/>
              <w:left w:val="single" w:sz="4" w:space="0" w:color="000000"/>
              <w:bottom w:val="single" w:sz="4" w:space="0" w:color="000000"/>
              <w:right w:val="single" w:sz="4" w:space="0" w:color="000000"/>
            </w:tcBorders>
          </w:tcPr>
          <w:p w14:paraId="52976598" w14:textId="77777777" w:rsidR="000A440C" w:rsidRPr="000A440C" w:rsidRDefault="000A440C" w:rsidP="000A440C">
            <w:pPr>
              <w:pStyle w:val="Default"/>
              <w:ind w:left="5" w:hanging="7"/>
              <w:jc w:val="both"/>
              <w:rPr>
                <w:sz w:val="20"/>
                <w:szCs w:val="20"/>
              </w:rPr>
            </w:pPr>
            <w:r w:rsidRPr="000A440C">
              <w:rPr>
                <w:sz w:val="20"/>
                <w:szCs w:val="20"/>
              </w:rPr>
              <w:t>-</w:t>
            </w:r>
            <w:r w:rsidRPr="000A440C">
              <w:rPr>
                <w:sz w:val="20"/>
                <w:szCs w:val="20"/>
              </w:rPr>
              <w:tab/>
              <w:t>RA 4 Elabora planes de aprovisionamiento para el montaje de parques eólicos, utilizando técnicas de gestión logística y aplicando metodologías de gestión de la calidad.</w:t>
            </w:r>
          </w:p>
          <w:p w14:paraId="1521646B" w14:textId="77777777" w:rsidR="000A440C" w:rsidRPr="000A440C" w:rsidRDefault="000A440C" w:rsidP="000A440C">
            <w:pPr>
              <w:pStyle w:val="Default"/>
              <w:ind w:left="5" w:hanging="7"/>
              <w:jc w:val="both"/>
              <w:rPr>
                <w:sz w:val="20"/>
                <w:szCs w:val="20"/>
              </w:rPr>
            </w:pPr>
            <w:r w:rsidRPr="000A440C">
              <w:rPr>
                <w:sz w:val="20"/>
                <w:szCs w:val="20"/>
              </w:rPr>
              <w:t>a)</w:t>
            </w:r>
            <w:r w:rsidRPr="000A440C">
              <w:rPr>
                <w:sz w:val="20"/>
                <w:szCs w:val="20"/>
              </w:rPr>
              <w:tab/>
              <w:t>Se ha elaborado el programa de aprovisionamiento para el montaje de parques eólicos.</w:t>
            </w:r>
          </w:p>
          <w:p w14:paraId="3D161B70" w14:textId="77777777" w:rsidR="000A440C" w:rsidRPr="000A440C" w:rsidRDefault="000A440C" w:rsidP="000A440C">
            <w:pPr>
              <w:pStyle w:val="Default"/>
              <w:ind w:left="5" w:hanging="7"/>
              <w:jc w:val="both"/>
              <w:rPr>
                <w:sz w:val="20"/>
                <w:szCs w:val="20"/>
              </w:rPr>
            </w:pPr>
            <w:r w:rsidRPr="000A440C">
              <w:rPr>
                <w:sz w:val="20"/>
                <w:szCs w:val="20"/>
              </w:rPr>
              <w:t>b)</w:t>
            </w:r>
            <w:r w:rsidRPr="000A440C">
              <w:rPr>
                <w:sz w:val="20"/>
                <w:szCs w:val="20"/>
              </w:rPr>
              <w:tab/>
              <w:t>Se ha definido el control logístico del montaje de las instalaciones eólicas.</w:t>
            </w:r>
          </w:p>
          <w:p w14:paraId="142764DE" w14:textId="77777777" w:rsidR="000A440C" w:rsidRPr="000A440C" w:rsidRDefault="000A440C" w:rsidP="000A440C">
            <w:pPr>
              <w:pStyle w:val="Default"/>
              <w:ind w:left="5" w:hanging="7"/>
              <w:jc w:val="both"/>
              <w:rPr>
                <w:sz w:val="20"/>
                <w:szCs w:val="20"/>
              </w:rPr>
            </w:pPr>
            <w:r w:rsidRPr="000A440C">
              <w:rPr>
                <w:sz w:val="20"/>
                <w:szCs w:val="20"/>
              </w:rPr>
              <w:t>c)</w:t>
            </w:r>
            <w:r w:rsidRPr="000A440C">
              <w:rPr>
                <w:sz w:val="20"/>
                <w:szCs w:val="20"/>
              </w:rPr>
              <w:tab/>
              <w:t>Se ha clasificado documentación administrativa, derivada del proyecto técnico, para la elaboración del programa de aprovisionamiento.</w:t>
            </w:r>
          </w:p>
          <w:p w14:paraId="5D6CB5EB" w14:textId="46554F92" w:rsidR="00C36F4F" w:rsidRPr="00626524" w:rsidRDefault="000A440C" w:rsidP="000A440C">
            <w:pPr>
              <w:pStyle w:val="Default"/>
              <w:ind w:left="5" w:hanging="7"/>
              <w:jc w:val="both"/>
              <w:rPr>
                <w:sz w:val="20"/>
                <w:szCs w:val="20"/>
              </w:rPr>
            </w:pPr>
            <w:r w:rsidRPr="000A440C">
              <w:rPr>
                <w:sz w:val="20"/>
                <w:szCs w:val="20"/>
              </w:rPr>
              <w:t>d)</w:t>
            </w:r>
            <w:r w:rsidRPr="000A440C">
              <w:rPr>
                <w:sz w:val="20"/>
                <w:szCs w:val="20"/>
              </w:rPr>
              <w:tab/>
              <w:t>Se han manejado programas informáticos como apoyo organizativo del proceso de aprovisionamiento.</w:t>
            </w:r>
          </w:p>
          <w:p w14:paraId="6FB07692" w14:textId="4C656923" w:rsidR="00C36F4F" w:rsidRPr="00626524" w:rsidRDefault="00C36F4F" w:rsidP="000A440C">
            <w:pPr>
              <w:ind w:left="0" w:hanging="2"/>
              <w:jc w:val="both"/>
              <w:rPr>
                <w:rFonts w:ascii="Arial" w:eastAsia="Arial" w:hAnsi="Arial" w:cs="Arial"/>
                <w:sz w:val="20"/>
                <w:szCs w:val="20"/>
              </w:rPr>
            </w:pPr>
          </w:p>
        </w:tc>
      </w:tr>
      <w:tr w:rsidR="008D4944" w14:paraId="0A0137A5" w14:textId="77777777">
        <w:trPr>
          <w:trHeight w:val="340"/>
        </w:trPr>
        <w:tc>
          <w:tcPr>
            <w:tcW w:w="1526" w:type="dxa"/>
            <w:tcBorders>
              <w:top w:val="single" w:sz="4" w:space="0" w:color="000000"/>
              <w:left w:val="single" w:sz="4" w:space="0" w:color="000000"/>
              <w:bottom w:val="single" w:sz="4" w:space="0" w:color="000000"/>
            </w:tcBorders>
            <w:vAlign w:val="center"/>
          </w:tcPr>
          <w:p w14:paraId="1EF09280" w14:textId="3164D5AB" w:rsidR="008D4944" w:rsidRDefault="008D4944">
            <w:pPr>
              <w:ind w:left="0" w:hanging="2"/>
              <w:jc w:val="center"/>
              <w:rPr>
                <w:rFonts w:ascii="Arial" w:eastAsia="Arial" w:hAnsi="Arial" w:cs="Arial"/>
                <w:b/>
              </w:rPr>
            </w:pPr>
            <w:r>
              <w:rPr>
                <w:rFonts w:ascii="Arial" w:eastAsia="Arial" w:hAnsi="Arial" w:cs="Arial"/>
                <w:b/>
              </w:rPr>
              <w:t>UT12</w:t>
            </w:r>
          </w:p>
        </w:tc>
        <w:tc>
          <w:tcPr>
            <w:tcW w:w="7812" w:type="dxa"/>
            <w:tcBorders>
              <w:top w:val="single" w:sz="4" w:space="0" w:color="000000"/>
              <w:left w:val="single" w:sz="4" w:space="0" w:color="000000"/>
              <w:bottom w:val="single" w:sz="4" w:space="0" w:color="000000"/>
              <w:right w:val="single" w:sz="4" w:space="0" w:color="000000"/>
            </w:tcBorders>
          </w:tcPr>
          <w:p w14:paraId="0E58F87D" w14:textId="77777777" w:rsidR="000A440C" w:rsidRPr="000A440C" w:rsidRDefault="000A440C" w:rsidP="000A440C">
            <w:pPr>
              <w:pStyle w:val="Default"/>
              <w:ind w:left="5" w:hanging="7"/>
              <w:jc w:val="both"/>
              <w:rPr>
                <w:sz w:val="20"/>
                <w:szCs w:val="20"/>
              </w:rPr>
            </w:pPr>
            <w:r w:rsidRPr="000A440C">
              <w:rPr>
                <w:sz w:val="20"/>
                <w:szCs w:val="20"/>
              </w:rPr>
              <w:t>-</w:t>
            </w:r>
            <w:r w:rsidRPr="000A440C">
              <w:rPr>
                <w:sz w:val="20"/>
                <w:szCs w:val="20"/>
              </w:rPr>
              <w:tab/>
              <w:t>RA 3 Caracteriza las instalaciones de energía eólica, considerando sus elementos y reconociendo su función.</w:t>
            </w:r>
          </w:p>
          <w:p w14:paraId="06419A4C" w14:textId="77777777" w:rsidR="000A440C" w:rsidRPr="000A440C" w:rsidRDefault="000A440C" w:rsidP="000A440C">
            <w:pPr>
              <w:pStyle w:val="Default"/>
              <w:ind w:left="5" w:hanging="7"/>
              <w:jc w:val="both"/>
              <w:rPr>
                <w:sz w:val="20"/>
                <w:szCs w:val="20"/>
              </w:rPr>
            </w:pPr>
            <w:r w:rsidRPr="000A440C">
              <w:rPr>
                <w:sz w:val="20"/>
                <w:szCs w:val="20"/>
              </w:rPr>
              <w:t>-</w:t>
            </w:r>
            <w:r w:rsidRPr="000A440C">
              <w:rPr>
                <w:sz w:val="20"/>
                <w:szCs w:val="20"/>
              </w:rPr>
              <w:tab/>
              <w:t>RA 2 Planifica el montaje de instalaciones de energía eólica, utilizando proyectos y manuales.</w:t>
            </w:r>
          </w:p>
          <w:p w14:paraId="1DC902A5" w14:textId="77777777" w:rsidR="000A440C" w:rsidRPr="000A440C" w:rsidRDefault="000A440C" w:rsidP="000A440C">
            <w:pPr>
              <w:pStyle w:val="Default"/>
              <w:ind w:left="5" w:hanging="7"/>
              <w:jc w:val="both"/>
              <w:rPr>
                <w:sz w:val="20"/>
                <w:szCs w:val="20"/>
              </w:rPr>
            </w:pPr>
            <w:r w:rsidRPr="000A440C">
              <w:rPr>
                <w:sz w:val="20"/>
                <w:szCs w:val="20"/>
              </w:rPr>
              <w:t>a)</w:t>
            </w:r>
            <w:r w:rsidRPr="000A440C">
              <w:rPr>
                <w:sz w:val="20"/>
                <w:szCs w:val="20"/>
              </w:rPr>
              <w:tab/>
              <w:t>Se han interpretado los esquemas funcionales de instalaciones eólicas.</w:t>
            </w:r>
          </w:p>
          <w:p w14:paraId="43772DC9" w14:textId="77777777" w:rsidR="000A440C" w:rsidRPr="000A440C" w:rsidRDefault="000A440C" w:rsidP="000A440C">
            <w:pPr>
              <w:pStyle w:val="Default"/>
              <w:ind w:left="5" w:hanging="7"/>
              <w:jc w:val="both"/>
              <w:rPr>
                <w:sz w:val="20"/>
                <w:szCs w:val="20"/>
              </w:rPr>
            </w:pPr>
            <w:r w:rsidRPr="000A440C">
              <w:rPr>
                <w:sz w:val="20"/>
                <w:szCs w:val="20"/>
              </w:rPr>
              <w:t>b)</w:t>
            </w:r>
            <w:r w:rsidRPr="000A440C">
              <w:rPr>
                <w:sz w:val="20"/>
                <w:szCs w:val="20"/>
              </w:rPr>
              <w:tab/>
              <w:t>Se han representado esquemas, croquis y planos de una instalación eólica.</w:t>
            </w:r>
          </w:p>
          <w:p w14:paraId="282CF39E" w14:textId="4E245A8D" w:rsidR="00C36F4F" w:rsidRPr="00626524" w:rsidRDefault="000A440C" w:rsidP="000A440C">
            <w:pPr>
              <w:pStyle w:val="Default"/>
              <w:ind w:left="5" w:hanging="7"/>
              <w:jc w:val="both"/>
              <w:rPr>
                <w:sz w:val="20"/>
                <w:szCs w:val="20"/>
              </w:rPr>
            </w:pPr>
            <w:r w:rsidRPr="000A440C">
              <w:rPr>
                <w:sz w:val="20"/>
                <w:szCs w:val="20"/>
              </w:rPr>
              <w:t>c)</w:t>
            </w:r>
            <w:r w:rsidRPr="000A440C">
              <w:rPr>
                <w:sz w:val="20"/>
                <w:szCs w:val="20"/>
              </w:rPr>
              <w:tab/>
              <w:t>Se han realizado las modificaciones pertinentes en los planos de montaje.</w:t>
            </w:r>
          </w:p>
          <w:p w14:paraId="0E3107B4" w14:textId="2296F9CC" w:rsidR="00C36F4F" w:rsidRPr="00626524" w:rsidRDefault="00C36F4F" w:rsidP="000A440C">
            <w:pPr>
              <w:ind w:left="0" w:hanging="2"/>
              <w:jc w:val="both"/>
              <w:rPr>
                <w:rFonts w:ascii="Arial" w:eastAsia="Arial" w:hAnsi="Arial" w:cs="Arial"/>
                <w:sz w:val="20"/>
                <w:szCs w:val="20"/>
              </w:rPr>
            </w:pPr>
          </w:p>
        </w:tc>
      </w:tr>
      <w:tr w:rsidR="000A440C" w14:paraId="0B819440" w14:textId="77777777">
        <w:trPr>
          <w:trHeight w:val="340"/>
        </w:trPr>
        <w:tc>
          <w:tcPr>
            <w:tcW w:w="1526" w:type="dxa"/>
            <w:tcBorders>
              <w:top w:val="single" w:sz="4" w:space="0" w:color="000000"/>
              <w:left w:val="single" w:sz="4" w:space="0" w:color="000000"/>
              <w:bottom w:val="single" w:sz="4" w:space="0" w:color="000000"/>
            </w:tcBorders>
            <w:vAlign w:val="center"/>
          </w:tcPr>
          <w:p w14:paraId="25482389" w14:textId="64CA8E54" w:rsidR="000A440C" w:rsidRDefault="000A440C">
            <w:pPr>
              <w:ind w:left="0" w:hanging="2"/>
              <w:jc w:val="center"/>
              <w:rPr>
                <w:rFonts w:ascii="Arial" w:eastAsia="Arial" w:hAnsi="Arial" w:cs="Arial"/>
                <w:b/>
              </w:rPr>
            </w:pPr>
            <w:r>
              <w:rPr>
                <w:rFonts w:ascii="Arial" w:eastAsia="Arial" w:hAnsi="Arial" w:cs="Arial"/>
                <w:b/>
              </w:rPr>
              <w:t>UT13</w:t>
            </w:r>
          </w:p>
        </w:tc>
        <w:tc>
          <w:tcPr>
            <w:tcW w:w="7812" w:type="dxa"/>
            <w:tcBorders>
              <w:top w:val="single" w:sz="4" w:space="0" w:color="000000"/>
              <w:left w:val="single" w:sz="4" w:space="0" w:color="000000"/>
              <w:bottom w:val="single" w:sz="4" w:space="0" w:color="000000"/>
              <w:right w:val="single" w:sz="4" w:space="0" w:color="000000"/>
            </w:tcBorders>
          </w:tcPr>
          <w:p w14:paraId="5D79C0B6" w14:textId="77777777" w:rsidR="000A440C" w:rsidRPr="000A440C" w:rsidRDefault="000A440C" w:rsidP="000A440C">
            <w:pPr>
              <w:pStyle w:val="Default"/>
              <w:ind w:left="5" w:hanging="7"/>
              <w:jc w:val="both"/>
              <w:rPr>
                <w:sz w:val="20"/>
                <w:szCs w:val="20"/>
              </w:rPr>
            </w:pPr>
            <w:r w:rsidRPr="000A440C">
              <w:rPr>
                <w:sz w:val="20"/>
                <w:szCs w:val="20"/>
              </w:rPr>
              <w:t>-</w:t>
            </w:r>
            <w:r w:rsidRPr="000A440C">
              <w:rPr>
                <w:sz w:val="20"/>
                <w:szCs w:val="20"/>
              </w:rPr>
              <w:tab/>
              <w:t>RA 8 Utiliza los diferentes equipos de seguridad y protección personal empleados en las labores de montaje y mantenimiento de parques eólicos, definiendo su utilización y determinando su idoneidad a cada instalación o sistema.</w:t>
            </w:r>
          </w:p>
          <w:p w14:paraId="22E2F563" w14:textId="77777777" w:rsidR="000A440C" w:rsidRPr="000A440C" w:rsidRDefault="000A440C" w:rsidP="000A440C">
            <w:pPr>
              <w:pStyle w:val="Default"/>
              <w:ind w:left="5" w:hanging="7"/>
              <w:jc w:val="both"/>
              <w:rPr>
                <w:sz w:val="20"/>
                <w:szCs w:val="20"/>
              </w:rPr>
            </w:pPr>
            <w:r w:rsidRPr="000A440C">
              <w:rPr>
                <w:sz w:val="20"/>
                <w:szCs w:val="20"/>
              </w:rPr>
              <w:t>a)</w:t>
            </w:r>
            <w:r w:rsidRPr="000A440C">
              <w:rPr>
                <w:sz w:val="20"/>
                <w:szCs w:val="20"/>
              </w:rPr>
              <w:tab/>
              <w:t>Se han clasificado y establecido las características de los equipos de protección individual y ropa de trabajo específica empleada en el trabajo de montaje y mantenimiento de aerogeneradores.</w:t>
            </w:r>
          </w:p>
          <w:p w14:paraId="77ECA6AF" w14:textId="77777777" w:rsidR="000A440C" w:rsidRPr="000A440C" w:rsidRDefault="000A440C" w:rsidP="000A440C">
            <w:pPr>
              <w:pStyle w:val="Default"/>
              <w:ind w:left="5" w:hanging="7"/>
              <w:jc w:val="both"/>
              <w:rPr>
                <w:sz w:val="20"/>
                <w:szCs w:val="20"/>
              </w:rPr>
            </w:pPr>
            <w:r w:rsidRPr="000A440C">
              <w:rPr>
                <w:sz w:val="20"/>
                <w:szCs w:val="20"/>
              </w:rPr>
              <w:t>b)</w:t>
            </w:r>
            <w:r w:rsidRPr="000A440C">
              <w:rPr>
                <w:sz w:val="20"/>
                <w:szCs w:val="20"/>
              </w:rPr>
              <w:tab/>
              <w:t>Se han definido el uso y características de los equipos de seguridad para trabajos en presencia de tensión eléctrica.</w:t>
            </w:r>
          </w:p>
          <w:p w14:paraId="4CC391F7" w14:textId="77777777" w:rsidR="000A440C" w:rsidRPr="000A440C" w:rsidRDefault="000A440C" w:rsidP="000A440C">
            <w:pPr>
              <w:pStyle w:val="Default"/>
              <w:ind w:left="5" w:hanging="7"/>
              <w:jc w:val="both"/>
              <w:rPr>
                <w:sz w:val="20"/>
                <w:szCs w:val="20"/>
              </w:rPr>
            </w:pPr>
            <w:r w:rsidRPr="000A440C">
              <w:rPr>
                <w:sz w:val="20"/>
                <w:szCs w:val="20"/>
              </w:rPr>
              <w:t>c)</w:t>
            </w:r>
            <w:r w:rsidRPr="000A440C">
              <w:rPr>
                <w:sz w:val="20"/>
                <w:szCs w:val="20"/>
              </w:rPr>
              <w:tab/>
              <w:t>Se han definido el uso y características de los equipos de seguridad para el ascenso y descenso de materiales y personas.</w:t>
            </w:r>
          </w:p>
          <w:p w14:paraId="05C39D75" w14:textId="77777777" w:rsidR="000A440C" w:rsidRPr="000A440C" w:rsidRDefault="000A440C" w:rsidP="000A440C">
            <w:pPr>
              <w:pStyle w:val="Default"/>
              <w:ind w:left="5" w:hanging="7"/>
              <w:jc w:val="both"/>
              <w:rPr>
                <w:sz w:val="20"/>
                <w:szCs w:val="20"/>
              </w:rPr>
            </w:pPr>
            <w:r w:rsidRPr="000A440C">
              <w:rPr>
                <w:sz w:val="20"/>
                <w:szCs w:val="20"/>
              </w:rPr>
              <w:t>d)</w:t>
            </w:r>
            <w:r w:rsidRPr="000A440C">
              <w:rPr>
                <w:sz w:val="20"/>
                <w:szCs w:val="20"/>
              </w:rPr>
              <w:tab/>
              <w:t>Se han definido el uso y características de los equipos de seguridad para el control de caídas.</w:t>
            </w:r>
          </w:p>
          <w:p w14:paraId="3C7C341F" w14:textId="77777777" w:rsidR="000A440C" w:rsidRPr="000A440C" w:rsidRDefault="000A440C" w:rsidP="000A440C">
            <w:pPr>
              <w:pStyle w:val="Default"/>
              <w:ind w:left="5" w:hanging="7"/>
              <w:jc w:val="both"/>
              <w:rPr>
                <w:sz w:val="20"/>
                <w:szCs w:val="20"/>
              </w:rPr>
            </w:pPr>
            <w:r w:rsidRPr="000A440C">
              <w:rPr>
                <w:sz w:val="20"/>
                <w:szCs w:val="20"/>
              </w:rPr>
              <w:t>e)</w:t>
            </w:r>
            <w:r w:rsidRPr="000A440C">
              <w:rPr>
                <w:sz w:val="20"/>
                <w:szCs w:val="20"/>
              </w:rPr>
              <w:tab/>
              <w:t>Se han reconocido el funcionamiento y características de los equipos inalámbricos de telecomunicación.</w:t>
            </w:r>
          </w:p>
          <w:p w14:paraId="03E85FF5" w14:textId="77777777" w:rsidR="000A440C" w:rsidRPr="000A440C" w:rsidRDefault="000A440C" w:rsidP="000A440C">
            <w:pPr>
              <w:pStyle w:val="Default"/>
              <w:ind w:left="5" w:hanging="7"/>
              <w:jc w:val="both"/>
              <w:rPr>
                <w:sz w:val="20"/>
                <w:szCs w:val="20"/>
              </w:rPr>
            </w:pPr>
            <w:r w:rsidRPr="000A440C">
              <w:rPr>
                <w:sz w:val="20"/>
                <w:szCs w:val="20"/>
              </w:rPr>
              <w:t>f)</w:t>
            </w:r>
            <w:r w:rsidRPr="000A440C">
              <w:rPr>
                <w:sz w:val="20"/>
                <w:szCs w:val="20"/>
              </w:rPr>
              <w:tab/>
              <w:t>Se ha razonado su importancia de los equipos de telecomunicación como elemento de seguridad.</w:t>
            </w:r>
          </w:p>
          <w:p w14:paraId="04B5F38E" w14:textId="77777777" w:rsidR="000A440C" w:rsidRPr="000A440C" w:rsidRDefault="000A440C" w:rsidP="000A440C">
            <w:pPr>
              <w:pStyle w:val="Default"/>
              <w:ind w:left="5" w:hanging="7"/>
              <w:jc w:val="both"/>
              <w:rPr>
                <w:sz w:val="20"/>
                <w:szCs w:val="20"/>
              </w:rPr>
            </w:pPr>
            <w:r w:rsidRPr="000A440C">
              <w:rPr>
                <w:sz w:val="20"/>
                <w:szCs w:val="20"/>
              </w:rPr>
              <w:t>g)</w:t>
            </w:r>
            <w:r w:rsidRPr="000A440C">
              <w:rPr>
                <w:sz w:val="20"/>
                <w:szCs w:val="20"/>
              </w:rPr>
              <w:tab/>
              <w:t>Se han identificado los requisitos de señalización, así como la delimitación de las zonas de protección, en las tareas actuaciones en parques eólicos.</w:t>
            </w:r>
          </w:p>
          <w:p w14:paraId="534D2EE1" w14:textId="77777777" w:rsidR="000A440C" w:rsidRPr="000A440C" w:rsidRDefault="000A440C" w:rsidP="000A440C">
            <w:pPr>
              <w:pStyle w:val="Default"/>
              <w:ind w:left="5" w:hanging="7"/>
              <w:jc w:val="both"/>
              <w:rPr>
                <w:sz w:val="20"/>
                <w:szCs w:val="20"/>
              </w:rPr>
            </w:pPr>
            <w:r w:rsidRPr="000A440C">
              <w:rPr>
                <w:sz w:val="20"/>
                <w:szCs w:val="20"/>
              </w:rPr>
              <w:t>h)</w:t>
            </w:r>
            <w:r w:rsidRPr="000A440C">
              <w:rPr>
                <w:sz w:val="20"/>
                <w:szCs w:val="20"/>
              </w:rPr>
              <w:tab/>
              <w:t>Se han considerado los puntos críticos de inspección y mantenimiento de los equipos de seguridad personal y frente a las caídas.</w:t>
            </w:r>
          </w:p>
          <w:p w14:paraId="5B880055" w14:textId="530C5297" w:rsidR="000A440C" w:rsidRPr="000A440C" w:rsidRDefault="000A440C" w:rsidP="000A440C">
            <w:pPr>
              <w:pStyle w:val="Default"/>
              <w:ind w:left="5" w:hanging="7"/>
              <w:jc w:val="both"/>
              <w:rPr>
                <w:sz w:val="20"/>
                <w:szCs w:val="20"/>
              </w:rPr>
            </w:pPr>
            <w:r w:rsidRPr="000A440C">
              <w:rPr>
                <w:sz w:val="20"/>
                <w:szCs w:val="20"/>
              </w:rPr>
              <w:t>i)</w:t>
            </w:r>
            <w:r w:rsidRPr="000A440C">
              <w:rPr>
                <w:sz w:val="20"/>
                <w:szCs w:val="20"/>
              </w:rPr>
              <w:tab/>
              <w:t>Se han definido el uso y características de los chalecos salvavidas, bengalas y otros equipos de seguridad empleados en los parques eólicos marinos.</w:t>
            </w:r>
          </w:p>
        </w:tc>
      </w:tr>
      <w:tr w:rsidR="000A440C" w14:paraId="02E4FD71" w14:textId="77777777">
        <w:trPr>
          <w:trHeight w:val="340"/>
        </w:trPr>
        <w:tc>
          <w:tcPr>
            <w:tcW w:w="1526" w:type="dxa"/>
            <w:tcBorders>
              <w:top w:val="single" w:sz="4" w:space="0" w:color="000000"/>
              <w:left w:val="single" w:sz="4" w:space="0" w:color="000000"/>
              <w:bottom w:val="single" w:sz="4" w:space="0" w:color="000000"/>
            </w:tcBorders>
            <w:vAlign w:val="center"/>
          </w:tcPr>
          <w:p w14:paraId="3A469681" w14:textId="4E979772" w:rsidR="000A440C" w:rsidRDefault="000A440C">
            <w:pPr>
              <w:ind w:left="0" w:hanging="2"/>
              <w:jc w:val="center"/>
              <w:rPr>
                <w:rFonts w:ascii="Arial" w:eastAsia="Arial" w:hAnsi="Arial" w:cs="Arial"/>
                <w:b/>
              </w:rPr>
            </w:pPr>
            <w:r>
              <w:rPr>
                <w:rFonts w:ascii="Arial" w:eastAsia="Arial" w:hAnsi="Arial" w:cs="Arial"/>
                <w:b/>
              </w:rPr>
              <w:t>UT14</w:t>
            </w:r>
          </w:p>
        </w:tc>
        <w:tc>
          <w:tcPr>
            <w:tcW w:w="7812" w:type="dxa"/>
            <w:tcBorders>
              <w:top w:val="single" w:sz="4" w:space="0" w:color="000000"/>
              <w:left w:val="single" w:sz="4" w:space="0" w:color="000000"/>
              <w:bottom w:val="single" w:sz="4" w:space="0" w:color="000000"/>
              <w:right w:val="single" w:sz="4" w:space="0" w:color="000000"/>
            </w:tcBorders>
          </w:tcPr>
          <w:p w14:paraId="716932AE" w14:textId="77777777" w:rsidR="000A440C" w:rsidRPr="000A440C" w:rsidRDefault="000A440C" w:rsidP="000A440C">
            <w:pPr>
              <w:pStyle w:val="Default"/>
              <w:ind w:left="5" w:hanging="7"/>
              <w:jc w:val="both"/>
              <w:rPr>
                <w:sz w:val="20"/>
                <w:szCs w:val="20"/>
              </w:rPr>
            </w:pPr>
            <w:r w:rsidRPr="000A440C">
              <w:rPr>
                <w:sz w:val="20"/>
                <w:szCs w:val="20"/>
              </w:rPr>
              <w:t>-</w:t>
            </w:r>
            <w:r w:rsidRPr="000A440C">
              <w:rPr>
                <w:sz w:val="20"/>
                <w:szCs w:val="20"/>
              </w:rPr>
              <w:tab/>
              <w:t>RA 7 Evalúa los riesgos de los parques eólicos marinos, reconociendo las características propias de la instalación y del entorno.</w:t>
            </w:r>
          </w:p>
          <w:p w14:paraId="6BCA30F9" w14:textId="77777777" w:rsidR="000A440C" w:rsidRPr="000A440C" w:rsidRDefault="000A440C" w:rsidP="000A440C">
            <w:pPr>
              <w:pStyle w:val="Default"/>
              <w:ind w:left="5" w:hanging="7"/>
              <w:jc w:val="both"/>
              <w:rPr>
                <w:sz w:val="20"/>
                <w:szCs w:val="20"/>
              </w:rPr>
            </w:pPr>
            <w:r w:rsidRPr="000A440C">
              <w:rPr>
                <w:sz w:val="20"/>
                <w:szCs w:val="20"/>
              </w:rPr>
              <w:t>a)</w:t>
            </w:r>
            <w:r w:rsidRPr="000A440C">
              <w:rPr>
                <w:sz w:val="20"/>
                <w:szCs w:val="20"/>
              </w:rPr>
              <w:tab/>
              <w:t>Se han definido los riesgos asociados con el acceso y evacuación de aerogeneradores marinos.</w:t>
            </w:r>
          </w:p>
          <w:p w14:paraId="46C5B2B9" w14:textId="77777777" w:rsidR="000A440C" w:rsidRPr="000A440C" w:rsidRDefault="000A440C" w:rsidP="000A440C">
            <w:pPr>
              <w:pStyle w:val="Default"/>
              <w:ind w:left="5" w:hanging="7"/>
              <w:jc w:val="both"/>
              <w:rPr>
                <w:sz w:val="20"/>
                <w:szCs w:val="20"/>
              </w:rPr>
            </w:pPr>
            <w:r w:rsidRPr="000A440C">
              <w:rPr>
                <w:sz w:val="20"/>
                <w:szCs w:val="20"/>
              </w:rPr>
              <w:t>b)</w:t>
            </w:r>
            <w:r w:rsidRPr="000A440C">
              <w:rPr>
                <w:sz w:val="20"/>
                <w:szCs w:val="20"/>
              </w:rPr>
              <w:tab/>
              <w:t xml:space="preserve">Se han valorado los riesgos de las diferentes actividades profesionales realizadas en el montaje de un aerogenerador que debe ser instalado en un parque </w:t>
            </w:r>
            <w:r w:rsidRPr="000A440C">
              <w:rPr>
                <w:sz w:val="20"/>
                <w:szCs w:val="20"/>
              </w:rPr>
              <w:lastRenderedPageBreak/>
              <w:t>eólico marino.</w:t>
            </w:r>
          </w:p>
          <w:p w14:paraId="29663D33" w14:textId="77777777" w:rsidR="000A440C" w:rsidRPr="000A440C" w:rsidRDefault="000A440C" w:rsidP="000A440C">
            <w:pPr>
              <w:pStyle w:val="Default"/>
              <w:ind w:left="5" w:hanging="7"/>
              <w:jc w:val="both"/>
              <w:rPr>
                <w:sz w:val="20"/>
                <w:szCs w:val="20"/>
              </w:rPr>
            </w:pPr>
            <w:r w:rsidRPr="000A440C">
              <w:rPr>
                <w:sz w:val="20"/>
                <w:szCs w:val="20"/>
              </w:rPr>
              <w:t>c)</w:t>
            </w:r>
            <w:r w:rsidRPr="000A440C">
              <w:rPr>
                <w:sz w:val="20"/>
                <w:szCs w:val="20"/>
              </w:rPr>
              <w:tab/>
              <w:t>Se han detallado los riesgos profesionales de las actividades específicas de puesta en servicio y energización de un parque eólico marino.</w:t>
            </w:r>
          </w:p>
          <w:p w14:paraId="524686C6" w14:textId="77777777" w:rsidR="000A440C" w:rsidRPr="000A440C" w:rsidRDefault="000A440C" w:rsidP="000A440C">
            <w:pPr>
              <w:pStyle w:val="Default"/>
              <w:ind w:left="5" w:hanging="7"/>
              <w:jc w:val="both"/>
              <w:rPr>
                <w:sz w:val="20"/>
                <w:szCs w:val="20"/>
              </w:rPr>
            </w:pPr>
            <w:r w:rsidRPr="000A440C">
              <w:rPr>
                <w:sz w:val="20"/>
                <w:szCs w:val="20"/>
              </w:rPr>
              <w:t>d)</w:t>
            </w:r>
            <w:r w:rsidRPr="000A440C">
              <w:rPr>
                <w:sz w:val="20"/>
                <w:szCs w:val="20"/>
              </w:rPr>
              <w:tab/>
              <w:t>Se han definido las actividades específicas de mantenimiento en un parque eólico marino.</w:t>
            </w:r>
          </w:p>
          <w:p w14:paraId="76AD2B13" w14:textId="77777777" w:rsidR="000A440C" w:rsidRPr="000A440C" w:rsidRDefault="000A440C" w:rsidP="000A440C">
            <w:pPr>
              <w:pStyle w:val="Default"/>
              <w:ind w:left="5" w:hanging="7"/>
              <w:jc w:val="both"/>
              <w:rPr>
                <w:sz w:val="20"/>
                <w:szCs w:val="20"/>
              </w:rPr>
            </w:pPr>
            <w:r w:rsidRPr="000A440C">
              <w:rPr>
                <w:sz w:val="20"/>
                <w:szCs w:val="20"/>
              </w:rPr>
              <w:t>e)</w:t>
            </w:r>
            <w:r w:rsidRPr="000A440C">
              <w:rPr>
                <w:sz w:val="20"/>
                <w:szCs w:val="20"/>
              </w:rPr>
              <w:tab/>
              <w:t>Se han relacionado los riesgos de las sustancias y materiales peligrosos presentes en las instalaciones de energía eólica marina.</w:t>
            </w:r>
          </w:p>
          <w:p w14:paraId="41089FBD" w14:textId="6C5A6D3D" w:rsidR="000A440C" w:rsidRPr="000A440C" w:rsidRDefault="000A440C" w:rsidP="000A440C">
            <w:pPr>
              <w:pStyle w:val="Default"/>
              <w:ind w:left="5" w:hanging="7"/>
              <w:jc w:val="both"/>
              <w:rPr>
                <w:sz w:val="20"/>
                <w:szCs w:val="20"/>
              </w:rPr>
            </w:pPr>
            <w:r w:rsidRPr="000A440C">
              <w:rPr>
                <w:sz w:val="20"/>
                <w:szCs w:val="20"/>
              </w:rPr>
              <w:t>f)</w:t>
            </w:r>
            <w:r w:rsidRPr="000A440C">
              <w:rPr>
                <w:sz w:val="20"/>
                <w:szCs w:val="20"/>
              </w:rPr>
              <w:tab/>
              <w:t>Se han definido las medidas de control y prevención de riesgos en cada caso.</w:t>
            </w:r>
          </w:p>
        </w:tc>
      </w:tr>
    </w:tbl>
    <w:p w14:paraId="05413630" w14:textId="77777777" w:rsidR="00362DAE" w:rsidRDefault="00362DAE">
      <w:pPr>
        <w:ind w:left="1" w:hanging="3"/>
        <w:rPr>
          <w:sz w:val="32"/>
          <w:szCs w:val="32"/>
        </w:rPr>
      </w:pPr>
    </w:p>
    <w:p w14:paraId="31C87966" w14:textId="77777777" w:rsidR="00362DAE" w:rsidRDefault="00362DAE">
      <w:pPr>
        <w:ind w:left="1" w:hanging="3"/>
        <w:rPr>
          <w:sz w:val="32"/>
          <w:szCs w:val="32"/>
        </w:rPr>
      </w:pPr>
    </w:p>
    <w:p w14:paraId="5914513B" w14:textId="673B1AA3" w:rsidR="00362DAE" w:rsidRDefault="00362DAE" w:rsidP="00E66CBF">
      <w:pPr>
        <w:ind w:leftChars="0" w:left="0" w:firstLineChars="0" w:firstLine="0"/>
        <w:rPr>
          <w:rFonts w:ascii="Arial" w:eastAsia="Arial" w:hAnsi="Arial" w:cs="Arial"/>
          <w:sz w:val="32"/>
          <w:szCs w:val="32"/>
        </w:rPr>
      </w:pPr>
    </w:p>
    <w:tbl>
      <w:tblPr>
        <w:tblStyle w:val="af0"/>
        <w:tblW w:w="9367" w:type="dxa"/>
        <w:tblInd w:w="-25" w:type="dxa"/>
        <w:tblLayout w:type="fixed"/>
        <w:tblLook w:val="0000" w:firstRow="0" w:lastRow="0" w:firstColumn="0" w:lastColumn="0" w:noHBand="0" w:noVBand="0"/>
      </w:tblPr>
      <w:tblGrid>
        <w:gridCol w:w="9367"/>
      </w:tblGrid>
      <w:tr w:rsidR="00362DAE" w14:paraId="0BF63E79" w14:textId="77777777">
        <w:tc>
          <w:tcPr>
            <w:tcW w:w="9367" w:type="dxa"/>
            <w:tcBorders>
              <w:top w:val="single" w:sz="4" w:space="0" w:color="000000"/>
              <w:left w:val="single" w:sz="4" w:space="0" w:color="000000"/>
              <w:bottom w:val="single" w:sz="4" w:space="0" w:color="000000"/>
              <w:right w:val="single" w:sz="4" w:space="0" w:color="000000"/>
            </w:tcBorders>
            <w:shd w:val="clear" w:color="auto" w:fill="FFFF99"/>
          </w:tcPr>
          <w:p w14:paraId="7B7D2B62" w14:textId="77777777" w:rsidR="00362DAE" w:rsidRDefault="0001706A">
            <w:pPr>
              <w:ind w:left="1" w:hanging="3"/>
              <w:jc w:val="center"/>
              <w:rPr>
                <w:rFonts w:ascii="Arial" w:eastAsia="Arial" w:hAnsi="Arial" w:cs="Arial"/>
                <w:sz w:val="32"/>
                <w:szCs w:val="32"/>
              </w:rPr>
            </w:pPr>
            <w:r>
              <w:rPr>
                <w:rFonts w:ascii="Arial" w:eastAsia="Arial" w:hAnsi="Arial" w:cs="Arial"/>
                <w:b/>
                <w:sz w:val="32"/>
                <w:szCs w:val="32"/>
              </w:rPr>
              <w:t>13.1. CRITERIOS DE CALIFICACIÓN PARA LOS PERIODOS, EN SU CASO, DE ENSEÑANZA TELEMÁTICA</w:t>
            </w:r>
          </w:p>
        </w:tc>
      </w:tr>
      <w:tr w:rsidR="00362DAE" w14:paraId="4D4AD8A6" w14:textId="77777777">
        <w:trPr>
          <w:trHeight w:val="660"/>
        </w:trPr>
        <w:tc>
          <w:tcPr>
            <w:tcW w:w="9367" w:type="dxa"/>
            <w:tcBorders>
              <w:top w:val="single" w:sz="4" w:space="0" w:color="000000"/>
              <w:left w:val="single" w:sz="4" w:space="0" w:color="000000"/>
              <w:bottom w:val="single" w:sz="4" w:space="0" w:color="000000"/>
              <w:right w:val="single" w:sz="4" w:space="0" w:color="000000"/>
            </w:tcBorders>
          </w:tcPr>
          <w:p w14:paraId="00C762C8" w14:textId="77777777" w:rsidR="00362DAE" w:rsidRDefault="00362DAE">
            <w:pPr>
              <w:ind w:left="0" w:hanging="2"/>
              <w:jc w:val="both"/>
              <w:rPr>
                <w:rFonts w:ascii="Arial" w:eastAsia="Arial" w:hAnsi="Arial" w:cs="Arial"/>
              </w:rPr>
            </w:pPr>
          </w:p>
          <w:p w14:paraId="472D5A1C" w14:textId="08DD542C" w:rsidR="00ED385B" w:rsidRDefault="0001706A" w:rsidP="00EC1E43">
            <w:pPr>
              <w:ind w:left="0" w:hanging="2"/>
              <w:jc w:val="both"/>
              <w:rPr>
                <w:rFonts w:ascii="Arial" w:eastAsia="Arial" w:hAnsi="Arial" w:cs="Arial"/>
              </w:rPr>
            </w:pPr>
            <w:r>
              <w:rPr>
                <w:rFonts w:ascii="Arial" w:eastAsia="Arial" w:hAnsi="Arial" w:cs="Arial"/>
              </w:rPr>
              <w:t>En caso de que se produzcan nuevas situaciones de enseñanza telemática, la calificación de los diversos criterios de evaluación, trabajados durante tales periodos, se regirá por los siguientes criterios de calificación en los que, según lo acordado a lo largo del curso anterior, se priorizará o aumentará el valor o peso de instrumentos de evaluación relacionados con las tareas, trabajos, producciones..., del alumnado</w:t>
            </w:r>
            <w:r w:rsidR="00EC1E43">
              <w:rPr>
                <w:rFonts w:ascii="Arial" w:eastAsia="Arial" w:hAnsi="Arial" w:cs="Arial"/>
              </w:rPr>
              <w:t>.</w:t>
            </w:r>
          </w:p>
          <w:p w14:paraId="118F9B70" w14:textId="77777777" w:rsidR="00362DAE" w:rsidRDefault="00362DAE">
            <w:pPr>
              <w:ind w:left="0" w:hanging="2"/>
              <w:jc w:val="center"/>
              <w:rPr>
                <w:rFonts w:ascii="Arial" w:eastAsia="Arial" w:hAnsi="Arial" w:cs="Arial"/>
              </w:rPr>
            </w:pPr>
          </w:p>
        </w:tc>
      </w:tr>
    </w:tbl>
    <w:tbl>
      <w:tblPr>
        <w:tblStyle w:val="af"/>
        <w:tblW w:w="9346" w:type="dxa"/>
        <w:tblInd w:w="-25" w:type="dxa"/>
        <w:tblLayout w:type="fixed"/>
        <w:tblLook w:val="0000" w:firstRow="0" w:lastRow="0" w:firstColumn="0" w:lastColumn="0" w:noHBand="0" w:noVBand="0"/>
      </w:tblPr>
      <w:tblGrid>
        <w:gridCol w:w="1267"/>
        <w:gridCol w:w="1013"/>
        <w:gridCol w:w="2956"/>
        <w:gridCol w:w="1134"/>
        <w:gridCol w:w="2976"/>
      </w:tblGrid>
      <w:tr w:rsidR="00ED385B" w14:paraId="5781BE83" w14:textId="77777777" w:rsidTr="0010176F">
        <w:trPr>
          <w:trHeight w:val="793"/>
        </w:trPr>
        <w:tc>
          <w:tcPr>
            <w:tcW w:w="1267" w:type="dxa"/>
            <w:tcBorders>
              <w:top w:val="single" w:sz="4" w:space="0" w:color="000000"/>
              <w:left w:val="single" w:sz="4" w:space="0" w:color="000000"/>
              <w:bottom w:val="single" w:sz="4" w:space="0" w:color="000000"/>
            </w:tcBorders>
          </w:tcPr>
          <w:p w14:paraId="10ACE492" w14:textId="77777777" w:rsidR="00ED385B" w:rsidRDefault="00ED385B" w:rsidP="00ED385B">
            <w:pPr>
              <w:ind w:left="0" w:hanging="2"/>
              <w:rPr>
                <w:rFonts w:ascii="Arial" w:eastAsia="Arial" w:hAnsi="Arial" w:cs="Arial"/>
              </w:rPr>
            </w:pPr>
          </w:p>
          <w:p w14:paraId="53C96152" w14:textId="77777777" w:rsidR="00ED385B" w:rsidRDefault="00ED385B" w:rsidP="00ED385B">
            <w:pPr>
              <w:ind w:left="0" w:hanging="2"/>
              <w:rPr>
                <w:rFonts w:ascii="Arial" w:eastAsia="Arial" w:hAnsi="Arial" w:cs="Arial"/>
              </w:rPr>
            </w:pPr>
            <w:r>
              <w:rPr>
                <w:rFonts w:ascii="Arial" w:eastAsia="Arial" w:hAnsi="Arial" w:cs="Arial"/>
                <w:b/>
              </w:rPr>
              <w:t>UNIDAD TRABAJO</w:t>
            </w:r>
          </w:p>
        </w:tc>
        <w:tc>
          <w:tcPr>
            <w:tcW w:w="3969" w:type="dxa"/>
            <w:gridSpan w:val="2"/>
            <w:tcBorders>
              <w:top w:val="single" w:sz="4" w:space="0" w:color="000000"/>
              <w:left w:val="single" w:sz="4" w:space="0" w:color="000000"/>
              <w:bottom w:val="single" w:sz="4" w:space="0" w:color="000000"/>
              <w:right w:val="single" w:sz="4" w:space="0" w:color="000000"/>
            </w:tcBorders>
          </w:tcPr>
          <w:p w14:paraId="6FA76E0A" w14:textId="77777777" w:rsidR="00ED385B" w:rsidRDefault="00ED385B" w:rsidP="00ED385B">
            <w:pPr>
              <w:ind w:left="0" w:hanging="2"/>
              <w:jc w:val="center"/>
              <w:rPr>
                <w:rFonts w:ascii="Arial" w:eastAsia="Arial" w:hAnsi="Arial" w:cs="Arial"/>
              </w:rPr>
            </w:pPr>
          </w:p>
          <w:p w14:paraId="05355B04" w14:textId="77777777" w:rsidR="00ED385B" w:rsidRDefault="00ED385B" w:rsidP="00ED385B">
            <w:pPr>
              <w:ind w:left="0" w:hanging="2"/>
              <w:jc w:val="center"/>
              <w:rPr>
                <w:rFonts w:ascii="Arial" w:eastAsia="Arial" w:hAnsi="Arial" w:cs="Arial"/>
              </w:rPr>
            </w:pPr>
            <w:proofErr w:type="spellStart"/>
            <w:r>
              <w:rPr>
                <w:rFonts w:ascii="Arial" w:eastAsia="Arial" w:hAnsi="Arial" w:cs="Arial"/>
                <w:b/>
              </w:rPr>
              <w:t>RAs</w:t>
            </w:r>
            <w:proofErr w:type="spellEnd"/>
            <w:r>
              <w:rPr>
                <w:rFonts w:ascii="Arial" w:eastAsia="Arial" w:hAnsi="Arial" w:cs="Arial"/>
                <w:b/>
              </w:rPr>
              <w:t>/CRITERIOS VINCULADOS</w:t>
            </w:r>
          </w:p>
        </w:tc>
        <w:tc>
          <w:tcPr>
            <w:tcW w:w="1134" w:type="dxa"/>
            <w:tcBorders>
              <w:top w:val="single" w:sz="4" w:space="0" w:color="000000"/>
              <w:left w:val="single" w:sz="4" w:space="0" w:color="000000"/>
              <w:bottom w:val="single" w:sz="4" w:space="0" w:color="000000"/>
              <w:right w:val="single" w:sz="4" w:space="0" w:color="000000"/>
            </w:tcBorders>
          </w:tcPr>
          <w:p w14:paraId="6AF152C9" w14:textId="77777777" w:rsidR="00ED385B" w:rsidRDefault="00ED385B" w:rsidP="00ED385B">
            <w:pPr>
              <w:ind w:left="0" w:hanging="2"/>
              <w:jc w:val="center"/>
              <w:rPr>
                <w:rFonts w:ascii="Arial" w:eastAsia="Arial" w:hAnsi="Arial" w:cs="Arial"/>
              </w:rPr>
            </w:pPr>
          </w:p>
          <w:p w14:paraId="4701DAE9" w14:textId="77777777" w:rsidR="00ED385B" w:rsidRDefault="00ED385B" w:rsidP="00ED385B">
            <w:pPr>
              <w:ind w:left="0" w:hanging="2"/>
              <w:jc w:val="center"/>
              <w:rPr>
                <w:rFonts w:ascii="Arial" w:eastAsia="Arial" w:hAnsi="Arial" w:cs="Arial"/>
              </w:rPr>
            </w:pPr>
            <w:r>
              <w:rPr>
                <w:rFonts w:ascii="Arial" w:eastAsia="Arial" w:hAnsi="Arial" w:cs="Arial"/>
                <w:b/>
              </w:rPr>
              <w:t>PONDERACIÓN</w:t>
            </w:r>
          </w:p>
        </w:tc>
        <w:tc>
          <w:tcPr>
            <w:tcW w:w="2976" w:type="dxa"/>
            <w:tcBorders>
              <w:top w:val="single" w:sz="4" w:space="0" w:color="000000"/>
              <w:left w:val="single" w:sz="4" w:space="0" w:color="000000"/>
              <w:bottom w:val="single" w:sz="4" w:space="0" w:color="000000"/>
              <w:right w:val="single" w:sz="4" w:space="0" w:color="000000"/>
            </w:tcBorders>
          </w:tcPr>
          <w:p w14:paraId="2D37FA15" w14:textId="77777777" w:rsidR="00ED385B" w:rsidRDefault="00ED385B" w:rsidP="00ED385B">
            <w:pPr>
              <w:ind w:left="0" w:hanging="2"/>
              <w:jc w:val="center"/>
              <w:rPr>
                <w:rFonts w:ascii="Arial" w:eastAsia="Arial" w:hAnsi="Arial" w:cs="Arial"/>
              </w:rPr>
            </w:pPr>
            <w:r>
              <w:rPr>
                <w:rFonts w:ascii="Arial" w:eastAsia="Arial" w:hAnsi="Arial" w:cs="Arial"/>
                <w:b/>
              </w:rPr>
              <w:t>INSTRUMENTO DE EVALUACIÓN/PESO</w:t>
            </w:r>
          </w:p>
        </w:tc>
      </w:tr>
      <w:tr w:rsidR="0033514B" w14:paraId="0F3BF5FB" w14:textId="77777777" w:rsidTr="0010176F">
        <w:trPr>
          <w:trHeight w:val="793"/>
        </w:trPr>
        <w:tc>
          <w:tcPr>
            <w:tcW w:w="1267" w:type="dxa"/>
            <w:tcBorders>
              <w:top w:val="single" w:sz="4" w:space="0" w:color="000000"/>
              <w:left w:val="single" w:sz="4" w:space="0" w:color="000000"/>
              <w:bottom w:val="single" w:sz="4" w:space="0" w:color="000000"/>
            </w:tcBorders>
          </w:tcPr>
          <w:p w14:paraId="2E4A3E6F" w14:textId="04C1E36D" w:rsidR="0033514B" w:rsidRDefault="0033514B" w:rsidP="00ED385B">
            <w:pPr>
              <w:ind w:left="0" w:hanging="2"/>
              <w:rPr>
                <w:rFonts w:ascii="Arial" w:eastAsia="Arial" w:hAnsi="Arial" w:cs="Arial"/>
              </w:rPr>
            </w:pPr>
            <w:r>
              <w:rPr>
                <w:rFonts w:ascii="Arial" w:eastAsia="Arial" w:hAnsi="Arial" w:cs="Arial"/>
              </w:rPr>
              <w:t>UT.1</w:t>
            </w:r>
          </w:p>
        </w:tc>
        <w:tc>
          <w:tcPr>
            <w:tcW w:w="3969" w:type="dxa"/>
            <w:gridSpan w:val="2"/>
            <w:tcBorders>
              <w:top w:val="single" w:sz="4" w:space="0" w:color="000000"/>
              <w:left w:val="single" w:sz="4" w:space="0" w:color="000000"/>
              <w:bottom w:val="single" w:sz="4" w:space="0" w:color="000000"/>
              <w:right w:val="single" w:sz="4" w:space="0" w:color="000000"/>
            </w:tcBorders>
          </w:tcPr>
          <w:p w14:paraId="7149F62C" w14:textId="71CF6BDC" w:rsidR="0033514B" w:rsidRDefault="0033514B" w:rsidP="00ED385B">
            <w:pPr>
              <w:ind w:left="0" w:hanging="2"/>
              <w:jc w:val="center"/>
              <w:rPr>
                <w:rFonts w:ascii="Arial" w:eastAsia="Arial" w:hAnsi="Arial" w:cs="Arial"/>
              </w:rPr>
            </w:pPr>
            <w:r w:rsidRPr="0033514B">
              <w:rPr>
                <w:rFonts w:ascii="Arial" w:eastAsia="Arial" w:hAnsi="Arial" w:cs="Arial"/>
              </w:rPr>
              <w:t>-</w:t>
            </w:r>
            <w:r w:rsidRPr="0033514B">
              <w:rPr>
                <w:rFonts w:ascii="Arial" w:eastAsia="Arial" w:hAnsi="Arial" w:cs="Arial"/>
              </w:rPr>
              <w:tab/>
              <w:t>RA1 Caracteriza las instalaciones de energía eólica, considerando sus elementos y reconociendo su función.</w:t>
            </w:r>
          </w:p>
        </w:tc>
        <w:tc>
          <w:tcPr>
            <w:tcW w:w="1134" w:type="dxa"/>
            <w:tcBorders>
              <w:top w:val="single" w:sz="4" w:space="0" w:color="000000"/>
              <w:left w:val="single" w:sz="4" w:space="0" w:color="000000"/>
              <w:bottom w:val="single" w:sz="4" w:space="0" w:color="000000"/>
              <w:right w:val="single" w:sz="4" w:space="0" w:color="000000"/>
            </w:tcBorders>
          </w:tcPr>
          <w:p w14:paraId="3D75EB9F" w14:textId="487C112F" w:rsidR="0033514B" w:rsidRDefault="00B37F3A" w:rsidP="00ED385B">
            <w:pPr>
              <w:ind w:left="0" w:hanging="2"/>
              <w:jc w:val="center"/>
              <w:rPr>
                <w:rFonts w:ascii="Arial" w:eastAsia="Arial" w:hAnsi="Arial" w:cs="Arial"/>
              </w:rPr>
            </w:pPr>
            <w:r>
              <w:rPr>
                <w:rFonts w:ascii="Arial" w:eastAsia="Arial" w:hAnsi="Arial" w:cs="Arial"/>
              </w:rPr>
              <w:t>5</w:t>
            </w:r>
          </w:p>
        </w:tc>
        <w:tc>
          <w:tcPr>
            <w:tcW w:w="2976" w:type="dxa"/>
            <w:tcBorders>
              <w:top w:val="single" w:sz="4" w:space="0" w:color="000000"/>
              <w:left w:val="single" w:sz="4" w:space="0" w:color="000000"/>
              <w:bottom w:val="single" w:sz="4" w:space="0" w:color="000000"/>
              <w:right w:val="single" w:sz="4" w:space="0" w:color="000000"/>
            </w:tcBorders>
          </w:tcPr>
          <w:p w14:paraId="68EB3348" w14:textId="77777777" w:rsidR="0010176F" w:rsidRPr="0010176F" w:rsidRDefault="0010176F" w:rsidP="0010176F">
            <w:pPr>
              <w:ind w:left="0" w:hanging="2"/>
              <w:rPr>
                <w:rFonts w:ascii="Arial" w:eastAsia="Arial" w:hAnsi="Arial" w:cs="Arial"/>
              </w:rPr>
            </w:pPr>
            <w:r w:rsidRPr="0010176F">
              <w:rPr>
                <w:rFonts w:ascii="Arial" w:eastAsia="Arial" w:hAnsi="Arial" w:cs="Arial"/>
              </w:rPr>
              <w:t>PRUEBAS 70%</w:t>
            </w:r>
          </w:p>
          <w:p w14:paraId="221B35B6" w14:textId="77777777" w:rsidR="0010176F" w:rsidRPr="0010176F" w:rsidRDefault="0010176F" w:rsidP="0010176F">
            <w:pPr>
              <w:ind w:left="0" w:hanging="2"/>
              <w:rPr>
                <w:rFonts w:ascii="Arial" w:eastAsia="Arial" w:hAnsi="Arial" w:cs="Arial"/>
              </w:rPr>
            </w:pPr>
            <w:r w:rsidRPr="0010176F">
              <w:rPr>
                <w:rFonts w:ascii="Arial" w:eastAsia="Arial" w:hAnsi="Arial" w:cs="Arial"/>
              </w:rPr>
              <w:t>PRODUCCIONES 20%</w:t>
            </w:r>
          </w:p>
          <w:p w14:paraId="6FDD1357" w14:textId="08E857D2" w:rsidR="0033514B" w:rsidRDefault="0010176F" w:rsidP="0010176F">
            <w:pPr>
              <w:ind w:left="0" w:hanging="2"/>
              <w:rPr>
                <w:rFonts w:ascii="Arial" w:eastAsia="Arial" w:hAnsi="Arial" w:cs="Arial"/>
                <w:b/>
              </w:rPr>
            </w:pPr>
            <w:r w:rsidRPr="0010176F">
              <w:rPr>
                <w:rFonts w:ascii="Arial" w:eastAsia="Arial" w:hAnsi="Arial" w:cs="Arial"/>
              </w:rPr>
              <w:t>OBSERVACIÓN 10%</w:t>
            </w:r>
          </w:p>
        </w:tc>
      </w:tr>
      <w:tr w:rsidR="0033514B" w14:paraId="33273176" w14:textId="77777777" w:rsidTr="0010176F">
        <w:trPr>
          <w:trHeight w:val="793"/>
        </w:trPr>
        <w:tc>
          <w:tcPr>
            <w:tcW w:w="1267" w:type="dxa"/>
            <w:tcBorders>
              <w:top w:val="single" w:sz="4" w:space="0" w:color="000000"/>
              <w:left w:val="single" w:sz="4" w:space="0" w:color="000000"/>
              <w:bottom w:val="single" w:sz="4" w:space="0" w:color="000000"/>
            </w:tcBorders>
          </w:tcPr>
          <w:p w14:paraId="13D98AF8" w14:textId="5A7DE12C" w:rsidR="0033514B" w:rsidRDefault="00B37F3A" w:rsidP="00ED385B">
            <w:pPr>
              <w:ind w:left="0" w:hanging="2"/>
              <w:rPr>
                <w:rFonts w:ascii="Arial" w:eastAsia="Arial" w:hAnsi="Arial" w:cs="Arial"/>
              </w:rPr>
            </w:pPr>
            <w:r>
              <w:rPr>
                <w:rFonts w:ascii="Arial" w:eastAsia="Arial" w:hAnsi="Arial" w:cs="Arial"/>
              </w:rPr>
              <w:t>U.T2</w:t>
            </w:r>
          </w:p>
          <w:p w14:paraId="3833723A" w14:textId="77777777" w:rsidR="00B37F3A" w:rsidRDefault="00B37F3A" w:rsidP="00ED385B">
            <w:pPr>
              <w:ind w:left="0" w:hanging="2"/>
              <w:rPr>
                <w:rFonts w:ascii="Arial" w:eastAsia="Arial" w:hAnsi="Arial" w:cs="Arial"/>
              </w:rPr>
            </w:pPr>
            <w:r>
              <w:rPr>
                <w:rFonts w:ascii="Arial" w:eastAsia="Arial" w:hAnsi="Arial" w:cs="Arial"/>
              </w:rPr>
              <w:t>U.T3</w:t>
            </w:r>
          </w:p>
          <w:p w14:paraId="69D99033" w14:textId="77777777" w:rsidR="00B37F3A" w:rsidRDefault="00B37F3A" w:rsidP="00ED385B">
            <w:pPr>
              <w:ind w:left="0" w:hanging="2"/>
              <w:rPr>
                <w:rFonts w:ascii="Arial" w:eastAsia="Arial" w:hAnsi="Arial" w:cs="Arial"/>
              </w:rPr>
            </w:pPr>
            <w:r>
              <w:rPr>
                <w:rFonts w:ascii="Arial" w:eastAsia="Arial" w:hAnsi="Arial" w:cs="Arial"/>
              </w:rPr>
              <w:t>U.T4</w:t>
            </w:r>
          </w:p>
          <w:p w14:paraId="6225870D" w14:textId="77777777" w:rsidR="00B37F3A" w:rsidRDefault="00B37F3A" w:rsidP="00ED385B">
            <w:pPr>
              <w:ind w:left="0" w:hanging="2"/>
              <w:rPr>
                <w:rFonts w:ascii="Arial" w:eastAsia="Arial" w:hAnsi="Arial" w:cs="Arial"/>
              </w:rPr>
            </w:pPr>
            <w:r>
              <w:rPr>
                <w:rFonts w:ascii="Arial" w:eastAsia="Arial" w:hAnsi="Arial" w:cs="Arial"/>
              </w:rPr>
              <w:t>U.T5</w:t>
            </w:r>
          </w:p>
          <w:p w14:paraId="2F9D85F2" w14:textId="77777777" w:rsidR="00B37F3A" w:rsidRDefault="00B37F3A" w:rsidP="00ED385B">
            <w:pPr>
              <w:ind w:left="0" w:hanging="2"/>
              <w:rPr>
                <w:rFonts w:ascii="Arial" w:eastAsia="Arial" w:hAnsi="Arial" w:cs="Arial"/>
              </w:rPr>
            </w:pPr>
            <w:r>
              <w:rPr>
                <w:rFonts w:ascii="Arial" w:eastAsia="Arial" w:hAnsi="Arial" w:cs="Arial"/>
              </w:rPr>
              <w:t>U.T6</w:t>
            </w:r>
          </w:p>
          <w:p w14:paraId="3BF6D10F" w14:textId="49286C21" w:rsidR="00B37F3A" w:rsidRDefault="00B37F3A" w:rsidP="00ED385B">
            <w:pPr>
              <w:ind w:left="0" w:hanging="2"/>
              <w:rPr>
                <w:rFonts w:ascii="Arial" w:eastAsia="Arial" w:hAnsi="Arial" w:cs="Arial"/>
              </w:rPr>
            </w:pPr>
            <w:r>
              <w:rPr>
                <w:rFonts w:ascii="Arial" w:eastAsia="Arial" w:hAnsi="Arial" w:cs="Arial"/>
              </w:rPr>
              <w:t>U.T12</w:t>
            </w:r>
          </w:p>
        </w:tc>
        <w:tc>
          <w:tcPr>
            <w:tcW w:w="3969" w:type="dxa"/>
            <w:gridSpan w:val="2"/>
            <w:tcBorders>
              <w:top w:val="single" w:sz="4" w:space="0" w:color="000000"/>
              <w:left w:val="single" w:sz="4" w:space="0" w:color="000000"/>
              <w:bottom w:val="single" w:sz="4" w:space="0" w:color="000000"/>
              <w:right w:val="single" w:sz="4" w:space="0" w:color="000000"/>
            </w:tcBorders>
          </w:tcPr>
          <w:p w14:paraId="06BEF103" w14:textId="47F81DB6" w:rsidR="0033514B" w:rsidRDefault="0033514B" w:rsidP="00ED385B">
            <w:pPr>
              <w:ind w:left="0" w:hanging="2"/>
              <w:jc w:val="center"/>
              <w:rPr>
                <w:rFonts w:ascii="Arial" w:eastAsia="Arial" w:hAnsi="Arial" w:cs="Arial"/>
              </w:rPr>
            </w:pPr>
            <w:r w:rsidRPr="0033514B">
              <w:rPr>
                <w:rFonts w:ascii="Arial" w:eastAsia="Arial" w:hAnsi="Arial" w:cs="Arial"/>
              </w:rPr>
              <w:t>-</w:t>
            </w:r>
            <w:r w:rsidRPr="0033514B">
              <w:rPr>
                <w:rFonts w:ascii="Arial" w:eastAsia="Arial" w:hAnsi="Arial" w:cs="Arial"/>
              </w:rPr>
              <w:tab/>
              <w:t>RA2Caracteriza las instalaciones de energía eólica, considerando sus elementos y reconociendo su función</w:t>
            </w:r>
          </w:p>
        </w:tc>
        <w:tc>
          <w:tcPr>
            <w:tcW w:w="1134" w:type="dxa"/>
            <w:tcBorders>
              <w:top w:val="single" w:sz="4" w:space="0" w:color="000000"/>
              <w:left w:val="single" w:sz="4" w:space="0" w:color="000000"/>
              <w:bottom w:val="single" w:sz="4" w:space="0" w:color="000000"/>
              <w:right w:val="single" w:sz="4" w:space="0" w:color="000000"/>
            </w:tcBorders>
          </w:tcPr>
          <w:p w14:paraId="0D804A64" w14:textId="77777777" w:rsidR="0033514B" w:rsidRDefault="00B37F3A" w:rsidP="00ED385B">
            <w:pPr>
              <w:ind w:left="0" w:hanging="2"/>
              <w:jc w:val="center"/>
              <w:rPr>
                <w:rFonts w:ascii="Arial" w:eastAsia="Arial" w:hAnsi="Arial" w:cs="Arial"/>
              </w:rPr>
            </w:pPr>
            <w:r>
              <w:rPr>
                <w:rFonts w:ascii="Arial" w:eastAsia="Arial" w:hAnsi="Arial" w:cs="Arial"/>
              </w:rPr>
              <w:t>15</w:t>
            </w:r>
          </w:p>
          <w:p w14:paraId="4B97DCA3" w14:textId="77777777" w:rsidR="00B37F3A" w:rsidRDefault="00B37F3A" w:rsidP="00ED385B">
            <w:pPr>
              <w:ind w:left="0" w:hanging="2"/>
              <w:jc w:val="center"/>
              <w:rPr>
                <w:rFonts w:ascii="Arial" w:eastAsia="Arial" w:hAnsi="Arial" w:cs="Arial"/>
              </w:rPr>
            </w:pPr>
            <w:r>
              <w:rPr>
                <w:rFonts w:ascii="Arial" w:eastAsia="Arial" w:hAnsi="Arial" w:cs="Arial"/>
              </w:rPr>
              <w:t>15</w:t>
            </w:r>
          </w:p>
          <w:p w14:paraId="2EC91850" w14:textId="77777777" w:rsidR="00B37F3A" w:rsidRDefault="00B37F3A" w:rsidP="00ED385B">
            <w:pPr>
              <w:ind w:left="0" w:hanging="2"/>
              <w:jc w:val="center"/>
              <w:rPr>
                <w:rFonts w:ascii="Arial" w:eastAsia="Arial" w:hAnsi="Arial" w:cs="Arial"/>
              </w:rPr>
            </w:pPr>
            <w:r>
              <w:rPr>
                <w:rFonts w:ascii="Arial" w:eastAsia="Arial" w:hAnsi="Arial" w:cs="Arial"/>
              </w:rPr>
              <w:t>10</w:t>
            </w:r>
          </w:p>
          <w:p w14:paraId="6630BB48" w14:textId="73B6853C" w:rsidR="00B37F3A" w:rsidRDefault="00B37F3A" w:rsidP="00ED385B">
            <w:pPr>
              <w:ind w:left="0" w:hanging="2"/>
              <w:jc w:val="center"/>
              <w:rPr>
                <w:rFonts w:ascii="Arial" w:eastAsia="Arial" w:hAnsi="Arial" w:cs="Arial"/>
              </w:rPr>
            </w:pPr>
            <w:r>
              <w:rPr>
                <w:rFonts w:ascii="Arial" w:eastAsia="Arial" w:hAnsi="Arial" w:cs="Arial"/>
              </w:rPr>
              <w:t>15</w:t>
            </w:r>
          </w:p>
        </w:tc>
        <w:tc>
          <w:tcPr>
            <w:tcW w:w="2976" w:type="dxa"/>
            <w:tcBorders>
              <w:top w:val="single" w:sz="4" w:space="0" w:color="000000"/>
              <w:left w:val="single" w:sz="4" w:space="0" w:color="000000"/>
              <w:bottom w:val="single" w:sz="4" w:space="0" w:color="000000"/>
              <w:right w:val="single" w:sz="4" w:space="0" w:color="000000"/>
            </w:tcBorders>
          </w:tcPr>
          <w:p w14:paraId="78F4A02B" w14:textId="77777777" w:rsidR="0010176F" w:rsidRPr="0010176F" w:rsidRDefault="0010176F" w:rsidP="0010176F">
            <w:pPr>
              <w:ind w:left="0" w:hanging="2"/>
              <w:jc w:val="center"/>
              <w:rPr>
                <w:rFonts w:ascii="Arial" w:eastAsia="Arial" w:hAnsi="Arial" w:cs="Arial"/>
              </w:rPr>
            </w:pPr>
            <w:r w:rsidRPr="0010176F">
              <w:rPr>
                <w:rFonts w:ascii="Arial" w:eastAsia="Arial" w:hAnsi="Arial" w:cs="Arial"/>
              </w:rPr>
              <w:t>PRUEBAS 70%</w:t>
            </w:r>
          </w:p>
          <w:p w14:paraId="5BB18C5A" w14:textId="77777777" w:rsidR="0010176F" w:rsidRPr="0010176F" w:rsidRDefault="0010176F" w:rsidP="0010176F">
            <w:pPr>
              <w:ind w:left="0" w:hanging="2"/>
              <w:jc w:val="center"/>
              <w:rPr>
                <w:rFonts w:ascii="Arial" w:eastAsia="Arial" w:hAnsi="Arial" w:cs="Arial"/>
              </w:rPr>
            </w:pPr>
            <w:r w:rsidRPr="0010176F">
              <w:rPr>
                <w:rFonts w:ascii="Arial" w:eastAsia="Arial" w:hAnsi="Arial" w:cs="Arial"/>
              </w:rPr>
              <w:t>PRODUCCIONES 20%</w:t>
            </w:r>
          </w:p>
          <w:p w14:paraId="768DA606" w14:textId="456246C4" w:rsidR="0033514B" w:rsidRPr="00B37F3A" w:rsidRDefault="0010176F" w:rsidP="0010176F">
            <w:pPr>
              <w:ind w:left="0" w:hanging="2"/>
              <w:jc w:val="center"/>
              <w:rPr>
                <w:rFonts w:ascii="Arial" w:eastAsia="Arial" w:hAnsi="Arial" w:cs="Arial"/>
              </w:rPr>
            </w:pPr>
            <w:r w:rsidRPr="0010176F">
              <w:rPr>
                <w:rFonts w:ascii="Arial" w:eastAsia="Arial" w:hAnsi="Arial" w:cs="Arial"/>
              </w:rPr>
              <w:t>OBSERVACIÓN 10%</w:t>
            </w:r>
          </w:p>
        </w:tc>
      </w:tr>
      <w:tr w:rsidR="0033514B" w14:paraId="07175AA9" w14:textId="77777777" w:rsidTr="0010176F">
        <w:trPr>
          <w:trHeight w:val="793"/>
        </w:trPr>
        <w:tc>
          <w:tcPr>
            <w:tcW w:w="1267" w:type="dxa"/>
            <w:tcBorders>
              <w:top w:val="single" w:sz="4" w:space="0" w:color="000000"/>
              <w:left w:val="single" w:sz="4" w:space="0" w:color="000000"/>
              <w:bottom w:val="single" w:sz="4" w:space="0" w:color="000000"/>
            </w:tcBorders>
          </w:tcPr>
          <w:p w14:paraId="16B30644" w14:textId="77777777" w:rsidR="0033514B" w:rsidRDefault="00B37F3A" w:rsidP="00ED385B">
            <w:pPr>
              <w:ind w:left="0" w:hanging="2"/>
              <w:rPr>
                <w:rFonts w:ascii="Arial" w:eastAsia="Arial" w:hAnsi="Arial" w:cs="Arial"/>
              </w:rPr>
            </w:pPr>
            <w:r>
              <w:rPr>
                <w:rFonts w:ascii="Arial" w:eastAsia="Arial" w:hAnsi="Arial" w:cs="Arial"/>
              </w:rPr>
              <w:t>U.T7</w:t>
            </w:r>
          </w:p>
          <w:p w14:paraId="3C223646" w14:textId="77777777" w:rsidR="00B37F3A" w:rsidRDefault="00B37F3A" w:rsidP="00ED385B">
            <w:pPr>
              <w:ind w:left="0" w:hanging="2"/>
              <w:rPr>
                <w:rFonts w:ascii="Arial" w:eastAsia="Arial" w:hAnsi="Arial" w:cs="Arial"/>
              </w:rPr>
            </w:pPr>
            <w:r>
              <w:rPr>
                <w:rFonts w:ascii="Arial" w:eastAsia="Arial" w:hAnsi="Arial" w:cs="Arial"/>
              </w:rPr>
              <w:t>U.T9</w:t>
            </w:r>
          </w:p>
          <w:p w14:paraId="568467C5" w14:textId="0788EF6E" w:rsidR="00B37F3A" w:rsidRDefault="00B37F3A" w:rsidP="00ED385B">
            <w:pPr>
              <w:ind w:left="0" w:hanging="2"/>
              <w:rPr>
                <w:rFonts w:ascii="Arial" w:eastAsia="Arial" w:hAnsi="Arial" w:cs="Arial"/>
              </w:rPr>
            </w:pPr>
            <w:r>
              <w:rPr>
                <w:rFonts w:ascii="Arial" w:eastAsia="Arial" w:hAnsi="Arial" w:cs="Arial"/>
              </w:rPr>
              <w:t>U.T12</w:t>
            </w:r>
          </w:p>
        </w:tc>
        <w:tc>
          <w:tcPr>
            <w:tcW w:w="3969" w:type="dxa"/>
            <w:gridSpan w:val="2"/>
            <w:tcBorders>
              <w:top w:val="single" w:sz="4" w:space="0" w:color="000000"/>
              <w:left w:val="single" w:sz="4" w:space="0" w:color="000000"/>
              <w:bottom w:val="single" w:sz="4" w:space="0" w:color="000000"/>
              <w:right w:val="single" w:sz="4" w:space="0" w:color="000000"/>
            </w:tcBorders>
          </w:tcPr>
          <w:p w14:paraId="308DE621" w14:textId="124B5E08" w:rsidR="0033514B" w:rsidRDefault="00B37F3A" w:rsidP="00ED385B">
            <w:pPr>
              <w:ind w:left="0" w:hanging="2"/>
              <w:jc w:val="center"/>
              <w:rPr>
                <w:rFonts w:ascii="Arial" w:eastAsia="Arial" w:hAnsi="Arial" w:cs="Arial"/>
              </w:rPr>
            </w:pPr>
            <w:r w:rsidRPr="00B37F3A">
              <w:rPr>
                <w:rFonts w:ascii="Arial" w:eastAsia="Arial" w:hAnsi="Arial" w:cs="Arial"/>
              </w:rPr>
              <w:t>-</w:t>
            </w:r>
            <w:r w:rsidRPr="00B37F3A">
              <w:rPr>
                <w:rFonts w:ascii="Arial" w:eastAsia="Arial" w:hAnsi="Arial" w:cs="Arial"/>
              </w:rPr>
              <w:tab/>
              <w:t>RA 3 Caracteriza las instalaciones de energía eólica, considerando sus elementos y reconociendo su función.</w:t>
            </w:r>
          </w:p>
        </w:tc>
        <w:tc>
          <w:tcPr>
            <w:tcW w:w="1134" w:type="dxa"/>
            <w:tcBorders>
              <w:top w:val="single" w:sz="4" w:space="0" w:color="000000"/>
              <w:left w:val="single" w:sz="4" w:space="0" w:color="000000"/>
              <w:bottom w:val="single" w:sz="4" w:space="0" w:color="000000"/>
              <w:right w:val="single" w:sz="4" w:space="0" w:color="000000"/>
            </w:tcBorders>
          </w:tcPr>
          <w:p w14:paraId="52E381BB" w14:textId="77777777" w:rsidR="0033514B" w:rsidRDefault="00B37F3A" w:rsidP="00ED385B">
            <w:pPr>
              <w:ind w:left="0" w:hanging="2"/>
              <w:jc w:val="center"/>
              <w:rPr>
                <w:rFonts w:ascii="Arial" w:eastAsia="Arial" w:hAnsi="Arial" w:cs="Arial"/>
              </w:rPr>
            </w:pPr>
            <w:r>
              <w:rPr>
                <w:rFonts w:ascii="Arial" w:eastAsia="Arial" w:hAnsi="Arial" w:cs="Arial"/>
              </w:rPr>
              <w:t>15</w:t>
            </w:r>
          </w:p>
          <w:p w14:paraId="2B55F3D4" w14:textId="77777777" w:rsidR="00B37F3A" w:rsidRDefault="00B37F3A" w:rsidP="00ED385B">
            <w:pPr>
              <w:ind w:left="0" w:hanging="2"/>
              <w:jc w:val="center"/>
              <w:rPr>
                <w:rFonts w:ascii="Arial" w:eastAsia="Arial" w:hAnsi="Arial" w:cs="Arial"/>
              </w:rPr>
            </w:pPr>
            <w:r>
              <w:rPr>
                <w:rFonts w:ascii="Arial" w:eastAsia="Arial" w:hAnsi="Arial" w:cs="Arial"/>
              </w:rPr>
              <w:t>10</w:t>
            </w:r>
          </w:p>
          <w:p w14:paraId="4EC2599A" w14:textId="1B77CD95" w:rsidR="00B37F3A" w:rsidRDefault="00B37F3A" w:rsidP="00ED385B">
            <w:pPr>
              <w:ind w:left="0" w:hanging="2"/>
              <w:jc w:val="center"/>
              <w:rPr>
                <w:rFonts w:ascii="Arial" w:eastAsia="Arial" w:hAnsi="Arial" w:cs="Arial"/>
              </w:rPr>
            </w:pPr>
            <w:r>
              <w:rPr>
                <w:rFonts w:ascii="Arial" w:eastAsia="Arial" w:hAnsi="Arial" w:cs="Arial"/>
              </w:rPr>
              <w:t>15</w:t>
            </w:r>
          </w:p>
        </w:tc>
        <w:tc>
          <w:tcPr>
            <w:tcW w:w="2976" w:type="dxa"/>
            <w:tcBorders>
              <w:top w:val="single" w:sz="4" w:space="0" w:color="000000"/>
              <w:left w:val="single" w:sz="4" w:space="0" w:color="000000"/>
              <w:bottom w:val="single" w:sz="4" w:space="0" w:color="000000"/>
              <w:right w:val="single" w:sz="4" w:space="0" w:color="000000"/>
            </w:tcBorders>
          </w:tcPr>
          <w:p w14:paraId="659C08CE" w14:textId="77777777" w:rsidR="0010176F" w:rsidRPr="0010176F" w:rsidRDefault="0010176F" w:rsidP="0010176F">
            <w:pPr>
              <w:ind w:left="0" w:hanging="2"/>
              <w:jc w:val="center"/>
              <w:rPr>
                <w:rFonts w:ascii="Arial" w:eastAsia="Arial" w:hAnsi="Arial" w:cs="Arial"/>
              </w:rPr>
            </w:pPr>
            <w:r w:rsidRPr="0010176F">
              <w:rPr>
                <w:rFonts w:ascii="Arial" w:eastAsia="Arial" w:hAnsi="Arial" w:cs="Arial"/>
              </w:rPr>
              <w:t>PRUEBAS 70%</w:t>
            </w:r>
          </w:p>
          <w:p w14:paraId="2E0ABFB2" w14:textId="77777777" w:rsidR="0010176F" w:rsidRPr="0010176F" w:rsidRDefault="0010176F" w:rsidP="0010176F">
            <w:pPr>
              <w:ind w:left="0" w:hanging="2"/>
              <w:jc w:val="center"/>
              <w:rPr>
                <w:rFonts w:ascii="Arial" w:eastAsia="Arial" w:hAnsi="Arial" w:cs="Arial"/>
              </w:rPr>
            </w:pPr>
            <w:r w:rsidRPr="0010176F">
              <w:rPr>
                <w:rFonts w:ascii="Arial" w:eastAsia="Arial" w:hAnsi="Arial" w:cs="Arial"/>
              </w:rPr>
              <w:t>PRODUCCIONES 20%</w:t>
            </w:r>
          </w:p>
          <w:p w14:paraId="10F44C14" w14:textId="6D68E8FA" w:rsidR="0033514B" w:rsidRPr="00B37F3A" w:rsidRDefault="0010176F" w:rsidP="0010176F">
            <w:pPr>
              <w:ind w:left="0" w:hanging="2"/>
              <w:jc w:val="center"/>
              <w:rPr>
                <w:rFonts w:ascii="Arial" w:eastAsia="Arial" w:hAnsi="Arial" w:cs="Arial"/>
              </w:rPr>
            </w:pPr>
            <w:r w:rsidRPr="0010176F">
              <w:rPr>
                <w:rFonts w:ascii="Arial" w:eastAsia="Arial" w:hAnsi="Arial" w:cs="Arial"/>
              </w:rPr>
              <w:t>OBSERVACIÓN 10%</w:t>
            </w:r>
          </w:p>
        </w:tc>
      </w:tr>
      <w:tr w:rsidR="0033514B" w14:paraId="466AF107" w14:textId="77777777" w:rsidTr="0010176F">
        <w:trPr>
          <w:trHeight w:val="793"/>
        </w:trPr>
        <w:tc>
          <w:tcPr>
            <w:tcW w:w="1267" w:type="dxa"/>
            <w:tcBorders>
              <w:top w:val="single" w:sz="4" w:space="0" w:color="000000"/>
              <w:left w:val="single" w:sz="4" w:space="0" w:color="000000"/>
              <w:bottom w:val="single" w:sz="4" w:space="0" w:color="000000"/>
            </w:tcBorders>
          </w:tcPr>
          <w:p w14:paraId="0F877AD9" w14:textId="77777777" w:rsidR="0033514B" w:rsidRDefault="00B37F3A" w:rsidP="00ED385B">
            <w:pPr>
              <w:ind w:left="0" w:hanging="2"/>
              <w:rPr>
                <w:rFonts w:ascii="Arial" w:eastAsia="Arial" w:hAnsi="Arial" w:cs="Arial"/>
              </w:rPr>
            </w:pPr>
            <w:r>
              <w:rPr>
                <w:rFonts w:ascii="Arial" w:eastAsia="Arial" w:hAnsi="Arial" w:cs="Arial"/>
              </w:rPr>
              <w:t>U.T10</w:t>
            </w:r>
          </w:p>
          <w:p w14:paraId="25FDAC22" w14:textId="5B808FC7" w:rsidR="00B37F3A" w:rsidRDefault="00B37F3A" w:rsidP="00ED385B">
            <w:pPr>
              <w:ind w:left="0" w:hanging="2"/>
              <w:rPr>
                <w:rFonts w:ascii="Arial" w:eastAsia="Arial" w:hAnsi="Arial" w:cs="Arial"/>
              </w:rPr>
            </w:pPr>
            <w:r>
              <w:rPr>
                <w:rFonts w:ascii="Arial" w:eastAsia="Arial" w:hAnsi="Arial" w:cs="Arial"/>
              </w:rPr>
              <w:t>U.T11</w:t>
            </w:r>
          </w:p>
        </w:tc>
        <w:tc>
          <w:tcPr>
            <w:tcW w:w="3969" w:type="dxa"/>
            <w:gridSpan w:val="2"/>
            <w:tcBorders>
              <w:top w:val="single" w:sz="4" w:space="0" w:color="000000"/>
              <w:left w:val="single" w:sz="4" w:space="0" w:color="000000"/>
              <w:bottom w:val="single" w:sz="4" w:space="0" w:color="000000"/>
              <w:right w:val="single" w:sz="4" w:space="0" w:color="000000"/>
            </w:tcBorders>
          </w:tcPr>
          <w:p w14:paraId="0FC16AAC" w14:textId="4035A378" w:rsidR="0033514B" w:rsidRDefault="00B37F3A" w:rsidP="00ED385B">
            <w:pPr>
              <w:ind w:left="0" w:hanging="2"/>
              <w:jc w:val="center"/>
              <w:rPr>
                <w:rFonts w:ascii="Arial" w:eastAsia="Arial" w:hAnsi="Arial" w:cs="Arial"/>
              </w:rPr>
            </w:pPr>
            <w:r w:rsidRPr="00B37F3A">
              <w:rPr>
                <w:rFonts w:ascii="Arial" w:eastAsia="Arial" w:hAnsi="Arial" w:cs="Arial"/>
              </w:rPr>
              <w:t>-</w:t>
            </w:r>
            <w:r w:rsidRPr="00B37F3A">
              <w:rPr>
                <w:rFonts w:ascii="Arial" w:eastAsia="Arial" w:hAnsi="Arial" w:cs="Arial"/>
              </w:rPr>
              <w:tab/>
              <w:t>RA 4 Elabora planes de aprovisionamiento para el montaje de parques eólicos, utilizando técnicas de gestión logística y aplicando metodologías de gestión de la calidad</w:t>
            </w:r>
          </w:p>
        </w:tc>
        <w:tc>
          <w:tcPr>
            <w:tcW w:w="1134" w:type="dxa"/>
            <w:tcBorders>
              <w:top w:val="single" w:sz="4" w:space="0" w:color="000000"/>
              <w:left w:val="single" w:sz="4" w:space="0" w:color="000000"/>
              <w:bottom w:val="single" w:sz="4" w:space="0" w:color="000000"/>
              <w:right w:val="single" w:sz="4" w:space="0" w:color="000000"/>
            </w:tcBorders>
          </w:tcPr>
          <w:p w14:paraId="6E18A0EE" w14:textId="77777777" w:rsidR="0033514B" w:rsidRDefault="00B37F3A" w:rsidP="00ED385B">
            <w:pPr>
              <w:ind w:left="0" w:hanging="2"/>
              <w:jc w:val="center"/>
              <w:rPr>
                <w:rFonts w:ascii="Arial" w:eastAsia="Arial" w:hAnsi="Arial" w:cs="Arial"/>
              </w:rPr>
            </w:pPr>
            <w:r>
              <w:rPr>
                <w:rFonts w:ascii="Arial" w:eastAsia="Arial" w:hAnsi="Arial" w:cs="Arial"/>
              </w:rPr>
              <w:t>15</w:t>
            </w:r>
          </w:p>
          <w:p w14:paraId="0A26058E" w14:textId="41E2A9EB" w:rsidR="00B37F3A" w:rsidRDefault="00B37F3A" w:rsidP="00ED385B">
            <w:pPr>
              <w:ind w:left="0" w:hanging="2"/>
              <w:jc w:val="center"/>
              <w:rPr>
                <w:rFonts w:ascii="Arial" w:eastAsia="Arial" w:hAnsi="Arial" w:cs="Arial"/>
              </w:rPr>
            </w:pPr>
            <w:r>
              <w:rPr>
                <w:rFonts w:ascii="Arial" w:eastAsia="Arial" w:hAnsi="Arial" w:cs="Arial"/>
              </w:rPr>
              <w:t>15</w:t>
            </w:r>
          </w:p>
        </w:tc>
        <w:tc>
          <w:tcPr>
            <w:tcW w:w="2976" w:type="dxa"/>
            <w:tcBorders>
              <w:top w:val="single" w:sz="4" w:space="0" w:color="000000"/>
              <w:left w:val="single" w:sz="4" w:space="0" w:color="000000"/>
              <w:bottom w:val="single" w:sz="4" w:space="0" w:color="000000"/>
              <w:right w:val="single" w:sz="4" w:space="0" w:color="000000"/>
            </w:tcBorders>
          </w:tcPr>
          <w:p w14:paraId="3FD4CE8C" w14:textId="77777777" w:rsidR="0010176F" w:rsidRPr="0010176F" w:rsidRDefault="0010176F" w:rsidP="0010176F">
            <w:pPr>
              <w:ind w:left="0" w:hanging="2"/>
              <w:jc w:val="center"/>
              <w:rPr>
                <w:rFonts w:ascii="Arial" w:eastAsia="Arial" w:hAnsi="Arial" w:cs="Arial"/>
              </w:rPr>
            </w:pPr>
            <w:r w:rsidRPr="0010176F">
              <w:rPr>
                <w:rFonts w:ascii="Arial" w:eastAsia="Arial" w:hAnsi="Arial" w:cs="Arial"/>
              </w:rPr>
              <w:t>PRUEBAS 70%</w:t>
            </w:r>
          </w:p>
          <w:p w14:paraId="6204A8D3" w14:textId="77777777" w:rsidR="0010176F" w:rsidRPr="0010176F" w:rsidRDefault="0010176F" w:rsidP="0010176F">
            <w:pPr>
              <w:ind w:left="0" w:hanging="2"/>
              <w:jc w:val="center"/>
              <w:rPr>
                <w:rFonts w:ascii="Arial" w:eastAsia="Arial" w:hAnsi="Arial" w:cs="Arial"/>
              </w:rPr>
            </w:pPr>
            <w:r w:rsidRPr="0010176F">
              <w:rPr>
                <w:rFonts w:ascii="Arial" w:eastAsia="Arial" w:hAnsi="Arial" w:cs="Arial"/>
              </w:rPr>
              <w:t>PRODUCCIONES 20%</w:t>
            </w:r>
          </w:p>
          <w:p w14:paraId="6FAFCD7C" w14:textId="67CD89EE" w:rsidR="0033514B" w:rsidRPr="00CA463B" w:rsidRDefault="0010176F" w:rsidP="0010176F">
            <w:pPr>
              <w:ind w:left="0" w:hanging="2"/>
              <w:jc w:val="center"/>
              <w:rPr>
                <w:rFonts w:ascii="Arial" w:eastAsia="Arial" w:hAnsi="Arial" w:cs="Arial"/>
              </w:rPr>
            </w:pPr>
            <w:r w:rsidRPr="0010176F">
              <w:rPr>
                <w:rFonts w:ascii="Arial" w:eastAsia="Arial" w:hAnsi="Arial" w:cs="Arial"/>
              </w:rPr>
              <w:t>OBSERVACIÓN 10%</w:t>
            </w:r>
          </w:p>
        </w:tc>
      </w:tr>
      <w:tr w:rsidR="0033514B" w14:paraId="6624E713" w14:textId="77777777" w:rsidTr="0010176F">
        <w:trPr>
          <w:trHeight w:val="793"/>
        </w:trPr>
        <w:tc>
          <w:tcPr>
            <w:tcW w:w="1267" w:type="dxa"/>
            <w:tcBorders>
              <w:top w:val="single" w:sz="4" w:space="0" w:color="000000"/>
              <w:left w:val="single" w:sz="4" w:space="0" w:color="000000"/>
              <w:bottom w:val="single" w:sz="4" w:space="0" w:color="000000"/>
            </w:tcBorders>
          </w:tcPr>
          <w:p w14:paraId="5E167E21" w14:textId="77777777" w:rsidR="0033514B" w:rsidRDefault="00B37F3A" w:rsidP="00ED385B">
            <w:pPr>
              <w:ind w:left="0" w:hanging="2"/>
              <w:rPr>
                <w:rFonts w:ascii="Arial" w:eastAsia="Arial" w:hAnsi="Arial" w:cs="Arial"/>
              </w:rPr>
            </w:pPr>
            <w:r>
              <w:rPr>
                <w:rFonts w:ascii="Arial" w:eastAsia="Arial" w:hAnsi="Arial" w:cs="Arial"/>
              </w:rPr>
              <w:t>U.T8</w:t>
            </w:r>
          </w:p>
          <w:p w14:paraId="5746101D" w14:textId="1FF1B040" w:rsidR="00B37F3A" w:rsidRDefault="00B37F3A" w:rsidP="00ED385B">
            <w:pPr>
              <w:ind w:left="0" w:hanging="2"/>
              <w:rPr>
                <w:rFonts w:ascii="Arial" w:eastAsia="Arial" w:hAnsi="Arial" w:cs="Arial"/>
              </w:rPr>
            </w:pPr>
            <w:r>
              <w:rPr>
                <w:rFonts w:ascii="Arial" w:eastAsia="Arial" w:hAnsi="Arial" w:cs="Arial"/>
              </w:rPr>
              <w:t>U.T 13</w:t>
            </w:r>
          </w:p>
        </w:tc>
        <w:tc>
          <w:tcPr>
            <w:tcW w:w="3969" w:type="dxa"/>
            <w:gridSpan w:val="2"/>
            <w:tcBorders>
              <w:top w:val="single" w:sz="4" w:space="0" w:color="000000"/>
              <w:left w:val="single" w:sz="4" w:space="0" w:color="000000"/>
              <w:bottom w:val="single" w:sz="4" w:space="0" w:color="000000"/>
              <w:right w:val="single" w:sz="4" w:space="0" w:color="000000"/>
            </w:tcBorders>
          </w:tcPr>
          <w:p w14:paraId="35E5018A" w14:textId="5B8A4531" w:rsidR="0033514B" w:rsidRDefault="00B37F3A" w:rsidP="00ED385B">
            <w:pPr>
              <w:ind w:left="0" w:hanging="2"/>
              <w:jc w:val="center"/>
              <w:rPr>
                <w:rFonts w:ascii="Arial" w:eastAsia="Arial" w:hAnsi="Arial" w:cs="Arial"/>
              </w:rPr>
            </w:pPr>
            <w:r w:rsidRPr="00B37F3A">
              <w:rPr>
                <w:rFonts w:ascii="Arial" w:eastAsia="Arial" w:hAnsi="Arial" w:cs="Arial"/>
              </w:rPr>
              <w:t>-</w:t>
            </w:r>
            <w:r w:rsidRPr="00B37F3A">
              <w:rPr>
                <w:rFonts w:ascii="Arial" w:eastAsia="Arial" w:hAnsi="Arial" w:cs="Arial"/>
              </w:rPr>
              <w:tab/>
              <w:t xml:space="preserve">RA 5 Configura una instalación eólica de pequeña potencia, calculando y seleccionando elementos y </w:t>
            </w:r>
            <w:r w:rsidRPr="00B37F3A">
              <w:rPr>
                <w:rFonts w:ascii="Arial" w:eastAsia="Arial" w:hAnsi="Arial" w:cs="Arial"/>
              </w:rPr>
              <w:lastRenderedPageBreak/>
              <w:t>sistemas</w:t>
            </w:r>
          </w:p>
        </w:tc>
        <w:tc>
          <w:tcPr>
            <w:tcW w:w="1134" w:type="dxa"/>
            <w:tcBorders>
              <w:top w:val="single" w:sz="4" w:space="0" w:color="000000"/>
              <w:left w:val="single" w:sz="4" w:space="0" w:color="000000"/>
              <w:bottom w:val="single" w:sz="4" w:space="0" w:color="000000"/>
              <w:right w:val="single" w:sz="4" w:space="0" w:color="000000"/>
            </w:tcBorders>
          </w:tcPr>
          <w:p w14:paraId="16034F2F" w14:textId="77777777" w:rsidR="0033514B" w:rsidRDefault="00B37F3A" w:rsidP="00ED385B">
            <w:pPr>
              <w:ind w:left="0" w:hanging="2"/>
              <w:jc w:val="center"/>
              <w:rPr>
                <w:rFonts w:ascii="Arial" w:eastAsia="Arial" w:hAnsi="Arial" w:cs="Arial"/>
              </w:rPr>
            </w:pPr>
            <w:r>
              <w:rPr>
                <w:rFonts w:ascii="Arial" w:eastAsia="Arial" w:hAnsi="Arial" w:cs="Arial"/>
              </w:rPr>
              <w:lastRenderedPageBreak/>
              <w:t>15</w:t>
            </w:r>
          </w:p>
          <w:p w14:paraId="2D78DCF5" w14:textId="5228E280" w:rsidR="00B37F3A" w:rsidRDefault="00CA463B" w:rsidP="00ED385B">
            <w:pPr>
              <w:ind w:left="0" w:hanging="2"/>
              <w:jc w:val="center"/>
              <w:rPr>
                <w:rFonts w:ascii="Arial" w:eastAsia="Arial" w:hAnsi="Arial" w:cs="Arial"/>
              </w:rPr>
            </w:pPr>
            <w:r>
              <w:rPr>
                <w:rFonts w:ascii="Arial" w:eastAsia="Arial" w:hAnsi="Arial" w:cs="Arial"/>
              </w:rPr>
              <w:t>10</w:t>
            </w:r>
          </w:p>
        </w:tc>
        <w:tc>
          <w:tcPr>
            <w:tcW w:w="2976" w:type="dxa"/>
            <w:tcBorders>
              <w:top w:val="single" w:sz="4" w:space="0" w:color="000000"/>
              <w:left w:val="single" w:sz="4" w:space="0" w:color="000000"/>
              <w:bottom w:val="single" w:sz="4" w:space="0" w:color="000000"/>
              <w:right w:val="single" w:sz="4" w:space="0" w:color="000000"/>
            </w:tcBorders>
          </w:tcPr>
          <w:p w14:paraId="41C9285A" w14:textId="77777777" w:rsidR="0010176F" w:rsidRPr="0010176F" w:rsidRDefault="0010176F" w:rsidP="0010176F">
            <w:pPr>
              <w:ind w:left="0" w:hanging="2"/>
              <w:jc w:val="center"/>
              <w:rPr>
                <w:rFonts w:ascii="Arial" w:eastAsia="Arial" w:hAnsi="Arial" w:cs="Arial"/>
              </w:rPr>
            </w:pPr>
            <w:r w:rsidRPr="0010176F">
              <w:rPr>
                <w:rFonts w:ascii="Arial" w:eastAsia="Arial" w:hAnsi="Arial" w:cs="Arial"/>
              </w:rPr>
              <w:t>PRUEBAS 70%</w:t>
            </w:r>
          </w:p>
          <w:p w14:paraId="5D1DEAD2" w14:textId="77777777" w:rsidR="0010176F" w:rsidRPr="0010176F" w:rsidRDefault="0010176F" w:rsidP="0010176F">
            <w:pPr>
              <w:ind w:left="0" w:hanging="2"/>
              <w:jc w:val="center"/>
              <w:rPr>
                <w:rFonts w:ascii="Arial" w:eastAsia="Arial" w:hAnsi="Arial" w:cs="Arial"/>
              </w:rPr>
            </w:pPr>
            <w:r w:rsidRPr="0010176F">
              <w:rPr>
                <w:rFonts w:ascii="Arial" w:eastAsia="Arial" w:hAnsi="Arial" w:cs="Arial"/>
              </w:rPr>
              <w:t>PRODUCCIONES 20%</w:t>
            </w:r>
          </w:p>
          <w:p w14:paraId="10C163F8" w14:textId="5FC66A3B" w:rsidR="0033514B" w:rsidRPr="00CA463B" w:rsidRDefault="0010176F" w:rsidP="0010176F">
            <w:pPr>
              <w:ind w:left="0" w:hanging="2"/>
              <w:jc w:val="center"/>
              <w:rPr>
                <w:rFonts w:ascii="Arial" w:eastAsia="Arial" w:hAnsi="Arial" w:cs="Arial"/>
              </w:rPr>
            </w:pPr>
            <w:r w:rsidRPr="0010176F">
              <w:rPr>
                <w:rFonts w:ascii="Arial" w:eastAsia="Arial" w:hAnsi="Arial" w:cs="Arial"/>
              </w:rPr>
              <w:t>OBSERVACIÓN 10%</w:t>
            </w:r>
          </w:p>
        </w:tc>
      </w:tr>
      <w:tr w:rsidR="0033514B" w14:paraId="6176860F" w14:textId="77777777" w:rsidTr="0010176F">
        <w:trPr>
          <w:trHeight w:val="1456"/>
        </w:trPr>
        <w:tc>
          <w:tcPr>
            <w:tcW w:w="1267" w:type="dxa"/>
            <w:tcBorders>
              <w:top w:val="single" w:sz="4" w:space="0" w:color="000000"/>
              <w:left w:val="single" w:sz="4" w:space="0" w:color="000000"/>
              <w:bottom w:val="single" w:sz="4" w:space="0" w:color="000000"/>
            </w:tcBorders>
          </w:tcPr>
          <w:p w14:paraId="30C1B6C5" w14:textId="284E0ED7" w:rsidR="0033514B" w:rsidRDefault="00B37F3A" w:rsidP="00ED385B">
            <w:pPr>
              <w:ind w:left="0" w:hanging="2"/>
              <w:rPr>
                <w:rFonts w:ascii="Arial" w:eastAsia="Arial" w:hAnsi="Arial" w:cs="Arial"/>
              </w:rPr>
            </w:pPr>
            <w:r>
              <w:rPr>
                <w:rFonts w:ascii="Arial" w:eastAsia="Arial" w:hAnsi="Arial" w:cs="Arial"/>
              </w:rPr>
              <w:t>U.T.5</w:t>
            </w:r>
          </w:p>
        </w:tc>
        <w:tc>
          <w:tcPr>
            <w:tcW w:w="3969" w:type="dxa"/>
            <w:gridSpan w:val="2"/>
            <w:tcBorders>
              <w:top w:val="single" w:sz="4" w:space="0" w:color="000000"/>
              <w:left w:val="single" w:sz="4" w:space="0" w:color="000000"/>
              <w:bottom w:val="single" w:sz="4" w:space="0" w:color="000000"/>
              <w:right w:val="single" w:sz="4" w:space="0" w:color="000000"/>
            </w:tcBorders>
          </w:tcPr>
          <w:p w14:paraId="128D6881" w14:textId="29D34014" w:rsidR="0033514B" w:rsidRDefault="00B37F3A" w:rsidP="00ED385B">
            <w:pPr>
              <w:ind w:left="0" w:hanging="2"/>
              <w:jc w:val="center"/>
              <w:rPr>
                <w:rFonts w:ascii="Arial" w:eastAsia="Arial" w:hAnsi="Arial" w:cs="Arial"/>
              </w:rPr>
            </w:pPr>
            <w:r w:rsidRPr="00B37F3A">
              <w:rPr>
                <w:rFonts w:ascii="Arial" w:eastAsia="Arial" w:hAnsi="Arial" w:cs="Arial"/>
              </w:rPr>
              <w:t>-</w:t>
            </w:r>
            <w:r w:rsidRPr="00B37F3A">
              <w:rPr>
                <w:rFonts w:ascii="Arial" w:eastAsia="Arial" w:hAnsi="Arial" w:cs="Arial"/>
              </w:rPr>
              <w:tab/>
              <w:t>RA 6 Realiza las operaciones de montaje de un aerogenerador de un parque eólico, utilizando una situación real o simulada</w:t>
            </w:r>
          </w:p>
        </w:tc>
        <w:tc>
          <w:tcPr>
            <w:tcW w:w="1134" w:type="dxa"/>
            <w:tcBorders>
              <w:top w:val="single" w:sz="4" w:space="0" w:color="000000"/>
              <w:left w:val="single" w:sz="4" w:space="0" w:color="000000"/>
              <w:bottom w:val="single" w:sz="4" w:space="0" w:color="000000"/>
              <w:right w:val="single" w:sz="4" w:space="0" w:color="000000"/>
            </w:tcBorders>
          </w:tcPr>
          <w:p w14:paraId="55EED489" w14:textId="559C2432" w:rsidR="0033514B" w:rsidRDefault="00B37F3A" w:rsidP="00ED385B">
            <w:pPr>
              <w:ind w:left="0" w:hanging="2"/>
              <w:jc w:val="center"/>
              <w:rPr>
                <w:rFonts w:ascii="Arial" w:eastAsia="Arial" w:hAnsi="Arial" w:cs="Arial"/>
              </w:rPr>
            </w:pPr>
            <w:r>
              <w:rPr>
                <w:rFonts w:ascii="Arial" w:eastAsia="Arial" w:hAnsi="Arial" w:cs="Arial"/>
              </w:rPr>
              <w:t>10</w:t>
            </w:r>
          </w:p>
        </w:tc>
        <w:tc>
          <w:tcPr>
            <w:tcW w:w="2976" w:type="dxa"/>
            <w:tcBorders>
              <w:top w:val="single" w:sz="4" w:space="0" w:color="000000"/>
              <w:left w:val="single" w:sz="4" w:space="0" w:color="000000"/>
              <w:bottom w:val="single" w:sz="4" w:space="0" w:color="000000"/>
              <w:right w:val="single" w:sz="4" w:space="0" w:color="000000"/>
            </w:tcBorders>
          </w:tcPr>
          <w:p w14:paraId="6985B9A4" w14:textId="5D60157F" w:rsidR="00CA463B" w:rsidRPr="00CA463B" w:rsidRDefault="00CA463B" w:rsidP="0010176F">
            <w:pPr>
              <w:ind w:left="0" w:hanging="2"/>
              <w:rPr>
                <w:rFonts w:ascii="Arial" w:eastAsia="Arial" w:hAnsi="Arial" w:cs="Arial"/>
              </w:rPr>
            </w:pPr>
            <w:r w:rsidRPr="00CA463B">
              <w:rPr>
                <w:rFonts w:ascii="Arial" w:eastAsia="Arial" w:hAnsi="Arial" w:cs="Arial"/>
              </w:rPr>
              <w:t>PRUEBAS</w:t>
            </w:r>
            <w:r w:rsidR="0010176F">
              <w:rPr>
                <w:rFonts w:ascii="Arial" w:eastAsia="Arial" w:hAnsi="Arial" w:cs="Arial"/>
              </w:rPr>
              <w:t xml:space="preserve"> 70%</w:t>
            </w:r>
          </w:p>
          <w:p w14:paraId="4A2FAC4F" w14:textId="771AE214" w:rsidR="00CA463B" w:rsidRPr="00CA463B" w:rsidRDefault="00CA463B" w:rsidP="0010176F">
            <w:pPr>
              <w:ind w:left="0" w:hanging="2"/>
              <w:rPr>
                <w:rFonts w:ascii="Arial" w:eastAsia="Arial" w:hAnsi="Arial" w:cs="Arial"/>
              </w:rPr>
            </w:pPr>
            <w:r w:rsidRPr="00CA463B">
              <w:rPr>
                <w:rFonts w:ascii="Arial" w:eastAsia="Arial" w:hAnsi="Arial" w:cs="Arial"/>
              </w:rPr>
              <w:t>PRODUCCIONES</w:t>
            </w:r>
            <w:r w:rsidR="0010176F">
              <w:rPr>
                <w:rFonts w:ascii="Arial" w:eastAsia="Arial" w:hAnsi="Arial" w:cs="Arial"/>
              </w:rPr>
              <w:t xml:space="preserve"> 20%</w:t>
            </w:r>
          </w:p>
          <w:p w14:paraId="465C6409" w14:textId="7FAD8E39" w:rsidR="0033514B" w:rsidRPr="00CA463B" w:rsidRDefault="00CA463B" w:rsidP="0010176F">
            <w:pPr>
              <w:ind w:left="0" w:hanging="2"/>
              <w:rPr>
                <w:rFonts w:ascii="Arial" w:eastAsia="Arial" w:hAnsi="Arial" w:cs="Arial"/>
              </w:rPr>
            </w:pPr>
            <w:r w:rsidRPr="00CA463B">
              <w:rPr>
                <w:rFonts w:ascii="Arial" w:eastAsia="Arial" w:hAnsi="Arial" w:cs="Arial"/>
              </w:rPr>
              <w:t>OBSERVACIÓN</w:t>
            </w:r>
            <w:r w:rsidR="0010176F">
              <w:rPr>
                <w:rFonts w:ascii="Arial" w:eastAsia="Arial" w:hAnsi="Arial" w:cs="Arial"/>
              </w:rPr>
              <w:t xml:space="preserve"> 10%</w:t>
            </w:r>
          </w:p>
        </w:tc>
      </w:tr>
      <w:tr w:rsidR="0033514B" w14:paraId="0E65BEB2" w14:textId="77777777" w:rsidTr="0010176F">
        <w:trPr>
          <w:trHeight w:val="793"/>
        </w:trPr>
        <w:tc>
          <w:tcPr>
            <w:tcW w:w="1267" w:type="dxa"/>
            <w:tcBorders>
              <w:top w:val="single" w:sz="4" w:space="0" w:color="000000"/>
              <w:left w:val="single" w:sz="4" w:space="0" w:color="000000"/>
              <w:bottom w:val="single" w:sz="4" w:space="0" w:color="000000"/>
            </w:tcBorders>
          </w:tcPr>
          <w:p w14:paraId="1EBFF13D" w14:textId="33AA2C34" w:rsidR="0033514B" w:rsidRDefault="00CA463B" w:rsidP="00ED385B">
            <w:pPr>
              <w:ind w:left="0" w:hanging="2"/>
              <w:rPr>
                <w:rFonts w:ascii="Arial" w:eastAsia="Arial" w:hAnsi="Arial" w:cs="Arial"/>
              </w:rPr>
            </w:pPr>
            <w:r>
              <w:rPr>
                <w:rFonts w:ascii="Arial" w:eastAsia="Arial" w:hAnsi="Arial" w:cs="Arial"/>
              </w:rPr>
              <w:t>U.T14</w:t>
            </w:r>
          </w:p>
        </w:tc>
        <w:tc>
          <w:tcPr>
            <w:tcW w:w="3969" w:type="dxa"/>
            <w:gridSpan w:val="2"/>
            <w:tcBorders>
              <w:top w:val="single" w:sz="4" w:space="0" w:color="000000"/>
              <w:left w:val="single" w:sz="4" w:space="0" w:color="000000"/>
              <w:bottom w:val="single" w:sz="4" w:space="0" w:color="000000"/>
              <w:right w:val="single" w:sz="4" w:space="0" w:color="000000"/>
            </w:tcBorders>
          </w:tcPr>
          <w:p w14:paraId="449677D1" w14:textId="005E1076" w:rsidR="0033514B" w:rsidRDefault="00CA463B" w:rsidP="00ED385B">
            <w:pPr>
              <w:ind w:left="0" w:hanging="2"/>
              <w:jc w:val="center"/>
              <w:rPr>
                <w:rFonts w:ascii="Arial" w:eastAsia="Arial" w:hAnsi="Arial" w:cs="Arial"/>
              </w:rPr>
            </w:pPr>
            <w:r w:rsidRPr="00CA463B">
              <w:rPr>
                <w:rFonts w:ascii="Arial" w:eastAsia="Arial" w:hAnsi="Arial" w:cs="Arial"/>
              </w:rPr>
              <w:t>-</w:t>
            </w:r>
            <w:r w:rsidRPr="00CA463B">
              <w:rPr>
                <w:rFonts w:ascii="Arial" w:eastAsia="Arial" w:hAnsi="Arial" w:cs="Arial"/>
              </w:rPr>
              <w:tab/>
              <w:t>RA 7 Evalúa los riesgos de los parques eólicos marinos, reconociendo las características propias de la instalación y del entorno.</w:t>
            </w:r>
          </w:p>
        </w:tc>
        <w:tc>
          <w:tcPr>
            <w:tcW w:w="1134" w:type="dxa"/>
            <w:tcBorders>
              <w:top w:val="single" w:sz="4" w:space="0" w:color="000000"/>
              <w:left w:val="single" w:sz="4" w:space="0" w:color="000000"/>
              <w:bottom w:val="single" w:sz="4" w:space="0" w:color="000000"/>
              <w:right w:val="single" w:sz="4" w:space="0" w:color="000000"/>
            </w:tcBorders>
          </w:tcPr>
          <w:p w14:paraId="5B7F71C7" w14:textId="226E8D3F" w:rsidR="0033514B" w:rsidRDefault="00CA463B" w:rsidP="00ED385B">
            <w:pPr>
              <w:ind w:left="0" w:hanging="2"/>
              <w:jc w:val="center"/>
              <w:rPr>
                <w:rFonts w:ascii="Arial" w:eastAsia="Arial" w:hAnsi="Arial" w:cs="Arial"/>
              </w:rPr>
            </w:pPr>
            <w:r>
              <w:rPr>
                <w:rFonts w:ascii="Arial" w:eastAsia="Arial" w:hAnsi="Arial" w:cs="Arial"/>
              </w:rPr>
              <w:t>5</w:t>
            </w:r>
          </w:p>
        </w:tc>
        <w:tc>
          <w:tcPr>
            <w:tcW w:w="2976" w:type="dxa"/>
            <w:tcBorders>
              <w:top w:val="single" w:sz="4" w:space="0" w:color="000000"/>
              <w:left w:val="single" w:sz="4" w:space="0" w:color="000000"/>
              <w:bottom w:val="single" w:sz="4" w:space="0" w:color="000000"/>
              <w:right w:val="single" w:sz="4" w:space="0" w:color="000000"/>
            </w:tcBorders>
          </w:tcPr>
          <w:p w14:paraId="644237DE" w14:textId="77777777" w:rsidR="0010176F" w:rsidRPr="0010176F" w:rsidRDefault="0010176F" w:rsidP="0010176F">
            <w:pPr>
              <w:ind w:left="0" w:hanging="2"/>
              <w:jc w:val="center"/>
              <w:rPr>
                <w:rFonts w:ascii="Arial" w:eastAsia="Arial" w:hAnsi="Arial" w:cs="Arial"/>
              </w:rPr>
            </w:pPr>
            <w:r w:rsidRPr="0010176F">
              <w:rPr>
                <w:rFonts w:ascii="Arial" w:eastAsia="Arial" w:hAnsi="Arial" w:cs="Arial"/>
              </w:rPr>
              <w:t>PRUEBAS 70%</w:t>
            </w:r>
          </w:p>
          <w:p w14:paraId="5B662B9E" w14:textId="77777777" w:rsidR="0010176F" w:rsidRPr="0010176F" w:rsidRDefault="0010176F" w:rsidP="0010176F">
            <w:pPr>
              <w:ind w:left="0" w:hanging="2"/>
              <w:jc w:val="center"/>
              <w:rPr>
                <w:rFonts w:ascii="Arial" w:eastAsia="Arial" w:hAnsi="Arial" w:cs="Arial"/>
              </w:rPr>
            </w:pPr>
            <w:r w:rsidRPr="0010176F">
              <w:rPr>
                <w:rFonts w:ascii="Arial" w:eastAsia="Arial" w:hAnsi="Arial" w:cs="Arial"/>
              </w:rPr>
              <w:t>PRODUCCIONES 20%</w:t>
            </w:r>
          </w:p>
          <w:p w14:paraId="433CCBDD" w14:textId="79A442C8" w:rsidR="0033514B" w:rsidRPr="0010176F" w:rsidRDefault="0010176F" w:rsidP="0010176F">
            <w:pPr>
              <w:ind w:left="0" w:hanging="2"/>
              <w:jc w:val="center"/>
              <w:rPr>
                <w:rFonts w:ascii="Arial" w:eastAsia="Arial" w:hAnsi="Arial" w:cs="Arial"/>
              </w:rPr>
            </w:pPr>
            <w:r w:rsidRPr="0010176F">
              <w:rPr>
                <w:rFonts w:ascii="Arial" w:eastAsia="Arial" w:hAnsi="Arial" w:cs="Arial"/>
              </w:rPr>
              <w:t>OBSERVACIÓN 10%</w:t>
            </w:r>
          </w:p>
        </w:tc>
      </w:tr>
      <w:tr w:rsidR="0011454E" w14:paraId="20F516C1" w14:textId="77777777" w:rsidTr="00ED385B">
        <w:trPr>
          <w:trHeight w:val="542"/>
        </w:trPr>
        <w:tc>
          <w:tcPr>
            <w:tcW w:w="9346" w:type="dxa"/>
            <w:gridSpan w:val="5"/>
            <w:tcBorders>
              <w:top w:val="single" w:sz="4" w:space="0" w:color="000000"/>
              <w:left w:val="single" w:sz="4" w:space="0" w:color="000000"/>
              <w:bottom w:val="single" w:sz="4" w:space="0" w:color="000000"/>
              <w:right w:val="single" w:sz="4" w:space="0" w:color="000000"/>
            </w:tcBorders>
          </w:tcPr>
          <w:p w14:paraId="5A3B3D61" w14:textId="77777777" w:rsidR="0011454E" w:rsidRDefault="0011454E" w:rsidP="0011454E">
            <w:pPr>
              <w:ind w:left="0" w:hanging="2"/>
              <w:jc w:val="center"/>
              <w:rPr>
                <w:rFonts w:ascii="Arial" w:eastAsia="Arial" w:hAnsi="Arial" w:cs="Arial"/>
                <w:b/>
              </w:rPr>
            </w:pPr>
          </w:p>
          <w:p w14:paraId="2DAEAB79" w14:textId="77777777" w:rsidR="0011454E" w:rsidRDefault="0011454E" w:rsidP="0011454E">
            <w:pPr>
              <w:ind w:left="0" w:hanging="2"/>
              <w:jc w:val="center"/>
              <w:rPr>
                <w:rFonts w:ascii="Arial" w:eastAsia="Arial" w:hAnsi="Arial" w:cs="Arial"/>
              </w:rPr>
            </w:pPr>
            <w:r>
              <w:rPr>
                <w:rFonts w:ascii="Arial" w:eastAsia="Arial" w:hAnsi="Arial" w:cs="Arial"/>
                <w:b/>
              </w:rPr>
              <w:t>DESCRIPCIÓN DE LAS TÉCNICAS-INSTRUMENTOS DE EVALUACIÓN</w:t>
            </w:r>
          </w:p>
        </w:tc>
      </w:tr>
      <w:tr w:rsidR="0011454E" w14:paraId="512F8571" w14:textId="77777777" w:rsidTr="0011454E">
        <w:trPr>
          <w:trHeight w:val="1406"/>
        </w:trPr>
        <w:tc>
          <w:tcPr>
            <w:tcW w:w="2280" w:type="dxa"/>
            <w:gridSpan w:val="2"/>
            <w:tcBorders>
              <w:top w:val="single" w:sz="4" w:space="0" w:color="000000"/>
              <w:left w:val="single" w:sz="4" w:space="0" w:color="000000"/>
              <w:bottom w:val="single" w:sz="4" w:space="0" w:color="000000"/>
            </w:tcBorders>
          </w:tcPr>
          <w:p w14:paraId="75769CC3" w14:textId="77777777" w:rsidR="0011454E" w:rsidRDefault="0011454E" w:rsidP="0011454E">
            <w:pPr>
              <w:ind w:leftChars="0" w:left="0" w:firstLineChars="0" w:firstLine="0"/>
              <w:rPr>
                <w:rFonts w:ascii="Arial" w:eastAsia="Arial" w:hAnsi="Arial" w:cs="Arial"/>
              </w:rPr>
            </w:pPr>
          </w:p>
          <w:p w14:paraId="6268DCF3" w14:textId="77777777" w:rsidR="0011454E" w:rsidRDefault="0011454E" w:rsidP="0011454E">
            <w:pPr>
              <w:ind w:leftChars="0" w:left="0" w:firstLineChars="0" w:firstLine="0"/>
              <w:rPr>
                <w:rFonts w:ascii="Arial" w:eastAsia="Arial" w:hAnsi="Arial" w:cs="Arial"/>
              </w:rPr>
            </w:pPr>
          </w:p>
          <w:p w14:paraId="6BF136B5" w14:textId="77777777" w:rsidR="0011454E" w:rsidRDefault="0011454E" w:rsidP="0011454E">
            <w:pPr>
              <w:ind w:left="0" w:hanging="2"/>
              <w:jc w:val="center"/>
              <w:rPr>
                <w:rFonts w:ascii="Arial" w:eastAsia="Arial" w:hAnsi="Arial" w:cs="Arial"/>
              </w:rPr>
            </w:pPr>
            <w:r>
              <w:rPr>
                <w:rFonts w:ascii="Arial" w:eastAsia="Arial" w:hAnsi="Arial" w:cs="Arial"/>
                <w:b/>
              </w:rPr>
              <w:t>PRUEBAS ESCRITAS</w:t>
            </w:r>
          </w:p>
        </w:tc>
        <w:tc>
          <w:tcPr>
            <w:tcW w:w="7066" w:type="dxa"/>
            <w:gridSpan w:val="3"/>
            <w:tcBorders>
              <w:top w:val="single" w:sz="4" w:space="0" w:color="000000"/>
              <w:left w:val="single" w:sz="4" w:space="0" w:color="000000"/>
              <w:bottom w:val="single" w:sz="4" w:space="0" w:color="000000"/>
              <w:right w:val="single" w:sz="4" w:space="0" w:color="000000"/>
            </w:tcBorders>
          </w:tcPr>
          <w:p w14:paraId="1FCCB531" w14:textId="77777777" w:rsidR="0011454E" w:rsidRDefault="0011454E" w:rsidP="0011454E">
            <w:pPr>
              <w:ind w:left="0" w:hanging="2"/>
              <w:jc w:val="both"/>
              <w:rPr>
                <w:rFonts w:ascii="Arial" w:eastAsia="Arial" w:hAnsi="Arial" w:cs="Arial"/>
              </w:rPr>
            </w:pPr>
            <w:r>
              <w:rPr>
                <w:rFonts w:ascii="Arial" w:eastAsia="Arial" w:hAnsi="Arial" w:cs="Arial"/>
              </w:rPr>
              <w:t xml:space="preserve"> </w:t>
            </w:r>
          </w:p>
          <w:p w14:paraId="0B4FE0F6" w14:textId="77777777" w:rsidR="0011454E" w:rsidRDefault="0011454E" w:rsidP="0011454E">
            <w:pPr>
              <w:ind w:left="0" w:hanging="2"/>
              <w:jc w:val="both"/>
              <w:rPr>
                <w:rFonts w:ascii="Arial" w:eastAsia="Arial" w:hAnsi="Arial" w:cs="Arial"/>
              </w:rPr>
            </w:pPr>
            <w:r>
              <w:rPr>
                <w:rFonts w:ascii="Arial" w:eastAsia="Arial" w:hAnsi="Arial" w:cs="Arial"/>
              </w:rPr>
              <w:t>Instrumento, de contestación escrita, cuyo propósito es que el alumno/a demuestre la adquisición del aprendizaje en los porcentajes indicados.</w:t>
            </w:r>
          </w:p>
          <w:p w14:paraId="1275EDC6" w14:textId="77777777" w:rsidR="0011454E" w:rsidRDefault="0011454E" w:rsidP="0011454E">
            <w:pPr>
              <w:ind w:leftChars="0" w:left="0" w:firstLineChars="0" w:firstLine="0"/>
              <w:jc w:val="both"/>
              <w:rPr>
                <w:rFonts w:ascii="Arial" w:eastAsia="Arial" w:hAnsi="Arial" w:cs="Arial"/>
              </w:rPr>
            </w:pPr>
          </w:p>
        </w:tc>
      </w:tr>
      <w:tr w:rsidR="0011454E" w14:paraId="4CC1CCA4" w14:textId="77777777" w:rsidTr="00ED385B">
        <w:trPr>
          <w:trHeight w:val="580"/>
        </w:trPr>
        <w:tc>
          <w:tcPr>
            <w:tcW w:w="2280" w:type="dxa"/>
            <w:gridSpan w:val="2"/>
            <w:tcBorders>
              <w:top w:val="single" w:sz="4" w:space="0" w:color="000000"/>
              <w:left w:val="single" w:sz="4" w:space="0" w:color="000000"/>
              <w:bottom w:val="single" w:sz="4" w:space="0" w:color="000000"/>
            </w:tcBorders>
          </w:tcPr>
          <w:p w14:paraId="293664DF" w14:textId="77777777" w:rsidR="0011454E" w:rsidRDefault="0011454E" w:rsidP="0011454E">
            <w:pPr>
              <w:ind w:left="0" w:hanging="2"/>
              <w:jc w:val="center"/>
              <w:rPr>
                <w:rFonts w:ascii="Arial" w:eastAsia="Arial" w:hAnsi="Arial" w:cs="Arial"/>
              </w:rPr>
            </w:pPr>
          </w:p>
          <w:p w14:paraId="26C8916F" w14:textId="77777777" w:rsidR="0011454E" w:rsidRDefault="0011454E" w:rsidP="0011454E">
            <w:pPr>
              <w:ind w:left="0" w:hanging="2"/>
              <w:jc w:val="center"/>
              <w:rPr>
                <w:rFonts w:ascii="Arial" w:eastAsia="Arial" w:hAnsi="Arial" w:cs="Arial"/>
              </w:rPr>
            </w:pPr>
            <w:r>
              <w:rPr>
                <w:rFonts w:ascii="Arial" w:eastAsia="Arial" w:hAnsi="Arial" w:cs="Arial"/>
                <w:b/>
              </w:rPr>
              <w:t>EJERCICIOS, PRODUCCIONES: TAREAS Y TRABAJOS</w:t>
            </w:r>
          </w:p>
          <w:p w14:paraId="09988EDE" w14:textId="20351A30" w:rsidR="0011454E" w:rsidRDefault="0011454E" w:rsidP="0011454E">
            <w:pPr>
              <w:ind w:left="0" w:hanging="2"/>
              <w:jc w:val="center"/>
              <w:rPr>
                <w:rFonts w:ascii="Arial" w:eastAsia="Arial" w:hAnsi="Arial" w:cs="Arial"/>
              </w:rPr>
            </w:pPr>
            <w:r>
              <w:rPr>
                <w:rFonts w:ascii="Arial" w:eastAsia="Arial" w:hAnsi="Arial" w:cs="Arial"/>
                <w:b/>
              </w:rPr>
              <w:t>(PORTFOLIO)</w:t>
            </w:r>
          </w:p>
        </w:tc>
        <w:tc>
          <w:tcPr>
            <w:tcW w:w="7066" w:type="dxa"/>
            <w:gridSpan w:val="3"/>
            <w:tcBorders>
              <w:top w:val="single" w:sz="4" w:space="0" w:color="000000"/>
              <w:left w:val="single" w:sz="4" w:space="0" w:color="000000"/>
              <w:bottom w:val="single" w:sz="4" w:space="0" w:color="000000"/>
              <w:right w:val="single" w:sz="4" w:space="0" w:color="000000"/>
            </w:tcBorders>
          </w:tcPr>
          <w:p w14:paraId="3CAD83EF" w14:textId="77777777" w:rsidR="0011454E" w:rsidRDefault="0011454E" w:rsidP="0011454E">
            <w:pPr>
              <w:ind w:left="0" w:hanging="2"/>
              <w:jc w:val="both"/>
            </w:pPr>
            <w:r>
              <w:t xml:space="preserve"> </w:t>
            </w:r>
          </w:p>
          <w:p w14:paraId="67AB44E2" w14:textId="77777777" w:rsidR="0011454E" w:rsidRDefault="0011454E" w:rsidP="0011454E">
            <w:pPr>
              <w:ind w:left="0" w:hanging="2"/>
              <w:jc w:val="both"/>
              <w:rPr>
                <w:rFonts w:ascii="Arial" w:eastAsia="Arial" w:hAnsi="Arial" w:cs="Arial"/>
              </w:rPr>
            </w:pPr>
            <w:r>
              <w:rPr>
                <w:rFonts w:ascii="Arial" w:eastAsia="Arial" w:hAnsi="Arial" w:cs="Arial"/>
              </w:rPr>
              <w:t>Al finalizar cada unidad, se harán trabajos resumen para afianzar conocimientos y cimentar el aprendizaje adquirido.</w:t>
            </w:r>
          </w:p>
          <w:p w14:paraId="307E82DF" w14:textId="77777777" w:rsidR="0011454E" w:rsidRDefault="0011454E" w:rsidP="0011454E">
            <w:pPr>
              <w:ind w:left="0" w:hanging="2"/>
              <w:jc w:val="both"/>
              <w:rPr>
                <w:rFonts w:ascii="Arial" w:eastAsia="Arial" w:hAnsi="Arial" w:cs="Arial"/>
              </w:rPr>
            </w:pPr>
          </w:p>
          <w:p w14:paraId="006F66A7" w14:textId="77777777" w:rsidR="0011454E" w:rsidRDefault="0011454E" w:rsidP="0011454E">
            <w:pPr>
              <w:ind w:leftChars="0" w:left="0" w:firstLineChars="0" w:firstLine="0"/>
              <w:jc w:val="both"/>
            </w:pPr>
          </w:p>
        </w:tc>
      </w:tr>
      <w:tr w:rsidR="00345CFF" w14:paraId="7BCEAAAE" w14:textId="77777777" w:rsidTr="00ED385B">
        <w:trPr>
          <w:trHeight w:val="580"/>
        </w:trPr>
        <w:tc>
          <w:tcPr>
            <w:tcW w:w="2280" w:type="dxa"/>
            <w:gridSpan w:val="2"/>
            <w:tcBorders>
              <w:top w:val="single" w:sz="4" w:space="0" w:color="000000"/>
              <w:left w:val="single" w:sz="4" w:space="0" w:color="000000"/>
              <w:bottom w:val="single" w:sz="4" w:space="0" w:color="000000"/>
            </w:tcBorders>
          </w:tcPr>
          <w:p w14:paraId="6C6B4AF4" w14:textId="53E0B47F" w:rsidR="00345CFF" w:rsidRPr="009B29C1" w:rsidRDefault="009B29C1" w:rsidP="00345CFF">
            <w:pPr>
              <w:ind w:left="0" w:hanging="2"/>
              <w:jc w:val="center"/>
              <w:rPr>
                <w:rFonts w:ascii="Arial" w:eastAsia="Arial" w:hAnsi="Arial" w:cs="Arial"/>
                <w:b/>
              </w:rPr>
            </w:pPr>
            <w:r>
              <w:rPr>
                <w:rFonts w:ascii="Arial" w:eastAsia="Arial" w:hAnsi="Arial" w:cs="Arial"/>
                <w:b/>
              </w:rPr>
              <w:t>PROYECTOS Y EXPOSICIONES</w:t>
            </w:r>
          </w:p>
          <w:p w14:paraId="77B88B08" w14:textId="77777777" w:rsidR="00345CFF" w:rsidRDefault="00345CFF" w:rsidP="009B29C1">
            <w:pPr>
              <w:ind w:left="0" w:hanging="2"/>
              <w:jc w:val="center"/>
              <w:rPr>
                <w:rFonts w:ascii="Arial" w:eastAsia="Arial" w:hAnsi="Arial" w:cs="Arial"/>
              </w:rPr>
            </w:pPr>
          </w:p>
        </w:tc>
        <w:tc>
          <w:tcPr>
            <w:tcW w:w="7066" w:type="dxa"/>
            <w:gridSpan w:val="3"/>
            <w:tcBorders>
              <w:top w:val="single" w:sz="4" w:space="0" w:color="000000"/>
              <w:left w:val="single" w:sz="4" w:space="0" w:color="000000"/>
              <w:bottom w:val="single" w:sz="4" w:space="0" w:color="000000"/>
              <w:right w:val="single" w:sz="4" w:space="0" w:color="000000"/>
            </w:tcBorders>
          </w:tcPr>
          <w:p w14:paraId="5FDB8357" w14:textId="77777777" w:rsidR="00345CFF" w:rsidRDefault="00345CFF" w:rsidP="00345CFF">
            <w:pPr>
              <w:ind w:left="0" w:hanging="2"/>
              <w:jc w:val="both"/>
            </w:pPr>
            <w:r>
              <w:t xml:space="preserve"> </w:t>
            </w:r>
          </w:p>
          <w:p w14:paraId="7DBAA165" w14:textId="66B11257" w:rsidR="00345CFF" w:rsidRDefault="009B29C1" w:rsidP="009B29C1">
            <w:pPr>
              <w:ind w:left="0" w:hanging="2"/>
              <w:jc w:val="both"/>
            </w:pPr>
            <w:r w:rsidRPr="00A25987">
              <w:t>Los proyectos se realizarán de diferentes partes del módulo y tienen que contar con un informe final del proyecto donde se evaluará la presentación (20%): Portada (técnica y representativa del trabajo), Índice, encabezado y pie de página, tipo de letra,…; el rigor de la información (20%): Catálogos técnicos, anexos,…; los cálculos (40%): Utilización de programas y herramientas informáticas,…; y por último las conclusiones y propuestas de mejora (20%) que realice el alumno</w:t>
            </w:r>
          </w:p>
        </w:tc>
      </w:tr>
      <w:tr w:rsidR="00345CFF" w14:paraId="2C90CF39" w14:textId="77777777" w:rsidTr="00ED385B">
        <w:trPr>
          <w:trHeight w:val="788"/>
        </w:trPr>
        <w:tc>
          <w:tcPr>
            <w:tcW w:w="2280" w:type="dxa"/>
            <w:gridSpan w:val="2"/>
            <w:tcBorders>
              <w:top w:val="single" w:sz="4" w:space="0" w:color="000000"/>
              <w:left w:val="single" w:sz="4" w:space="0" w:color="000000"/>
              <w:bottom w:val="single" w:sz="4" w:space="0" w:color="000000"/>
            </w:tcBorders>
          </w:tcPr>
          <w:p w14:paraId="09D28F33" w14:textId="77777777" w:rsidR="00345CFF" w:rsidRDefault="00345CFF" w:rsidP="00345CFF">
            <w:pPr>
              <w:ind w:left="0" w:hanging="2"/>
              <w:jc w:val="center"/>
              <w:rPr>
                <w:rFonts w:ascii="Arial" w:eastAsia="Arial" w:hAnsi="Arial" w:cs="Arial"/>
              </w:rPr>
            </w:pPr>
          </w:p>
          <w:p w14:paraId="6DCC4C80" w14:textId="77777777" w:rsidR="00345CFF" w:rsidRDefault="00345CFF" w:rsidP="00345CFF">
            <w:pPr>
              <w:ind w:left="0" w:hanging="2"/>
              <w:jc w:val="center"/>
              <w:rPr>
                <w:rFonts w:ascii="Arial" w:eastAsia="Arial" w:hAnsi="Arial" w:cs="Arial"/>
              </w:rPr>
            </w:pPr>
          </w:p>
          <w:p w14:paraId="519FB473" w14:textId="77777777" w:rsidR="00345CFF" w:rsidRDefault="00345CFF" w:rsidP="00345CFF">
            <w:pPr>
              <w:ind w:left="0" w:hanging="2"/>
              <w:jc w:val="center"/>
              <w:rPr>
                <w:rFonts w:ascii="Arial" w:eastAsia="Arial" w:hAnsi="Arial" w:cs="Arial"/>
              </w:rPr>
            </w:pPr>
          </w:p>
          <w:p w14:paraId="76DA739E" w14:textId="77777777" w:rsidR="00345CFF" w:rsidRDefault="00345CFF" w:rsidP="00345CFF">
            <w:pPr>
              <w:ind w:left="0" w:hanging="2"/>
              <w:jc w:val="center"/>
              <w:rPr>
                <w:rFonts w:ascii="Arial" w:eastAsia="Arial" w:hAnsi="Arial" w:cs="Arial"/>
              </w:rPr>
            </w:pPr>
            <w:r>
              <w:rPr>
                <w:rFonts w:ascii="Arial" w:eastAsia="Arial" w:hAnsi="Arial" w:cs="Arial"/>
                <w:b/>
              </w:rPr>
              <w:t>ASISTENCIA</w:t>
            </w:r>
          </w:p>
          <w:p w14:paraId="35927E6B" w14:textId="77777777" w:rsidR="00345CFF" w:rsidRDefault="00345CFF" w:rsidP="00345CFF">
            <w:pPr>
              <w:ind w:left="0" w:hanging="2"/>
              <w:rPr>
                <w:rFonts w:ascii="Arial" w:eastAsia="Arial" w:hAnsi="Arial" w:cs="Arial"/>
              </w:rPr>
            </w:pPr>
          </w:p>
        </w:tc>
        <w:tc>
          <w:tcPr>
            <w:tcW w:w="7066" w:type="dxa"/>
            <w:gridSpan w:val="3"/>
            <w:tcBorders>
              <w:top w:val="single" w:sz="4" w:space="0" w:color="000000"/>
              <w:left w:val="single" w:sz="4" w:space="0" w:color="000000"/>
              <w:bottom w:val="single" w:sz="4" w:space="0" w:color="000000"/>
              <w:right w:val="single" w:sz="4" w:space="0" w:color="000000"/>
            </w:tcBorders>
          </w:tcPr>
          <w:p w14:paraId="500898D3" w14:textId="77777777" w:rsidR="00345CFF" w:rsidRDefault="00345CFF" w:rsidP="00345CFF">
            <w:pPr>
              <w:ind w:left="0" w:hanging="2"/>
              <w:jc w:val="both"/>
              <w:rPr>
                <w:rFonts w:ascii="Arial" w:eastAsia="Arial" w:hAnsi="Arial" w:cs="Arial"/>
              </w:rPr>
            </w:pPr>
          </w:p>
          <w:p w14:paraId="74DBBB34" w14:textId="66292165" w:rsidR="00345CFF" w:rsidRDefault="00345CFF" w:rsidP="00345CFF">
            <w:pPr>
              <w:ind w:left="0" w:hanging="2"/>
              <w:jc w:val="both"/>
              <w:rPr>
                <w:rFonts w:ascii="Arial" w:eastAsia="Arial" w:hAnsi="Arial" w:cs="Arial"/>
              </w:rPr>
            </w:pPr>
            <w:r>
              <w:rPr>
                <w:rFonts w:ascii="Arial" w:eastAsia="Arial" w:hAnsi="Arial" w:cs="Arial"/>
              </w:rPr>
              <w:t>La asistencia del alumnado a las clases telemáticas es obligatoria.</w:t>
            </w:r>
          </w:p>
          <w:p w14:paraId="2CA9B0F4" w14:textId="406FE667" w:rsidR="00345CFF" w:rsidRDefault="00345CFF" w:rsidP="00345CFF">
            <w:pPr>
              <w:ind w:left="0" w:hanging="2"/>
              <w:jc w:val="both"/>
              <w:rPr>
                <w:rFonts w:ascii="Arial" w:eastAsia="Arial" w:hAnsi="Arial" w:cs="Arial"/>
              </w:rPr>
            </w:pPr>
            <w:r>
              <w:rPr>
                <w:rFonts w:ascii="Arial" w:eastAsia="Arial" w:hAnsi="Arial" w:cs="Arial"/>
              </w:rPr>
              <w:t>No se podrá tener más de un 20% de faltas sin justificar.</w:t>
            </w:r>
          </w:p>
          <w:p w14:paraId="04F64C3F" w14:textId="77777777" w:rsidR="00345CFF" w:rsidRDefault="00345CFF" w:rsidP="00345CFF">
            <w:pPr>
              <w:ind w:left="0" w:hanging="2"/>
              <w:jc w:val="both"/>
              <w:rPr>
                <w:rFonts w:ascii="Arial" w:eastAsia="Arial" w:hAnsi="Arial" w:cs="Arial"/>
              </w:rPr>
            </w:pPr>
            <w:r>
              <w:rPr>
                <w:rFonts w:ascii="Arial" w:eastAsia="Arial" w:hAnsi="Arial" w:cs="Arial"/>
              </w:rPr>
              <w:t>El alumno/a que presente un porcentaje de faltas superior al 20% perderá el derecho a la evaluación continua. Para su ejecución se activará el proceso establecido por PEC.</w:t>
            </w:r>
          </w:p>
          <w:p w14:paraId="77D7CAED" w14:textId="77777777" w:rsidR="00345CFF" w:rsidRDefault="00345CFF" w:rsidP="00345CFF">
            <w:pPr>
              <w:ind w:left="0" w:hanging="2"/>
              <w:jc w:val="both"/>
              <w:rPr>
                <w:rFonts w:ascii="Arial" w:eastAsia="Arial" w:hAnsi="Arial" w:cs="Arial"/>
              </w:rPr>
            </w:pPr>
          </w:p>
        </w:tc>
      </w:tr>
      <w:tr w:rsidR="00345CFF" w14:paraId="1F3F6CD4" w14:textId="77777777" w:rsidTr="00ED385B">
        <w:trPr>
          <w:trHeight w:val="788"/>
        </w:trPr>
        <w:tc>
          <w:tcPr>
            <w:tcW w:w="2280" w:type="dxa"/>
            <w:gridSpan w:val="2"/>
            <w:tcBorders>
              <w:left w:val="single" w:sz="4" w:space="0" w:color="000000"/>
              <w:bottom w:val="single" w:sz="4" w:space="0" w:color="000000"/>
            </w:tcBorders>
            <w:vAlign w:val="center"/>
          </w:tcPr>
          <w:p w14:paraId="4A6A918D" w14:textId="77777777" w:rsidR="00345CFF" w:rsidRDefault="00345CFF" w:rsidP="00345CFF">
            <w:pPr>
              <w:ind w:left="0" w:hanging="2"/>
              <w:jc w:val="center"/>
              <w:rPr>
                <w:rFonts w:ascii="Arial" w:eastAsia="Arial" w:hAnsi="Arial" w:cs="Arial"/>
              </w:rPr>
            </w:pPr>
            <w:r>
              <w:rPr>
                <w:rFonts w:ascii="Arial" w:eastAsia="Arial" w:hAnsi="Arial" w:cs="Arial"/>
                <w:b/>
              </w:rPr>
              <w:t>CALIFICACIONES FINALES</w:t>
            </w:r>
          </w:p>
          <w:p w14:paraId="755EB1E0" w14:textId="77777777" w:rsidR="00345CFF" w:rsidRDefault="00345CFF" w:rsidP="00345CFF">
            <w:pPr>
              <w:ind w:left="0" w:hanging="2"/>
              <w:jc w:val="center"/>
              <w:rPr>
                <w:rFonts w:ascii="Arial" w:eastAsia="Arial" w:hAnsi="Arial" w:cs="Arial"/>
              </w:rPr>
            </w:pPr>
          </w:p>
          <w:p w14:paraId="4CDACE8B" w14:textId="77777777" w:rsidR="00345CFF" w:rsidRDefault="00345CFF" w:rsidP="00345CFF">
            <w:pPr>
              <w:ind w:left="0" w:hanging="2"/>
              <w:jc w:val="center"/>
              <w:rPr>
                <w:rFonts w:ascii="Arial" w:eastAsia="Arial" w:hAnsi="Arial" w:cs="Arial"/>
              </w:rPr>
            </w:pPr>
          </w:p>
          <w:p w14:paraId="01328131" w14:textId="77777777" w:rsidR="00345CFF" w:rsidRDefault="00345CFF" w:rsidP="00345CFF">
            <w:pPr>
              <w:ind w:left="0" w:hanging="2"/>
              <w:jc w:val="center"/>
              <w:rPr>
                <w:rFonts w:ascii="Arial" w:eastAsia="Arial" w:hAnsi="Arial" w:cs="Arial"/>
              </w:rPr>
            </w:pPr>
          </w:p>
          <w:p w14:paraId="0992EE59" w14:textId="77777777" w:rsidR="00345CFF" w:rsidRDefault="00345CFF" w:rsidP="00345CFF">
            <w:pPr>
              <w:ind w:left="0" w:hanging="2"/>
              <w:jc w:val="center"/>
              <w:rPr>
                <w:rFonts w:ascii="Arial" w:eastAsia="Arial" w:hAnsi="Arial" w:cs="Arial"/>
              </w:rPr>
            </w:pPr>
          </w:p>
        </w:tc>
        <w:tc>
          <w:tcPr>
            <w:tcW w:w="7066" w:type="dxa"/>
            <w:gridSpan w:val="3"/>
            <w:tcBorders>
              <w:left w:val="single" w:sz="4" w:space="0" w:color="000000"/>
              <w:bottom w:val="single" w:sz="4" w:space="0" w:color="000000"/>
              <w:right w:val="single" w:sz="4" w:space="0" w:color="000000"/>
            </w:tcBorders>
          </w:tcPr>
          <w:p w14:paraId="64CE92FD" w14:textId="77777777" w:rsidR="00345CFF" w:rsidRDefault="00345CFF" w:rsidP="00345CFF">
            <w:pPr>
              <w:ind w:left="0" w:hanging="2"/>
              <w:jc w:val="both"/>
              <w:rPr>
                <w:rFonts w:ascii="Arial" w:eastAsia="Arial" w:hAnsi="Arial" w:cs="Arial"/>
              </w:rPr>
            </w:pPr>
          </w:p>
          <w:p w14:paraId="63E9E443" w14:textId="77777777" w:rsidR="00345CFF" w:rsidRDefault="00345CFF" w:rsidP="00345CFF">
            <w:pPr>
              <w:ind w:left="0" w:hanging="2"/>
              <w:jc w:val="both"/>
              <w:rPr>
                <w:rFonts w:ascii="Arial" w:eastAsia="Arial" w:hAnsi="Arial" w:cs="Arial"/>
              </w:rPr>
            </w:pPr>
            <w:r>
              <w:rPr>
                <w:rFonts w:ascii="Arial" w:eastAsia="Arial" w:hAnsi="Arial" w:cs="Arial"/>
              </w:rPr>
              <w:t>NOTA FINAL DE CADA EVALUACIÓN:</w:t>
            </w:r>
          </w:p>
          <w:p w14:paraId="1EE6D986" w14:textId="77777777" w:rsidR="00345CFF" w:rsidRDefault="00345CFF" w:rsidP="00345CFF">
            <w:pPr>
              <w:ind w:left="0" w:hanging="2"/>
              <w:jc w:val="both"/>
              <w:rPr>
                <w:rFonts w:ascii="Arial" w:eastAsia="Arial" w:hAnsi="Arial" w:cs="Arial"/>
              </w:rPr>
            </w:pPr>
            <w:r>
              <w:rPr>
                <w:rFonts w:ascii="Arial" w:eastAsia="Arial" w:hAnsi="Arial" w:cs="Arial"/>
              </w:rPr>
              <w:t xml:space="preserve">La nota final de cada evaluación se obtendrá tomando en consideración los criterios de calificación anteriores como indicativos de las competencias profesionales adquiridas por el alumno/a. Se considera que el alumnado tiene aprobada la evaluación si la nota de las unidades trabajadas-resultados de </w:t>
            </w:r>
            <w:r>
              <w:rPr>
                <w:rFonts w:ascii="Arial" w:eastAsia="Arial" w:hAnsi="Arial" w:cs="Arial"/>
              </w:rPr>
              <w:lastRenderedPageBreak/>
              <w:t>aprendizaje es igual o superior a 5</w:t>
            </w:r>
            <w:r>
              <w:rPr>
                <w:rFonts w:ascii="Arial" w:eastAsia="Arial" w:hAnsi="Arial" w:cs="Arial"/>
                <w:b/>
              </w:rPr>
              <w:t>.</w:t>
            </w:r>
          </w:p>
          <w:p w14:paraId="1933B4D6" w14:textId="77777777" w:rsidR="00345CFF" w:rsidRDefault="00345CFF" w:rsidP="00345CFF">
            <w:pPr>
              <w:ind w:left="0" w:hanging="2"/>
              <w:jc w:val="both"/>
              <w:rPr>
                <w:rFonts w:ascii="Arial" w:eastAsia="Arial" w:hAnsi="Arial" w:cs="Arial"/>
              </w:rPr>
            </w:pPr>
          </w:p>
          <w:p w14:paraId="6FAD3055" w14:textId="77777777" w:rsidR="00345CFF" w:rsidRDefault="00345CFF" w:rsidP="00345CFF">
            <w:pPr>
              <w:ind w:left="0" w:hanging="2"/>
              <w:jc w:val="both"/>
              <w:rPr>
                <w:rFonts w:ascii="Arial" w:eastAsia="Arial" w:hAnsi="Arial" w:cs="Arial"/>
              </w:rPr>
            </w:pPr>
            <w:r>
              <w:rPr>
                <w:rFonts w:ascii="Arial" w:eastAsia="Arial" w:hAnsi="Arial" w:cs="Arial"/>
              </w:rPr>
              <w:t>NOTA FINAL DEL MÓDULO:</w:t>
            </w:r>
          </w:p>
          <w:p w14:paraId="62242EBA" w14:textId="77777777" w:rsidR="00345CFF" w:rsidRDefault="00345CFF" w:rsidP="00345CFF">
            <w:pPr>
              <w:ind w:left="0" w:hanging="2"/>
              <w:jc w:val="both"/>
              <w:rPr>
                <w:rFonts w:ascii="Arial" w:eastAsia="Arial" w:hAnsi="Arial" w:cs="Arial"/>
              </w:rPr>
            </w:pPr>
            <w:r>
              <w:rPr>
                <w:rFonts w:ascii="Arial" w:eastAsia="Arial" w:hAnsi="Arial" w:cs="Arial"/>
              </w:rPr>
              <w:t xml:space="preserve">Será la suma de la calificación obtenida en cada uno de los </w:t>
            </w:r>
            <w:proofErr w:type="spellStart"/>
            <w:r>
              <w:rPr>
                <w:rFonts w:ascii="Arial" w:eastAsia="Arial" w:hAnsi="Arial" w:cs="Arial"/>
              </w:rPr>
              <w:t>RA´s</w:t>
            </w:r>
            <w:proofErr w:type="spellEnd"/>
            <w:r>
              <w:rPr>
                <w:rFonts w:ascii="Arial" w:eastAsia="Arial" w:hAnsi="Arial" w:cs="Arial"/>
              </w:rPr>
              <w:t xml:space="preserve">/Criterios de Evaluación tras aplicación de la ponderación indicada anteriormente. Debido a ello la nota definitiva será la obtenida a la finalización de todas las unidades. Por lo tanto, las calificaciones asignadas en la primera y segunda evaluación tendrán un carácter meramente informativo de la evolución del alumnado a lo largo del curso. </w:t>
            </w:r>
          </w:p>
          <w:p w14:paraId="21218D88" w14:textId="77777777" w:rsidR="00345CFF" w:rsidRDefault="00345CFF" w:rsidP="00345CFF">
            <w:pPr>
              <w:ind w:left="0" w:hanging="2"/>
              <w:jc w:val="both"/>
              <w:rPr>
                <w:rFonts w:ascii="Arial" w:eastAsia="Arial" w:hAnsi="Arial" w:cs="Arial"/>
              </w:rPr>
            </w:pPr>
          </w:p>
        </w:tc>
      </w:tr>
    </w:tbl>
    <w:p w14:paraId="6774B3CD" w14:textId="77777777" w:rsidR="00500B7A" w:rsidRDefault="00500B7A">
      <w:pPr>
        <w:ind w:left="1" w:hanging="3"/>
        <w:jc w:val="center"/>
        <w:rPr>
          <w:sz w:val="32"/>
          <w:szCs w:val="32"/>
        </w:rPr>
      </w:pPr>
    </w:p>
    <w:tbl>
      <w:tblPr>
        <w:tblStyle w:val="af1"/>
        <w:tblW w:w="9338" w:type="dxa"/>
        <w:tblInd w:w="-25" w:type="dxa"/>
        <w:tblLayout w:type="fixed"/>
        <w:tblLook w:val="0000" w:firstRow="0" w:lastRow="0" w:firstColumn="0" w:lastColumn="0" w:noHBand="0" w:noVBand="0"/>
      </w:tblPr>
      <w:tblGrid>
        <w:gridCol w:w="3018"/>
        <w:gridCol w:w="6320"/>
      </w:tblGrid>
      <w:tr w:rsidR="00362DAE" w14:paraId="65798067" w14:textId="77777777">
        <w:tc>
          <w:tcPr>
            <w:tcW w:w="9338" w:type="dxa"/>
            <w:gridSpan w:val="2"/>
            <w:tcBorders>
              <w:top w:val="single" w:sz="4" w:space="0" w:color="000000"/>
              <w:left w:val="single" w:sz="4" w:space="0" w:color="000000"/>
              <w:bottom w:val="single" w:sz="4" w:space="0" w:color="000000"/>
              <w:right w:val="single" w:sz="4" w:space="0" w:color="000000"/>
            </w:tcBorders>
            <w:shd w:val="clear" w:color="auto" w:fill="FFFF99"/>
          </w:tcPr>
          <w:p w14:paraId="04A267EC" w14:textId="77777777" w:rsidR="00362DAE" w:rsidRDefault="0001706A">
            <w:pPr>
              <w:ind w:left="1" w:hanging="3"/>
              <w:jc w:val="center"/>
              <w:rPr>
                <w:rFonts w:ascii="Arial" w:eastAsia="Arial" w:hAnsi="Arial" w:cs="Arial"/>
                <w:sz w:val="32"/>
                <w:szCs w:val="32"/>
              </w:rPr>
            </w:pPr>
            <w:r>
              <w:rPr>
                <w:rFonts w:ascii="Arial" w:eastAsia="Arial" w:hAnsi="Arial" w:cs="Arial"/>
                <w:b/>
                <w:sz w:val="32"/>
                <w:szCs w:val="32"/>
              </w:rPr>
              <w:t>14. MEDIDAS DE RECUPERACIÓN</w:t>
            </w:r>
          </w:p>
        </w:tc>
      </w:tr>
      <w:tr w:rsidR="00362DAE" w14:paraId="4814E757" w14:textId="77777777">
        <w:trPr>
          <w:trHeight w:val="896"/>
        </w:trPr>
        <w:tc>
          <w:tcPr>
            <w:tcW w:w="3018" w:type="dxa"/>
            <w:tcBorders>
              <w:top w:val="single" w:sz="4" w:space="0" w:color="000000"/>
              <w:left w:val="single" w:sz="4" w:space="0" w:color="000000"/>
              <w:bottom w:val="single" w:sz="4" w:space="0" w:color="000000"/>
            </w:tcBorders>
          </w:tcPr>
          <w:p w14:paraId="013FEE0D" w14:textId="77777777" w:rsidR="00362DAE" w:rsidRDefault="00362DAE">
            <w:pPr>
              <w:ind w:left="0" w:hanging="2"/>
              <w:jc w:val="center"/>
              <w:rPr>
                <w:rFonts w:ascii="Arial" w:eastAsia="Arial" w:hAnsi="Arial" w:cs="Arial"/>
              </w:rPr>
            </w:pPr>
          </w:p>
          <w:p w14:paraId="0C9C1B27" w14:textId="77777777" w:rsidR="00362DAE" w:rsidRDefault="0001706A">
            <w:pPr>
              <w:ind w:left="0" w:hanging="2"/>
              <w:jc w:val="center"/>
              <w:rPr>
                <w:rFonts w:ascii="Arial" w:eastAsia="Arial" w:hAnsi="Arial" w:cs="Arial"/>
              </w:rPr>
            </w:pPr>
            <w:r>
              <w:rPr>
                <w:rFonts w:ascii="Arial" w:eastAsia="Arial" w:hAnsi="Arial" w:cs="Arial"/>
                <w:b/>
              </w:rPr>
              <w:t xml:space="preserve">ALUMNADO QUE NO SUPERE EL MP EN PERIODO LECTIVO </w:t>
            </w:r>
          </w:p>
          <w:p w14:paraId="5BCA6402" w14:textId="77777777" w:rsidR="00362DAE" w:rsidRDefault="00362DAE">
            <w:pPr>
              <w:ind w:left="0" w:hanging="2"/>
              <w:jc w:val="center"/>
              <w:rPr>
                <w:rFonts w:ascii="Arial" w:eastAsia="Arial" w:hAnsi="Arial" w:cs="Arial"/>
              </w:rPr>
            </w:pPr>
          </w:p>
        </w:tc>
        <w:tc>
          <w:tcPr>
            <w:tcW w:w="6320" w:type="dxa"/>
            <w:tcBorders>
              <w:top w:val="single" w:sz="4" w:space="0" w:color="000000"/>
              <w:left w:val="single" w:sz="4" w:space="0" w:color="000000"/>
              <w:bottom w:val="single" w:sz="4" w:space="0" w:color="000000"/>
              <w:right w:val="single" w:sz="4" w:space="0" w:color="000000"/>
            </w:tcBorders>
          </w:tcPr>
          <w:p w14:paraId="7E6B98F2" w14:textId="77777777" w:rsidR="00362DAE" w:rsidRDefault="00362DAE">
            <w:pPr>
              <w:tabs>
                <w:tab w:val="left" w:pos="340"/>
              </w:tabs>
              <w:ind w:left="0" w:hanging="2"/>
              <w:rPr>
                <w:rFonts w:ascii="Arial" w:eastAsia="Arial" w:hAnsi="Arial" w:cs="Arial"/>
              </w:rPr>
            </w:pPr>
          </w:p>
          <w:p w14:paraId="00D779F3" w14:textId="77777777" w:rsidR="00362DAE" w:rsidRDefault="0001706A">
            <w:pPr>
              <w:tabs>
                <w:tab w:val="left" w:pos="340"/>
              </w:tabs>
              <w:ind w:left="0" w:hanging="2"/>
              <w:jc w:val="both"/>
              <w:rPr>
                <w:rFonts w:ascii="Arial" w:eastAsia="Arial" w:hAnsi="Arial" w:cs="Arial"/>
              </w:rPr>
            </w:pPr>
            <w:r>
              <w:rPr>
                <w:rFonts w:ascii="Arial" w:eastAsia="Arial" w:hAnsi="Arial" w:cs="Arial"/>
              </w:rPr>
              <w:t>Se diseñará un plan de recuperación y atención a pendientes individualizado de atención que se ajuste a cada casuística concreta.</w:t>
            </w:r>
          </w:p>
          <w:p w14:paraId="656E0078" w14:textId="77777777" w:rsidR="00362DAE" w:rsidRDefault="00362DAE">
            <w:pPr>
              <w:tabs>
                <w:tab w:val="left" w:pos="340"/>
              </w:tabs>
              <w:ind w:left="0" w:hanging="2"/>
              <w:rPr>
                <w:rFonts w:ascii="Arial" w:eastAsia="Arial" w:hAnsi="Arial" w:cs="Arial"/>
              </w:rPr>
            </w:pPr>
          </w:p>
        </w:tc>
      </w:tr>
      <w:tr w:rsidR="00362DAE" w14:paraId="6CCE6A62" w14:textId="77777777">
        <w:trPr>
          <w:trHeight w:val="860"/>
        </w:trPr>
        <w:tc>
          <w:tcPr>
            <w:tcW w:w="3018" w:type="dxa"/>
            <w:tcBorders>
              <w:top w:val="single" w:sz="4" w:space="0" w:color="000000"/>
              <w:left w:val="single" w:sz="4" w:space="0" w:color="000000"/>
              <w:bottom w:val="single" w:sz="4" w:space="0" w:color="000000"/>
            </w:tcBorders>
          </w:tcPr>
          <w:p w14:paraId="64FBE18D" w14:textId="77777777" w:rsidR="00362DAE" w:rsidRDefault="00362DAE">
            <w:pPr>
              <w:ind w:left="0" w:hanging="2"/>
              <w:jc w:val="center"/>
              <w:rPr>
                <w:rFonts w:ascii="Arial" w:eastAsia="Arial" w:hAnsi="Arial" w:cs="Arial"/>
              </w:rPr>
            </w:pPr>
          </w:p>
          <w:p w14:paraId="2E08BC1C" w14:textId="77777777" w:rsidR="00362DAE" w:rsidRDefault="00362DAE">
            <w:pPr>
              <w:ind w:left="0" w:hanging="2"/>
              <w:jc w:val="center"/>
              <w:rPr>
                <w:rFonts w:ascii="Arial" w:eastAsia="Arial" w:hAnsi="Arial" w:cs="Arial"/>
              </w:rPr>
            </w:pPr>
          </w:p>
          <w:p w14:paraId="276E71B0" w14:textId="77777777" w:rsidR="00362DAE" w:rsidRDefault="0001706A">
            <w:pPr>
              <w:ind w:left="0" w:hanging="2"/>
              <w:jc w:val="center"/>
              <w:rPr>
                <w:rFonts w:ascii="Arial" w:eastAsia="Arial" w:hAnsi="Arial" w:cs="Arial"/>
              </w:rPr>
            </w:pPr>
            <w:r>
              <w:rPr>
                <w:rFonts w:ascii="Arial" w:eastAsia="Arial" w:hAnsi="Arial" w:cs="Arial"/>
                <w:b/>
              </w:rPr>
              <w:t>ALUMNADO QUE PIERDA LA EVALUACIÓN CONTINUA</w:t>
            </w:r>
          </w:p>
          <w:p w14:paraId="530C38C4" w14:textId="77777777" w:rsidR="00362DAE" w:rsidRDefault="00362DAE">
            <w:pPr>
              <w:ind w:left="0" w:hanging="2"/>
              <w:jc w:val="center"/>
              <w:rPr>
                <w:rFonts w:ascii="Arial" w:eastAsia="Arial" w:hAnsi="Arial" w:cs="Arial"/>
              </w:rPr>
            </w:pPr>
          </w:p>
        </w:tc>
        <w:tc>
          <w:tcPr>
            <w:tcW w:w="6320" w:type="dxa"/>
            <w:tcBorders>
              <w:top w:val="single" w:sz="4" w:space="0" w:color="000000"/>
              <w:left w:val="single" w:sz="4" w:space="0" w:color="000000"/>
              <w:bottom w:val="single" w:sz="4" w:space="0" w:color="000000"/>
              <w:right w:val="single" w:sz="4" w:space="0" w:color="000000"/>
            </w:tcBorders>
          </w:tcPr>
          <w:p w14:paraId="16EA8A27" w14:textId="77777777" w:rsidR="00362DAE" w:rsidRDefault="00362DAE">
            <w:pPr>
              <w:ind w:left="0" w:hanging="2"/>
              <w:jc w:val="both"/>
              <w:rPr>
                <w:rFonts w:ascii="Arial" w:eastAsia="Arial" w:hAnsi="Arial" w:cs="Arial"/>
              </w:rPr>
            </w:pPr>
          </w:p>
          <w:p w14:paraId="3EC2B091" w14:textId="77777777" w:rsidR="00362DAE" w:rsidRDefault="0001706A">
            <w:pPr>
              <w:ind w:left="0" w:hanging="2"/>
              <w:jc w:val="both"/>
              <w:rPr>
                <w:rFonts w:ascii="Arial" w:eastAsia="Arial" w:hAnsi="Arial" w:cs="Arial"/>
              </w:rPr>
            </w:pPr>
            <w:r>
              <w:rPr>
                <w:rFonts w:ascii="Arial" w:eastAsia="Arial" w:hAnsi="Arial" w:cs="Arial"/>
              </w:rPr>
              <w:t>Para los alumnos/as que pierden la evaluación continua, se les evaluará en relación a los siguientes criterios:</w:t>
            </w:r>
          </w:p>
          <w:p w14:paraId="4DFC7F92" w14:textId="77777777" w:rsidR="00362DAE" w:rsidRDefault="00362DAE">
            <w:pPr>
              <w:ind w:left="0" w:hanging="2"/>
              <w:jc w:val="both"/>
              <w:rPr>
                <w:rFonts w:ascii="Arial" w:eastAsia="Arial" w:hAnsi="Arial" w:cs="Arial"/>
              </w:rPr>
            </w:pPr>
          </w:p>
          <w:p w14:paraId="6AB6D628" w14:textId="77777777" w:rsidR="00362DAE" w:rsidRDefault="0001706A">
            <w:pPr>
              <w:numPr>
                <w:ilvl w:val="0"/>
                <w:numId w:val="3"/>
              </w:numPr>
              <w:ind w:left="0" w:hanging="2"/>
              <w:jc w:val="both"/>
              <w:rPr>
                <w:rFonts w:ascii="Arial" w:eastAsia="Arial" w:hAnsi="Arial" w:cs="Arial"/>
              </w:rPr>
            </w:pPr>
            <w:r>
              <w:rPr>
                <w:rFonts w:ascii="Arial" w:eastAsia="Arial" w:hAnsi="Arial" w:cs="Arial"/>
              </w:rPr>
              <w:t>Superar una única prueba teórico-práctica al final de curso referente al temario completo del módulo.</w:t>
            </w:r>
          </w:p>
          <w:p w14:paraId="0342BFBC" w14:textId="43E123BB" w:rsidR="00362DAE" w:rsidRDefault="0001706A">
            <w:pPr>
              <w:numPr>
                <w:ilvl w:val="0"/>
                <w:numId w:val="3"/>
              </w:numPr>
              <w:ind w:left="0" w:hanging="2"/>
              <w:jc w:val="both"/>
              <w:rPr>
                <w:rFonts w:ascii="Arial" w:eastAsia="Arial" w:hAnsi="Arial" w:cs="Arial"/>
              </w:rPr>
            </w:pPr>
            <w:r>
              <w:rPr>
                <w:rFonts w:ascii="Arial" w:eastAsia="Arial" w:hAnsi="Arial" w:cs="Arial"/>
              </w:rPr>
              <w:t>Entrega de las producciones relacionadas con el MP, indicadas por el profesor.</w:t>
            </w:r>
          </w:p>
          <w:p w14:paraId="32C244CC" w14:textId="77777777" w:rsidR="00362DAE" w:rsidRDefault="00362DAE">
            <w:pPr>
              <w:ind w:left="0" w:hanging="2"/>
              <w:jc w:val="both"/>
              <w:rPr>
                <w:rFonts w:ascii="Arial" w:eastAsia="Arial" w:hAnsi="Arial" w:cs="Arial"/>
              </w:rPr>
            </w:pPr>
          </w:p>
          <w:p w14:paraId="61D6141C" w14:textId="77777777" w:rsidR="00362DAE" w:rsidRDefault="00362DAE">
            <w:pPr>
              <w:ind w:left="0" w:hanging="2"/>
              <w:jc w:val="both"/>
              <w:rPr>
                <w:rFonts w:ascii="Arial" w:eastAsia="Arial" w:hAnsi="Arial" w:cs="Arial"/>
              </w:rPr>
            </w:pPr>
          </w:p>
        </w:tc>
      </w:tr>
      <w:tr w:rsidR="00362DAE" w14:paraId="08E1016E" w14:textId="77777777">
        <w:trPr>
          <w:trHeight w:val="1240"/>
        </w:trPr>
        <w:tc>
          <w:tcPr>
            <w:tcW w:w="3018" w:type="dxa"/>
            <w:tcBorders>
              <w:top w:val="single" w:sz="4" w:space="0" w:color="000000"/>
              <w:left w:val="single" w:sz="4" w:space="0" w:color="000000"/>
              <w:bottom w:val="single" w:sz="4" w:space="0" w:color="000000"/>
            </w:tcBorders>
          </w:tcPr>
          <w:p w14:paraId="45D4273D" w14:textId="77777777" w:rsidR="00362DAE" w:rsidRDefault="00362DAE">
            <w:pPr>
              <w:ind w:left="0" w:hanging="2"/>
              <w:jc w:val="center"/>
              <w:rPr>
                <w:rFonts w:ascii="Arial" w:eastAsia="Arial" w:hAnsi="Arial" w:cs="Arial"/>
              </w:rPr>
            </w:pPr>
          </w:p>
          <w:p w14:paraId="76F22FE4" w14:textId="77777777" w:rsidR="00362DAE" w:rsidRDefault="0001706A">
            <w:pPr>
              <w:ind w:left="0" w:hanging="2"/>
              <w:jc w:val="center"/>
              <w:rPr>
                <w:rFonts w:ascii="Arial" w:eastAsia="Arial" w:hAnsi="Arial" w:cs="Arial"/>
              </w:rPr>
            </w:pPr>
            <w:r>
              <w:rPr>
                <w:rFonts w:ascii="Arial" w:eastAsia="Arial" w:hAnsi="Arial" w:cs="Arial"/>
                <w:b/>
              </w:rPr>
              <w:t xml:space="preserve">MEDIDAS GENERALES DE RECUPERACIÓN A LO LARGO DEL CURSO </w:t>
            </w:r>
            <w:r>
              <w:rPr>
                <w:rFonts w:ascii="Arial" w:eastAsia="Arial" w:hAnsi="Arial" w:cs="Arial"/>
              </w:rPr>
              <w:t>(PERIODO CONTINUO)</w:t>
            </w:r>
          </w:p>
        </w:tc>
        <w:tc>
          <w:tcPr>
            <w:tcW w:w="6320" w:type="dxa"/>
            <w:tcBorders>
              <w:top w:val="single" w:sz="4" w:space="0" w:color="000000"/>
              <w:left w:val="single" w:sz="4" w:space="0" w:color="000000"/>
              <w:bottom w:val="single" w:sz="4" w:space="0" w:color="000000"/>
              <w:right w:val="single" w:sz="4" w:space="0" w:color="000000"/>
            </w:tcBorders>
          </w:tcPr>
          <w:p w14:paraId="44242AC6" w14:textId="77777777" w:rsidR="00362DAE" w:rsidRDefault="00362DAE">
            <w:pPr>
              <w:ind w:left="0" w:hanging="2"/>
              <w:jc w:val="both"/>
              <w:rPr>
                <w:rFonts w:ascii="Arial" w:eastAsia="Arial" w:hAnsi="Arial" w:cs="Arial"/>
              </w:rPr>
            </w:pPr>
          </w:p>
          <w:p w14:paraId="3A89CBF7" w14:textId="09AFD306" w:rsidR="00362DAE" w:rsidRDefault="0001706A">
            <w:pPr>
              <w:ind w:left="0" w:hanging="2"/>
              <w:jc w:val="both"/>
              <w:rPr>
                <w:rFonts w:ascii="Arial" w:eastAsia="Arial" w:hAnsi="Arial" w:cs="Arial"/>
              </w:rPr>
            </w:pPr>
            <w:r>
              <w:rPr>
                <w:rFonts w:ascii="Arial" w:eastAsia="Arial" w:hAnsi="Arial" w:cs="Arial"/>
              </w:rPr>
              <w:t>Al final de cada evaluación se realizará una prueba de recuperación de los aprendizajes</w:t>
            </w:r>
            <w:r w:rsidR="0011454E">
              <w:rPr>
                <w:rFonts w:ascii="Arial" w:eastAsia="Arial" w:hAnsi="Arial" w:cs="Arial"/>
              </w:rPr>
              <w:t xml:space="preserve"> </w:t>
            </w:r>
            <w:r>
              <w:rPr>
                <w:rFonts w:ascii="Arial" w:eastAsia="Arial" w:hAnsi="Arial" w:cs="Arial"/>
              </w:rPr>
              <w:t>/</w:t>
            </w:r>
            <w:r w:rsidR="0011454E">
              <w:rPr>
                <w:rFonts w:ascii="Arial" w:eastAsia="Arial" w:hAnsi="Arial" w:cs="Arial"/>
              </w:rPr>
              <w:t xml:space="preserve"> </w:t>
            </w:r>
            <w:proofErr w:type="spellStart"/>
            <w:r>
              <w:rPr>
                <w:rFonts w:ascii="Arial" w:eastAsia="Arial" w:hAnsi="Arial" w:cs="Arial"/>
              </w:rPr>
              <w:t>RA</w:t>
            </w:r>
            <w:r w:rsidR="00181585">
              <w:rPr>
                <w:rFonts w:ascii="Arial" w:eastAsia="Arial" w:hAnsi="Arial" w:cs="Arial"/>
              </w:rPr>
              <w:t>´</w:t>
            </w:r>
            <w:r>
              <w:rPr>
                <w:rFonts w:ascii="Arial" w:eastAsia="Arial" w:hAnsi="Arial" w:cs="Arial"/>
              </w:rPr>
              <w:t>s</w:t>
            </w:r>
            <w:proofErr w:type="spellEnd"/>
            <w:r w:rsidR="0011454E">
              <w:rPr>
                <w:rFonts w:ascii="Arial" w:eastAsia="Arial" w:hAnsi="Arial" w:cs="Arial"/>
              </w:rPr>
              <w:t xml:space="preserve"> </w:t>
            </w:r>
            <w:r>
              <w:rPr>
                <w:rFonts w:ascii="Arial" w:eastAsia="Arial" w:hAnsi="Arial" w:cs="Arial"/>
              </w:rPr>
              <w:t>/</w:t>
            </w:r>
            <w:r w:rsidR="0011454E">
              <w:rPr>
                <w:rFonts w:ascii="Arial" w:eastAsia="Arial" w:hAnsi="Arial" w:cs="Arial"/>
              </w:rPr>
              <w:t xml:space="preserve"> </w:t>
            </w:r>
            <w:r>
              <w:rPr>
                <w:rFonts w:ascii="Arial" w:eastAsia="Arial" w:hAnsi="Arial" w:cs="Arial"/>
              </w:rPr>
              <w:t xml:space="preserve">unidades de trabajo con evaluación suspensa. También se requerirá al alumno la entrega de aquellas tareas o trabajos obligatorios y no presentados en su fecha para la evaluación positiva. </w:t>
            </w:r>
          </w:p>
          <w:p w14:paraId="53629AFF" w14:textId="77777777" w:rsidR="00362DAE" w:rsidRDefault="00362DAE">
            <w:pPr>
              <w:ind w:left="0" w:hanging="2"/>
              <w:jc w:val="both"/>
              <w:rPr>
                <w:rFonts w:ascii="Arial" w:eastAsia="Arial" w:hAnsi="Arial" w:cs="Arial"/>
              </w:rPr>
            </w:pPr>
          </w:p>
        </w:tc>
      </w:tr>
    </w:tbl>
    <w:p w14:paraId="3B0095CE" w14:textId="77777777" w:rsidR="00362DAE" w:rsidRDefault="00362DAE">
      <w:pPr>
        <w:ind w:left="2" w:hanging="4"/>
        <w:rPr>
          <w:rFonts w:ascii="Arial" w:eastAsia="Arial" w:hAnsi="Arial" w:cs="Arial"/>
          <w:sz w:val="40"/>
          <w:szCs w:val="40"/>
        </w:rPr>
      </w:pPr>
    </w:p>
    <w:p w14:paraId="207FC632" w14:textId="77777777" w:rsidR="00362DAE" w:rsidRDefault="00362DAE">
      <w:pPr>
        <w:ind w:left="1" w:hanging="3"/>
        <w:jc w:val="center"/>
        <w:rPr>
          <w:sz w:val="32"/>
          <w:szCs w:val="32"/>
        </w:rPr>
      </w:pPr>
    </w:p>
    <w:p w14:paraId="60E33524" w14:textId="77777777" w:rsidR="00362DAE" w:rsidRDefault="00362DAE">
      <w:pPr>
        <w:ind w:left="0" w:hanging="2"/>
      </w:pPr>
    </w:p>
    <w:sectPr w:rsidR="00362DAE">
      <w:footerReference w:type="default" r:id="rId8"/>
      <w:pgSz w:w="11906" w:h="16838"/>
      <w:pgMar w:top="1417" w:right="1701" w:bottom="1417" w:left="1701" w:header="720"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944F02" w14:textId="77777777" w:rsidR="008D28CF" w:rsidRDefault="008D28CF">
      <w:pPr>
        <w:spacing w:line="240" w:lineRule="auto"/>
        <w:ind w:left="0" w:hanging="2"/>
      </w:pPr>
      <w:r>
        <w:separator/>
      </w:r>
    </w:p>
  </w:endnote>
  <w:endnote w:type="continuationSeparator" w:id="0">
    <w:p w14:paraId="6FBEEE77" w14:textId="77777777" w:rsidR="008D28CF" w:rsidRDefault="008D28CF">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DejaVu Sans">
    <w:panose1 w:val="020B0603030804020204"/>
    <w:charset w:val="00"/>
    <w:family w:val="swiss"/>
    <w:pitch w:val="variable"/>
    <w:sig w:usb0="E7002EFF" w:usb1="D200FDFF" w:usb2="0A246029" w:usb3="00000000" w:csb0="000001FF" w:csb1="00000000"/>
  </w:font>
  <w:font w:name="Georgia">
    <w:panose1 w:val="02040502050405020303"/>
    <w:charset w:val="00"/>
    <w:family w:val="roman"/>
    <w:pitch w:val="variable"/>
    <w:sig w:usb0="00000287" w:usb1="00000000" w:usb2="00000000" w:usb3="00000000" w:csb0="0000009F" w:csb1="00000000"/>
  </w:font>
  <w:font w:name="Arial Negrit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46433" w14:textId="77777777" w:rsidR="00E605AD" w:rsidRDefault="00E605AD">
    <w:pPr>
      <w:pBdr>
        <w:top w:val="nil"/>
        <w:left w:val="nil"/>
        <w:bottom w:val="nil"/>
        <w:right w:val="nil"/>
        <w:between w:val="nil"/>
      </w:pBdr>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9B29C1">
      <w:rPr>
        <w:noProof/>
        <w:color w:val="000000"/>
      </w:rPr>
      <w:t>18</w:t>
    </w:r>
    <w:r>
      <w:rPr>
        <w:color w:val="000000"/>
      </w:rPr>
      <w:fldChar w:fldCharType="end"/>
    </w:r>
  </w:p>
  <w:p w14:paraId="28C4B9DE" w14:textId="77777777" w:rsidR="00E605AD" w:rsidRDefault="00E605AD">
    <w:pPr>
      <w:pBdr>
        <w:top w:val="nil"/>
        <w:left w:val="nil"/>
        <w:bottom w:val="nil"/>
        <w:right w:val="nil"/>
        <w:between w:val="nil"/>
      </w:pBdr>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5655F8" w14:textId="77777777" w:rsidR="008D28CF" w:rsidRDefault="008D28CF">
      <w:pPr>
        <w:spacing w:line="240" w:lineRule="auto"/>
        <w:ind w:left="0" w:hanging="2"/>
      </w:pPr>
      <w:r>
        <w:separator/>
      </w:r>
    </w:p>
  </w:footnote>
  <w:footnote w:type="continuationSeparator" w:id="0">
    <w:p w14:paraId="038C78A3" w14:textId="77777777" w:rsidR="008D28CF" w:rsidRDefault="008D28CF">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Aria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Wingdings" w:hAnsi="Wingdings" w:cs="Wingdings"/>
      </w:rPr>
    </w:lvl>
    <w:lvl w:ilvl="4">
      <w:start w:val="1"/>
      <w:numFmt w:val="bullet"/>
      <w:lvlText w:val=""/>
      <w:lvlJc w:val="left"/>
      <w:pPr>
        <w:tabs>
          <w:tab w:val="num" w:pos="3600"/>
        </w:tabs>
        <w:ind w:left="3600" w:hanging="360"/>
      </w:pPr>
      <w:rPr>
        <w:rFonts w:ascii="Wingdings" w:hAnsi="Wingdings" w:cs="Wingdings"/>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Wingdings" w:hAnsi="Wingdings" w:cs="Wingdings"/>
      </w:rPr>
    </w:lvl>
    <w:lvl w:ilvl="7">
      <w:start w:val="1"/>
      <w:numFmt w:val="bullet"/>
      <w:lvlText w:val=""/>
      <w:lvlJc w:val="left"/>
      <w:pPr>
        <w:tabs>
          <w:tab w:val="num" w:pos="5760"/>
        </w:tabs>
        <w:ind w:left="5760" w:hanging="360"/>
      </w:pPr>
      <w:rPr>
        <w:rFonts w:ascii="Wingdings" w:hAnsi="Wingdings" w:cs="Wingdings"/>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4"/>
    <w:multiLevelType w:val="singleLevel"/>
    <w:tmpl w:val="00000004"/>
    <w:name w:val="WW8Num5"/>
    <w:lvl w:ilvl="0">
      <w:start w:val="1"/>
      <w:numFmt w:val="lowerLetter"/>
      <w:lvlText w:val="%1)"/>
      <w:lvlJc w:val="left"/>
      <w:pPr>
        <w:tabs>
          <w:tab w:val="num" w:pos="0"/>
        </w:tabs>
        <w:ind w:left="720" w:hanging="360"/>
      </w:pPr>
      <w:rPr>
        <w:b w:val="0"/>
      </w:rPr>
    </w:lvl>
  </w:abstractNum>
  <w:abstractNum w:abstractNumId="2" w15:restartNumberingAfterBreak="0">
    <w:nsid w:val="00000009"/>
    <w:multiLevelType w:val="singleLevel"/>
    <w:tmpl w:val="00000009"/>
    <w:name w:val="WW8Num11"/>
    <w:lvl w:ilvl="0">
      <w:start w:val="1"/>
      <w:numFmt w:val="lowerLetter"/>
      <w:lvlText w:val="%1)"/>
      <w:lvlJc w:val="left"/>
      <w:pPr>
        <w:tabs>
          <w:tab w:val="num" w:pos="0"/>
        </w:tabs>
        <w:ind w:left="720" w:hanging="360"/>
      </w:pPr>
      <w:rPr>
        <w:b w:val="0"/>
      </w:rPr>
    </w:lvl>
  </w:abstractNum>
  <w:abstractNum w:abstractNumId="3" w15:restartNumberingAfterBreak="0">
    <w:nsid w:val="0000000B"/>
    <w:multiLevelType w:val="singleLevel"/>
    <w:tmpl w:val="0000000B"/>
    <w:name w:val="WW8Num16"/>
    <w:lvl w:ilvl="0">
      <w:start w:val="1"/>
      <w:numFmt w:val="decimal"/>
      <w:lvlText w:val="%1."/>
      <w:lvlJc w:val="left"/>
      <w:pPr>
        <w:tabs>
          <w:tab w:val="num" w:pos="0"/>
        </w:tabs>
        <w:ind w:left="1069" w:hanging="360"/>
      </w:pPr>
      <w:rPr>
        <w:rFonts w:ascii="Calibri" w:hAnsi="Calibri" w:cs="Times New Roman" w:hint="default"/>
        <w:b/>
      </w:rPr>
    </w:lvl>
  </w:abstractNum>
  <w:abstractNum w:abstractNumId="4" w15:restartNumberingAfterBreak="0">
    <w:nsid w:val="0000000F"/>
    <w:multiLevelType w:val="singleLevel"/>
    <w:tmpl w:val="0000000F"/>
    <w:lvl w:ilvl="0">
      <w:start w:val="1"/>
      <w:numFmt w:val="bullet"/>
      <w:lvlText w:val=""/>
      <w:lvlJc w:val="left"/>
      <w:pPr>
        <w:tabs>
          <w:tab w:val="num" w:pos="0"/>
        </w:tabs>
        <w:ind w:left="720" w:hanging="360"/>
      </w:pPr>
      <w:rPr>
        <w:rFonts w:ascii="Symbol" w:hAnsi="Symbol" w:cs="Symbol" w:hint="default"/>
        <w:color w:val="000000"/>
        <w:sz w:val="20"/>
        <w:szCs w:val="20"/>
      </w:rPr>
    </w:lvl>
  </w:abstractNum>
  <w:abstractNum w:abstractNumId="5" w15:restartNumberingAfterBreak="0">
    <w:nsid w:val="0E7840B9"/>
    <w:multiLevelType w:val="hybridMultilevel"/>
    <w:tmpl w:val="8C6EFC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2660F40"/>
    <w:multiLevelType w:val="hybridMultilevel"/>
    <w:tmpl w:val="730027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BE42123"/>
    <w:multiLevelType w:val="hybridMultilevel"/>
    <w:tmpl w:val="F468EB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EAB2C3B"/>
    <w:multiLevelType w:val="hybridMultilevel"/>
    <w:tmpl w:val="192060E6"/>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2280484C"/>
    <w:multiLevelType w:val="hybridMultilevel"/>
    <w:tmpl w:val="36C82522"/>
    <w:lvl w:ilvl="0" w:tplc="040A0001">
      <w:start w:val="1"/>
      <w:numFmt w:val="bullet"/>
      <w:lvlText w:val=""/>
      <w:lvlJc w:val="left"/>
      <w:pPr>
        <w:tabs>
          <w:tab w:val="num" w:pos="720"/>
        </w:tabs>
        <w:ind w:left="720" w:hanging="360"/>
      </w:pPr>
      <w:rPr>
        <w:rFonts w:ascii="Symbol" w:hAnsi="Symbol" w:hint="default"/>
      </w:rPr>
    </w:lvl>
    <w:lvl w:ilvl="1" w:tplc="040A0003">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C02D20"/>
    <w:multiLevelType w:val="hybridMultilevel"/>
    <w:tmpl w:val="C082F746"/>
    <w:lvl w:ilvl="0" w:tplc="0C0A0001">
      <w:start w:val="1"/>
      <w:numFmt w:val="bullet"/>
      <w:lvlText w:val=""/>
      <w:lvlJc w:val="left"/>
      <w:pPr>
        <w:ind w:left="721" w:hanging="360"/>
      </w:pPr>
      <w:rPr>
        <w:rFonts w:ascii="Symbol" w:hAnsi="Symbol" w:hint="default"/>
      </w:rPr>
    </w:lvl>
    <w:lvl w:ilvl="1" w:tplc="0C0A0003" w:tentative="1">
      <w:start w:val="1"/>
      <w:numFmt w:val="bullet"/>
      <w:lvlText w:val="o"/>
      <w:lvlJc w:val="left"/>
      <w:pPr>
        <w:ind w:left="1441" w:hanging="360"/>
      </w:pPr>
      <w:rPr>
        <w:rFonts w:ascii="Courier New" w:hAnsi="Courier New" w:cs="Courier New" w:hint="default"/>
      </w:rPr>
    </w:lvl>
    <w:lvl w:ilvl="2" w:tplc="0C0A0005" w:tentative="1">
      <w:start w:val="1"/>
      <w:numFmt w:val="bullet"/>
      <w:lvlText w:val=""/>
      <w:lvlJc w:val="left"/>
      <w:pPr>
        <w:ind w:left="2161" w:hanging="360"/>
      </w:pPr>
      <w:rPr>
        <w:rFonts w:ascii="Wingdings" w:hAnsi="Wingdings" w:hint="default"/>
      </w:rPr>
    </w:lvl>
    <w:lvl w:ilvl="3" w:tplc="0C0A0001" w:tentative="1">
      <w:start w:val="1"/>
      <w:numFmt w:val="bullet"/>
      <w:lvlText w:val=""/>
      <w:lvlJc w:val="left"/>
      <w:pPr>
        <w:ind w:left="2881" w:hanging="360"/>
      </w:pPr>
      <w:rPr>
        <w:rFonts w:ascii="Symbol" w:hAnsi="Symbol" w:hint="default"/>
      </w:rPr>
    </w:lvl>
    <w:lvl w:ilvl="4" w:tplc="0C0A0003" w:tentative="1">
      <w:start w:val="1"/>
      <w:numFmt w:val="bullet"/>
      <w:lvlText w:val="o"/>
      <w:lvlJc w:val="left"/>
      <w:pPr>
        <w:ind w:left="3601" w:hanging="360"/>
      </w:pPr>
      <w:rPr>
        <w:rFonts w:ascii="Courier New" w:hAnsi="Courier New" w:cs="Courier New" w:hint="default"/>
      </w:rPr>
    </w:lvl>
    <w:lvl w:ilvl="5" w:tplc="0C0A0005" w:tentative="1">
      <w:start w:val="1"/>
      <w:numFmt w:val="bullet"/>
      <w:lvlText w:val=""/>
      <w:lvlJc w:val="left"/>
      <w:pPr>
        <w:ind w:left="4321" w:hanging="360"/>
      </w:pPr>
      <w:rPr>
        <w:rFonts w:ascii="Wingdings" w:hAnsi="Wingdings" w:hint="default"/>
      </w:rPr>
    </w:lvl>
    <w:lvl w:ilvl="6" w:tplc="0C0A0001" w:tentative="1">
      <w:start w:val="1"/>
      <w:numFmt w:val="bullet"/>
      <w:lvlText w:val=""/>
      <w:lvlJc w:val="left"/>
      <w:pPr>
        <w:ind w:left="5041" w:hanging="360"/>
      </w:pPr>
      <w:rPr>
        <w:rFonts w:ascii="Symbol" w:hAnsi="Symbol" w:hint="default"/>
      </w:rPr>
    </w:lvl>
    <w:lvl w:ilvl="7" w:tplc="0C0A0003" w:tentative="1">
      <w:start w:val="1"/>
      <w:numFmt w:val="bullet"/>
      <w:lvlText w:val="o"/>
      <w:lvlJc w:val="left"/>
      <w:pPr>
        <w:ind w:left="5761" w:hanging="360"/>
      </w:pPr>
      <w:rPr>
        <w:rFonts w:ascii="Courier New" w:hAnsi="Courier New" w:cs="Courier New" w:hint="default"/>
      </w:rPr>
    </w:lvl>
    <w:lvl w:ilvl="8" w:tplc="0C0A0005" w:tentative="1">
      <w:start w:val="1"/>
      <w:numFmt w:val="bullet"/>
      <w:lvlText w:val=""/>
      <w:lvlJc w:val="left"/>
      <w:pPr>
        <w:ind w:left="6481" w:hanging="360"/>
      </w:pPr>
      <w:rPr>
        <w:rFonts w:ascii="Wingdings" w:hAnsi="Wingdings" w:hint="default"/>
      </w:rPr>
    </w:lvl>
  </w:abstractNum>
  <w:abstractNum w:abstractNumId="11" w15:restartNumberingAfterBreak="0">
    <w:nsid w:val="30795FEB"/>
    <w:multiLevelType w:val="multilevel"/>
    <w:tmpl w:val="177EAE14"/>
    <w:lvl w:ilvl="0">
      <w:start w:val="1"/>
      <w:numFmt w:val="decimal"/>
      <w:lvlText w:val="%1."/>
      <w:lvlJc w:val="left"/>
      <w:pPr>
        <w:ind w:left="720" w:hanging="360"/>
      </w:pPr>
      <w:rPr>
        <w:rFonts w:ascii="Noto Sans Symbols" w:eastAsia="Noto Sans Symbols" w:hAnsi="Noto Sans Symbols" w:cs="Noto Sans Symbols"/>
        <w:vertAlign w:val="baseline"/>
      </w:rPr>
    </w:lvl>
    <w:lvl w:ilvl="1">
      <w:start w:val="1"/>
      <w:numFmt w:val="lowerLetter"/>
      <w:lvlText w:val="%2."/>
      <w:lvlJc w:val="left"/>
      <w:pPr>
        <w:ind w:left="1440" w:hanging="360"/>
      </w:pPr>
      <w:rPr>
        <w:vertAlign w:val="baseline"/>
      </w:rPr>
    </w:lvl>
    <w:lvl w:ilvl="2">
      <w:start w:val="1"/>
      <w:numFmt w:val="lowerRoman"/>
      <w:lvlText w:val="%3."/>
      <w:lvlJc w:val="lef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pStyle w:val="Ttulo5"/>
      <w:lvlText w:val="%5."/>
      <w:lvlJc w:val="left"/>
      <w:pPr>
        <w:ind w:left="3600" w:hanging="360"/>
      </w:pPr>
      <w:rPr>
        <w:vertAlign w:val="baseline"/>
      </w:rPr>
    </w:lvl>
    <w:lvl w:ilvl="5">
      <w:start w:val="1"/>
      <w:numFmt w:val="lowerRoman"/>
      <w:lvlText w:val="%6."/>
      <w:lvlJc w:val="lef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left"/>
      <w:pPr>
        <w:ind w:left="6480" w:hanging="180"/>
      </w:pPr>
      <w:rPr>
        <w:vertAlign w:val="baseline"/>
      </w:rPr>
    </w:lvl>
  </w:abstractNum>
  <w:abstractNum w:abstractNumId="12" w15:restartNumberingAfterBreak="0">
    <w:nsid w:val="4BE12FFF"/>
    <w:multiLevelType w:val="hybridMultilevel"/>
    <w:tmpl w:val="EAC8B634"/>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5B9F39C8"/>
    <w:multiLevelType w:val="multilevel"/>
    <w:tmpl w:val="D83C2202"/>
    <w:lvl w:ilvl="0">
      <w:start w:val="1"/>
      <w:numFmt w:val="bullet"/>
      <w:lvlText w:val="●"/>
      <w:lvlJc w:val="left"/>
      <w:pPr>
        <w:ind w:left="1069" w:hanging="360"/>
      </w:pPr>
      <w:rPr>
        <w:rFonts w:ascii="Noto Sans Symbols" w:eastAsia="Noto Sans Symbols" w:hAnsi="Noto Sans Symbols" w:cs="Noto Sans Symbols"/>
        <w:vertAlign w:val="baseline"/>
      </w:rPr>
    </w:lvl>
    <w:lvl w:ilvl="1">
      <w:start w:val="1"/>
      <w:numFmt w:val="decimal"/>
      <w:lvlText w:val="●.%2."/>
      <w:lvlJc w:val="left"/>
      <w:pPr>
        <w:ind w:left="1114" w:hanging="405"/>
      </w:pPr>
      <w:rPr>
        <w:rFonts w:ascii="Courier New" w:eastAsia="Courier New" w:hAnsi="Courier New" w:cs="Courier New"/>
        <w:vertAlign w:val="baseline"/>
      </w:rPr>
    </w:lvl>
    <w:lvl w:ilvl="2">
      <w:start w:val="1"/>
      <w:numFmt w:val="decimal"/>
      <w:lvlText w:val="●.%2.%3."/>
      <w:lvlJc w:val="left"/>
      <w:pPr>
        <w:ind w:left="1429" w:hanging="720"/>
      </w:pPr>
      <w:rPr>
        <w:vertAlign w:val="baseline"/>
      </w:rPr>
    </w:lvl>
    <w:lvl w:ilvl="3">
      <w:start w:val="1"/>
      <w:numFmt w:val="decimal"/>
      <w:lvlText w:val="●.%2.%3.%4."/>
      <w:lvlJc w:val="left"/>
      <w:pPr>
        <w:ind w:left="1429" w:hanging="720"/>
      </w:pPr>
      <w:rPr>
        <w:vertAlign w:val="baseline"/>
      </w:rPr>
    </w:lvl>
    <w:lvl w:ilvl="4">
      <w:start w:val="1"/>
      <w:numFmt w:val="decimal"/>
      <w:lvlText w:val="●.%2.%3.%4.%5."/>
      <w:lvlJc w:val="left"/>
      <w:pPr>
        <w:ind w:left="1789" w:hanging="1080"/>
      </w:pPr>
      <w:rPr>
        <w:vertAlign w:val="baseline"/>
      </w:rPr>
    </w:lvl>
    <w:lvl w:ilvl="5">
      <w:start w:val="1"/>
      <w:numFmt w:val="decimal"/>
      <w:lvlText w:val="●.%2.%3.%4.%5.%6."/>
      <w:lvlJc w:val="left"/>
      <w:pPr>
        <w:ind w:left="1789" w:hanging="1080"/>
      </w:pPr>
      <w:rPr>
        <w:vertAlign w:val="baseline"/>
      </w:rPr>
    </w:lvl>
    <w:lvl w:ilvl="6">
      <w:start w:val="1"/>
      <w:numFmt w:val="decimal"/>
      <w:lvlText w:val="●.%2.%3.%4.%5.%6.%7."/>
      <w:lvlJc w:val="left"/>
      <w:pPr>
        <w:ind w:left="2149" w:hanging="1440"/>
      </w:pPr>
      <w:rPr>
        <w:vertAlign w:val="baseline"/>
      </w:rPr>
    </w:lvl>
    <w:lvl w:ilvl="7">
      <w:start w:val="1"/>
      <w:numFmt w:val="decimal"/>
      <w:lvlText w:val="●.%2.%3.%4.%5.%6.%7.%8."/>
      <w:lvlJc w:val="left"/>
      <w:pPr>
        <w:ind w:left="2149" w:hanging="1440"/>
      </w:pPr>
      <w:rPr>
        <w:vertAlign w:val="baseline"/>
      </w:rPr>
    </w:lvl>
    <w:lvl w:ilvl="8">
      <w:start w:val="1"/>
      <w:numFmt w:val="decimal"/>
      <w:lvlText w:val="●.%2.%3.%4.%5.%6.%7.%8.%9."/>
      <w:lvlJc w:val="left"/>
      <w:pPr>
        <w:ind w:left="2509" w:hanging="1800"/>
      </w:pPr>
      <w:rPr>
        <w:vertAlign w:val="baseline"/>
      </w:rPr>
    </w:lvl>
  </w:abstractNum>
  <w:abstractNum w:abstractNumId="14" w15:restartNumberingAfterBreak="0">
    <w:nsid w:val="6C165AB0"/>
    <w:multiLevelType w:val="hybridMultilevel"/>
    <w:tmpl w:val="AEF6A5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795742E3"/>
    <w:multiLevelType w:val="hybridMultilevel"/>
    <w:tmpl w:val="30465082"/>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15:restartNumberingAfterBreak="0">
    <w:nsid w:val="7C034386"/>
    <w:multiLevelType w:val="hybridMultilevel"/>
    <w:tmpl w:val="5936BF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7F093E5F"/>
    <w:multiLevelType w:val="multilevel"/>
    <w:tmpl w:val="0784D55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1"/>
  </w:num>
  <w:num w:numId="2">
    <w:abstractNumId w:val="13"/>
  </w:num>
  <w:num w:numId="3">
    <w:abstractNumId w:val="17"/>
  </w:num>
  <w:num w:numId="4">
    <w:abstractNumId w:val="0"/>
  </w:num>
  <w:num w:numId="5">
    <w:abstractNumId w:val="10"/>
  </w:num>
  <w:num w:numId="6">
    <w:abstractNumId w:val="2"/>
  </w:num>
  <w:num w:numId="7">
    <w:abstractNumId w:val="1"/>
  </w:num>
  <w:num w:numId="8">
    <w:abstractNumId w:val="3"/>
  </w:num>
  <w:num w:numId="9">
    <w:abstractNumId w:val="9"/>
  </w:num>
  <w:num w:numId="10">
    <w:abstractNumId w:val="4"/>
  </w:num>
  <w:num w:numId="11">
    <w:abstractNumId w:val="7"/>
  </w:num>
  <w:num w:numId="12">
    <w:abstractNumId w:val="5"/>
  </w:num>
  <w:num w:numId="13">
    <w:abstractNumId w:val="6"/>
  </w:num>
  <w:num w:numId="14">
    <w:abstractNumId w:val="14"/>
  </w:num>
  <w:num w:numId="15">
    <w:abstractNumId w:val="15"/>
  </w:num>
  <w:num w:numId="16">
    <w:abstractNumId w:val="16"/>
  </w:num>
  <w:num w:numId="17">
    <w:abstractNumId w:val="1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DAE"/>
    <w:rsid w:val="00005317"/>
    <w:rsid w:val="0001706A"/>
    <w:rsid w:val="00065AD9"/>
    <w:rsid w:val="00067EFB"/>
    <w:rsid w:val="000A440C"/>
    <w:rsid w:val="000E549A"/>
    <w:rsid w:val="000F4B92"/>
    <w:rsid w:val="0010176F"/>
    <w:rsid w:val="0011454E"/>
    <w:rsid w:val="00147BB4"/>
    <w:rsid w:val="00175ADB"/>
    <w:rsid w:val="00181585"/>
    <w:rsid w:val="001B12EB"/>
    <w:rsid w:val="002870FA"/>
    <w:rsid w:val="00296BD9"/>
    <w:rsid w:val="002B38F9"/>
    <w:rsid w:val="00327039"/>
    <w:rsid w:val="0033514B"/>
    <w:rsid w:val="00342277"/>
    <w:rsid w:val="00345CFF"/>
    <w:rsid w:val="00362DAE"/>
    <w:rsid w:val="00377B08"/>
    <w:rsid w:val="003B33E2"/>
    <w:rsid w:val="003E3884"/>
    <w:rsid w:val="003E4E04"/>
    <w:rsid w:val="0040096F"/>
    <w:rsid w:val="0040250E"/>
    <w:rsid w:val="004027BD"/>
    <w:rsid w:val="00415777"/>
    <w:rsid w:val="00427712"/>
    <w:rsid w:val="004350CE"/>
    <w:rsid w:val="00475159"/>
    <w:rsid w:val="00476BDB"/>
    <w:rsid w:val="00493C7A"/>
    <w:rsid w:val="004D74CB"/>
    <w:rsid w:val="0050084C"/>
    <w:rsid w:val="00500B7A"/>
    <w:rsid w:val="005011BC"/>
    <w:rsid w:val="0057148F"/>
    <w:rsid w:val="00580270"/>
    <w:rsid w:val="00616D06"/>
    <w:rsid w:val="00625A0C"/>
    <w:rsid w:val="00626524"/>
    <w:rsid w:val="006B1BE5"/>
    <w:rsid w:val="006C6FF6"/>
    <w:rsid w:val="0074255B"/>
    <w:rsid w:val="00745EB8"/>
    <w:rsid w:val="00746DD1"/>
    <w:rsid w:val="00766F1A"/>
    <w:rsid w:val="00776378"/>
    <w:rsid w:val="00791072"/>
    <w:rsid w:val="007A47A7"/>
    <w:rsid w:val="00863967"/>
    <w:rsid w:val="00867FC9"/>
    <w:rsid w:val="00875A01"/>
    <w:rsid w:val="0088773D"/>
    <w:rsid w:val="008D28CF"/>
    <w:rsid w:val="008D4944"/>
    <w:rsid w:val="00936FAE"/>
    <w:rsid w:val="00941D5C"/>
    <w:rsid w:val="0096331B"/>
    <w:rsid w:val="00967BE6"/>
    <w:rsid w:val="009A02BC"/>
    <w:rsid w:val="009B29C1"/>
    <w:rsid w:val="009B43CE"/>
    <w:rsid w:val="00A01F47"/>
    <w:rsid w:val="00AA3E54"/>
    <w:rsid w:val="00B37F3A"/>
    <w:rsid w:val="00BD59E7"/>
    <w:rsid w:val="00BF0D2F"/>
    <w:rsid w:val="00C15B3A"/>
    <w:rsid w:val="00C22015"/>
    <w:rsid w:val="00C36F4F"/>
    <w:rsid w:val="00CA463B"/>
    <w:rsid w:val="00CC0FAB"/>
    <w:rsid w:val="00CF0F76"/>
    <w:rsid w:val="00CF2748"/>
    <w:rsid w:val="00D24D26"/>
    <w:rsid w:val="00D37659"/>
    <w:rsid w:val="00D77962"/>
    <w:rsid w:val="00DA3696"/>
    <w:rsid w:val="00DD5BCC"/>
    <w:rsid w:val="00E03A1C"/>
    <w:rsid w:val="00E5543A"/>
    <w:rsid w:val="00E605AD"/>
    <w:rsid w:val="00E66CBF"/>
    <w:rsid w:val="00EC1E43"/>
    <w:rsid w:val="00ED385B"/>
    <w:rsid w:val="00F13A98"/>
    <w:rsid w:val="00F22F9E"/>
    <w:rsid w:val="00F63EE8"/>
    <w:rsid w:val="00F81547"/>
    <w:rsid w:val="00F861D4"/>
    <w:rsid w:val="00FA0E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4C5C7"/>
  <w15:docId w15:val="{64D0AFB2-9485-491E-85F2-DEF0D29D2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s-ES" w:eastAsia="es-E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1" w:lineRule="atLeast"/>
      <w:ind w:leftChars="-1" w:left="-1" w:hangingChars="1" w:hanging="1"/>
      <w:textDirection w:val="btLr"/>
      <w:textAlignment w:val="top"/>
      <w:outlineLvl w:val="0"/>
    </w:pPr>
    <w:rPr>
      <w:kern w:val="1"/>
      <w:position w:val="-1"/>
      <w:lang w:eastAsia="ar-SA"/>
    </w:rPr>
  </w:style>
  <w:style w:type="paragraph" w:styleId="Ttulo1">
    <w:name w:val="heading 1"/>
    <w:basedOn w:val="Normal"/>
    <w:next w:val="Normal"/>
    <w:uiPriority w:val="9"/>
    <w:qFormat/>
    <w:pPr>
      <w:keepNext/>
      <w:keepLines/>
      <w:spacing w:before="480" w:after="12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Textoindependiente"/>
    <w:uiPriority w:val="9"/>
    <w:semiHidden/>
    <w:unhideWhenUsed/>
    <w:qFormat/>
    <w:pPr>
      <w:keepNext/>
      <w:numPr>
        <w:ilvl w:val="4"/>
        <w:numId w:val="1"/>
      </w:numPr>
      <w:spacing w:before="280" w:after="280"/>
      <w:ind w:left="-1" w:hanging="1"/>
      <w:jc w:val="center"/>
      <w:outlineLvl w:val="4"/>
    </w:pPr>
    <w:rPr>
      <w:b/>
      <w:bCs/>
      <w:color w:val="008000"/>
      <w:sz w:val="20"/>
      <w:szCs w:val="20"/>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customStyle="1" w:styleId="WW8Num2z0">
    <w:name w:val="WW8Num2z0"/>
    <w:rPr>
      <w:rFonts w:ascii="Symbol" w:hAnsi="Symbol"/>
      <w:w w:val="100"/>
      <w:position w:val="-1"/>
      <w:effect w:val="none"/>
      <w:vertAlign w:val="baseline"/>
      <w:cs w:val="0"/>
      <w:em w:val="none"/>
    </w:rPr>
  </w:style>
  <w:style w:type="character" w:customStyle="1" w:styleId="WW8Num3z0">
    <w:name w:val="WW8Num3z0"/>
    <w:rPr>
      <w:rFonts w:ascii="Symbol" w:hAnsi="Symbol"/>
      <w:w w:val="100"/>
      <w:position w:val="-1"/>
      <w:effect w:val="none"/>
      <w:vertAlign w:val="baseline"/>
      <w:cs w:val="0"/>
      <w:em w:val="none"/>
    </w:rPr>
  </w:style>
  <w:style w:type="character" w:customStyle="1" w:styleId="WW8Num6z0">
    <w:name w:val="WW8Num6z0"/>
    <w:rPr>
      <w:rFonts w:ascii="Symbol" w:hAnsi="Symbol"/>
      <w:w w:val="100"/>
      <w:position w:val="-1"/>
      <w:effect w:val="none"/>
      <w:vertAlign w:val="baseline"/>
      <w:cs w:val="0"/>
      <w:em w:val="none"/>
    </w:rPr>
  </w:style>
  <w:style w:type="character" w:customStyle="1" w:styleId="WW8Num7z0">
    <w:name w:val="WW8Num7z0"/>
    <w:rPr>
      <w:rFonts w:ascii="Arial" w:hAnsi="Arial" w:cs="Arial"/>
      <w:w w:val="100"/>
      <w:position w:val="-1"/>
      <w:effect w:val="none"/>
      <w:vertAlign w:val="baseline"/>
      <w:cs w:val="0"/>
      <w:em w:val="none"/>
    </w:rPr>
  </w:style>
  <w:style w:type="character" w:customStyle="1" w:styleId="WW8Num8z0">
    <w:name w:val="WW8Num8z0"/>
    <w:rPr>
      <w:rFonts w:ascii="Symbol" w:hAnsi="Symbol"/>
      <w:w w:val="100"/>
      <w:position w:val="-1"/>
      <w:effect w:val="none"/>
      <w:vertAlign w:val="baseline"/>
      <w:cs w:val="0"/>
      <w:em w:val="none"/>
    </w:rPr>
  </w:style>
  <w:style w:type="character" w:customStyle="1" w:styleId="WW8Num11z0">
    <w:name w:val="WW8Num11z0"/>
    <w:rPr>
      <w:rFonts w:ascii="Symbol" w:hAnsi="Symbol"/>
      <w:w w:val="100"/>
      <w:position w:val="-1"/>
      <w:effect w:val="none"/>
      <w:vertAlign w:val="baseline"/>
      <w:cs w:val="0"/>
      <w:em w:val="none"/>
    </w:rPr>
  </w:style>
  <w:style w:type="character" w:customStyle="1" w:styleId="WW8Num13z0">
    <w:name w:val="WW8Num13z0"/>
    <w:rPr>
      <w:rFonts w:ascii="Symbol" w:hAnsi="Symbol"/>
      <w:w w:val="100"/>
      <w:position w:val="-1"/>
      <w:effect w:val="none"/>
      <w:vertAlign w:val="baseline"/>
      <w:cs w:val="0"/>
      <w:em w:val="none"/>
    </w:rPr>
  </w:style>
  <w:style w:type="character" w:customStyle="1" w:styleId="WW8Num14z0">
    <w:name w:val="WW8Num14z0"/>
    <w:rPr>
      <w:rFonts w:ascii="Wingdings" w:hAnsi="Wingdings"/>
      <w:w w:val="100"/>
      <w:position w:val="-1"/>
      <w:effect w:val="none"/>
      <w:vertAlign w:val="baseline"/>
      <w:cs w:val="0"/>
      <w:em w:val="none"/>
    </w:rPr>
  </w:style>
  <w:style w:type="character" w:customStyle="1" w:styleId="WW8Num15z0">
    <w:name w:val="WW8Num15z0"/>
    <w:rPr>
      <w:rFonts w:ascii="Symbol" w:hAnsi="Symbol"/>
      <w:w w:val="100"/>
      <w:position w:val="-1"/>
      <w:effect w:val="none"/>
      <w:vertAlign w:val="baseline"/>
      <w:cs w:val="0"/>
      <w:em w:val="none"/>
    </w:rPr>
  </w:style>
  <w:style w:type="character" w:customStyle="1" w:styleId="WW8Num16z0">
    <w:name w:val="WW8Num16z0"/>
    <w:rPr>
      <w:rFonts w:ascii="Symbol" w:hAnsi="Symbol"/>
      <w:w w:val="100"/>
      <w:position w:val="-1"/>
      <w:effect w:val="none"/>
      <w:vertAlign w:val="baseline"/>
      <w:cs w:val="0"/>
      <w:em w:val="none"/>
    </w:rPr>
  </w:style>
  <w:style w:type="character" w:customStyle="1" w:styleId="WW8Num17z0">
    <w:name w:val="WW8Num17z0"/>
    <w:rPr>
      <w:rFonts w:ascii="Symbol" w:hAnsi="Symbol"/>
      <w:w w:val="100"/>
      <w:position w:val="-1"/>
      <w:effect w:val="none"/>
      <w:vertAlign w:val="baseline"/>
      <w:cs w:val="0"/>
      <w:em w:val="none"/>
    </w:rPr>
  </w:style>
  <w:style w:type="character" w:customStyle="1" w:styleId="WW8Num18z0">
    <w:name w:val="WW8Num18z0"/>
    <w:rPr>
      <w:rFonts w:ascii="Symbol" w:hAnsi="Symbol"/>
      <w:w w:val="100"/>
      <w:position w:val="-1"/>
      <w:effect w:val="none"/>
      <w:vertAlign w:val="baseline"/>
      <w:cs w:val="0"/>
      <w:em w:val="none"/>
    </w:rPr>
  </w:style>
  <w:style w:type="character" w:customStyle="1" w:styleId="WW8Num18z1">
    <w:name w:val="WW8Num18z1"/>
    <w:rPr>
      <w:rFonts w:ascii="Courier New" w:hAnsi="Courier New" w:cs="Courier New"/>
      <w:w w:val="100"/>
      <w:position w:val="-1"/>
      <w:effect w:val="none"/>
      <w:vertAlign w:val="baseline"/>
      <w:cs w:val="0"/>
      <w:em w:val="none"/>
    </w:rPr>
  </w:style>
  <w:style w:type="character" w:customStyle="1" w:styleId="WW8Num24z0">
    <w:name w:val="WW8Num24z0"/>
    <w:rPr>
      <w:rFonts w:ascii="Symbol" w:hAnsi="Symbol"/>
      <w:w w:val="100"/>
      <w:position w:val="-1"/>
      <w:effect w:val="none"/>
      <w:vertAlign w:val="baseline"/>
      <w:cs w:val="0"/>
      <w:em w:val="none"/>
    </w:rPr>
  </w:style>
  <w:style w:type="character" w:customStyle="1" w:styleId="WW8Num27z0">
    <w:name w:val="WW8Num27z0"/>
    <w:rPr>
      <w:rFonts w:ascii="Symbol" w:hAnsi="Symbol"/>
      <w:w w:val="100"/>
      <w:position w:val="-1"/>
      <w:effect w:val="none"/>
      <w:vertAlign w:val="baseline"/>
      <w:cs w:val="0"/>
      <w:em w:val="none"/>
    </w:rPr>
  </w:style>
  <w:style w:type="character" w:customStyle="1" w:styleId="WW8Num29z0">
    <w:name w:val="WW8Num29z0"/>
    <w:rPr>
      <w:rFonts w:ascii="Symbol" w:hAnsi="Symbol"/>
      <w:w w:val="100"/>
      <w:position w:val="-1"/>
      <w:effect w:val="none"/>
      <w:vertAlign w:val="baseline"/>
      <w:cs w:val="0"/>
      <w:em w:val="none"/>
    </w:rPr>
  </w:style>
  <w:style w:type="character" w:customStyle="1" w:styleId="WW8Num31z1">
    <w:name w:val="WW8Num31z1"/>
    <w:rPr>
      <w:rFonts w:ascii="Courier New" w:hAnsi="Courier New" w:cs="Courier New"/>
      <w:w w:val="100"/>
      <w:position w:val="-1"/>
      <w:effect w:val="none"/>
      <w:vertAlign w:val="baseline"/>
      <w:cs w:val="0"/>
      <w:em w:val="none"/>
    </w:rPr>
  </w:style>
  <w:style w:type="character" w:customStyle="1" w:styleId="WW8Num32z0">
    <w:name w:val="WW8Num32z0"/>
    <w:rPr>
      <w:rFonts w:ascii="Symbol" w:hAnsi="Symbol"/>
      <w:w w:val="100"/>
      <w:position w:val="-1"/>
      <w:effect w:val="none"/>
      <w:vertAlign w:val="baseline"/>
      <w:cs w:val="0"/>
      <w:em w:val="none"/>
    </w:rPr>
  </w:style>
  <w:style w:type="character" w:customStyle="1" w:styleId="WW8Num32z1">
    <w:name w:val="WW8Num32z1"/>
    <w:rPr>
      <w:w w:val="100"/>
      <w:position w:val="-1"/>
      <w:effect w:val="none"/>
      <w:vertAlign w:val="baseline"/>
      <w:cs w:val="0"/>
      <w:em w:val="none"/>
    </w:rPr>
  </w:style>
  <w:style w:type="character" w:customStyle="1" w:styleId="WW8Num34z0">
    <w:name w:val="WW8Num34z0"/>
    <w:rPr>
      <w:rFonts w:ascii="Symbol" w:hAnsi="Symbol"/>
      <w:w w:val="100"/>
      <w:position w:val="-1"/>
      <w:effect w:val="none"/>
      <w:vertAlign w:val="baseline"/>
      <w:cs w:val="0"/>
      <w:em w:val="none"/>
    </w:rPr>
  </w:style>
  <w:style w:type="character" w:customStyle="1" w:styleId="Absatz-Standardschriftart">
    <w:name w:val="Absatz-Standardschriftart"/>
    <w:rPr>
      <w:w w:val="100"/>
      <w:position w:val="-1"/>
      <w:effect w:val="none"/>
      <w:vertAlign w:val="baseline"/>
      <w:cs w:val="0"/>
      <w:em w:val="none"/>
    </w:rPr>
  </w:style>
  <w:style w:type="character" w:customStyle="1" w:styleId="WW-Absatz-Standardschriftart">
    <w:name w:val="WW-Absatz-Standardschriftart"/>
    <w:rPr>
      <w:w w:val="100"/>
      <w:position w:val="-1"/>
      <w:effect w:val="none"/>
      <w:vertAlign w:val="baseline"/>
      <w:cs w:val="0"/>
      <w:em w:val="none"/>
    </w:rPr>
  </w:style>
  <w:style w:type="character" w:customStyle="1" w:styleId="WW8Num12z0">
    <w:name w:val="WW8Num12z0"/>
    <w:rPr>
      <w:rFonts w:ascii="Wingdings" w:hAnsi="Wingdings"/>
      <w:w w:val="100"/>
      <w:position w:val="-1"/>
      <w:effect w:val="none"/>
      <w:vertAlign w:val="baseline"/>
      <w:cs w:val="0"/>
      <w:em w:val="none"/>
    </w:rPr>
  </w:style>
  <w:style w:type="character" w:customStyle="1" w:styleId="WW8Num17z1">
    <w:name w:val="WW8Num17z1"/>
    <w:rPr>
      <w:rFonts w:ascii="Courier New" w:hAnsi="Courier New" w:cs="Courier New"/>
      <w:w w:val="100"/>
      <w:position w:val="-1"/>
      <w:effect w:val="none"/>
      <w:vertAlign w:val="baseline"/>
      <w:cs w:val="0"/>
      <w:em w:val="none"/>
    </w:rPr>
  </w:style>
  <w:style w:type="character" w:customStyle="1" w:styleId="WW8Num19z0">
    <w:name w:val="WW8Num19z0"/>
    <w:rPr>
      <w:rFonts w:ascii="Symbol" w:hAnsi="Symbol"/>
      <w:w w:val="100"/>
      <w:position w:val="-1"/>
      <w:effect w:val="none"/>
      <w:vertAlign w:val="baseline"/>
      <w:cs w:val="0"/>
      <w:em w:val="none"/>
    </w:rPr>
  </w:style>
  <w:style w:type="character" w:customStyle="1" w:styleId="WW8Num20z0">
    <w:name w:val="WW8Num20z0"/>
    <w:rPr>
      <w:rFonts w:ascii="Symbol" w:hAnsi="Symbol"/>
      <w:w w:val="100"/>
      <w:position w:val="-1"/>
      <w:effect w:val="none"/>
      <w:vertAlign w:val="baseline"/>
      <w:cs w:val="0"/>
      <w:em w:val="none"/>
    </w:rPr>
  </w:style>
  <w:style w:type="character" w:customStyle="1" w:styleId="WW8Num20z1">
    <w:name w:val="WW8Num20z1"/>
    <w:rPr>
      <w:b w:val="0"/>
      <w:w w:val="100"/>
      <w:position w:val="-1"/>
      <w:effect w:val="none"/>
      <w:vertAlign w:val="baseline"/>
      <w:cs w:val="0"/>
      <w:em w:val="none"/>
    </w:rPr>
  </w:style>
  <w:style w:type="character" w:customStyle="1" w:styleId="WW8Num23z0">
    <w:name w:val="WW8Num23z0"/>
    <w:rPr>
      <w:rFonts w:ascii="Symbol" w:hAnsi="Symbol"/>
      <w:w w:val="100"/>
      <w:position w:val="-1"/>
      <w:effect w:val="none"/>
      <w:vertAlign w:val="baseline"/>
      <w:cs w:val="0"/>
      <w:em w:val="none"/>
    </w:rPr>
  </w:style>
  <w:style w:type="character" w:customStyle="1" w:styleId="WW8Num30z0">
    <w:name w:val="WW8Num30z0"/>
    <w:rPr>
      <w:rFonts w:ascii="Symbol" w:hAnsi="Symbol"/>
      <w:w w:val="100"/>
      <w:position w:val="-1"/>
      <w:effect w:val="none"/>
      <w:vertAlign w:val="baseline"/>
      <w:cs w:val="0"/>
      <w:em w:val="none"/>
    </w:rPr>
  </w:style>
  <w:style w:type="character" w:customStyle="1" w:styleId="WW8Num34z1">
    <w:name w:val="WW8Num34z1"/>
    <w:rPr>
      <w:rFonts w:ascii="Courier New" w:hAnsi="Courier New" w:cs="Courier New"/>
      <w:w w:val="100"/>
      <w:position w:val="-1"/>
      <w:effect w:val="none"/>
      <w:vertAlign w:val="baseline"/>
      <w:cs w:val="0"/>
      <w:em w:val="none"/>
    </w:rPr>
  </w:style>
  <w:style w:type="character" w:customStyle="1" w:styleId="WW8Num35z0">
    <w:name w:val="WW8Num35z0"/>
    <w:rPr>
      <w:b w:val="0"/>
      <w:w w:val="100"/>
      <w:position w:val="-1"/>
      <w:effect w:val="none"/>
      <w:vertAlign w:val="baseline"/>
      <w:cs w:val="0"/>
      <w:em w:val="none"/>
    </w:rPr>
  </w:style>
  <w:style w:type="character" w:customStyle="1" w:styleId="WW8Num35z1">
    <w:name w:val="WW8Num35z1"/>
    <w:rPr>
      <w:w w:val="100"/>
      <w:position w:val="-1"/>
      <w:effect w:val="none"/>
      <w:vertAlign w:val="baseline"/>
      <w:cs w:val="0"/>
      <w:em w:val="none"/>
    </w:rPr>
  </w:style>
  <w:style w:type="character" w:customStyle="1" w:styleId="WW-Absatz-Standardschriftart1">
    <w:name w:val="WW-Absatz-Standardschriftart1"/>
    <w:rPr>
      <w:w w:val="100"/>
      <w:position w:val="-1"/>
      <w:effect w:val="none"/>
      <w:vertAlign w:val="baseline"/>
      <w:cs w:val="0"/>
      <w:em w:val="none"/>
    </w:rPr>
  </w:style>
  <w:style w:type="character" w:customStyle="1" w:styleId="WW8Num2z1">
    <w:name w:val="WW8Num2z1"/>
    <w:rPr>
      <w:rFonts w:ascii="Courier New" w:hAnsi="Courier New" w:cs="Arial"/>
      <w:w w:val="100"/>
      <w:position w:val="-1"/>
      <w:effect w:val="none"/>
      <w:vertAlign w:val="baseline"/>
      <w:cs w:val="0"/>
      <w:em w:val="none"/>
    </w:rPr>
  </w:style>
  <w:style w:type="character" w:customStyle="1" w:styleId="WW8Num2z2">
    <w:name w:val="WW8Num2z2"/>
    <w:rPr>
      <w:rFonts w:ascii="Wingdings" w:hAnsi="Wingdings"/>
      <w:w w:val="100"/>
      <w:position w:val="-1"/>
      <w:effect w:val="none"/>
      <w:vertAlign w:val="baseline"/>
      <w:cs w:val="0"/>
      <w:em w:val="none"/>
    </w:rPr>
  </w:style>
  <w:style w:type="character" w:customStyle="1" w:styleId="WW8Num4z0">
    <w:name w:val="WW8Num4z0"/>
    <w:rPr>
      <w:rFonts w:ascii="Symbol" w:hAnsi="Symbol"/>
      <w:w w:val="100"/>
      <w:position w:val="-1"/>
      <w:effect w:val="none"/>
      <w:vertAlign w:val="baseline"/>
      <w:cs w:val="0"/>
      <w:em w:val="none"/>
    </w:rPr>
  </w:style>
  <w:style w:type="character" w:customStyle="1" w:styleId="WW8Num4z1">
    <w:name w:val="WW8Num4z1"/>
    <w:rPr>
      <w:rFonts w:ascii="Courier New" w:hAnsi="Courier New" w:cs="Courier New"/>
      <w:w w:val="100"/>
      <w:position w:val="-1"/>
      <w:effect w:val="none"/>
      <w:vertAlign w:val="baseline"/>
      <w:cs w:val="0"/>
      <w:em w:val="none"/>
    </w:rPr>
  </w:style>
  <w:style w:type="character" w:customStyle="1" w:styleId="WW8Num4z2">
    <w:name w:val="WW8Num4z2"/>
    <w:rPr>
      <w:rFonts w:ascii="Wingdings" w:hAnsi="Wingdings"/>
      <w:w w:val="100"/>
      <w:position w:val="-1"/>
      <w:effect w:val="none"/>
      <w:vertAlign w:val="baseline"/>
      <w:cs w:val="0"/>
      <w:em w:val="none"/>
    </w:rPr>
  </w:style>
  <w:style w:type="character" w:customStyle="1" w:styleId="WW8Num8z1">
    <w:name w:val="WW8Num8z1"/>
    <w:rPr>
      <w:rFonts w:ascii="Courier New" w:hAnsi="Courier New" w:cs="Courier New"/>
      <w:w w:val="100"/>
      <w:position w:val="-1"/>
      <w:effect w:val="none"/>
      <w:vertAlign w:val="baseline"/>
      <w:cs w:val="0"/>
      <w:em w:val="none"/>
    </w:rPr>
  </w:style>
  <w:style w:type="character" w:customStyle="1" w:styleId="WW8Num8z2">
    <w:name w:val="WW8Num8z2"/>
    <w:rPr>
      <w:rFonts w:ascii="Wingdings" w:hAnsi="Wingdings"/>
      <w:w w:val="100"/>
      <w:position w:val="-1"/>
      <w:effect w:val="none"/>
      <w:vertAlign w:val="baseline"/>
      <w:cs w:val="0"/>
      <w:em w:val="none"/>
    </w:rPr>
  </w:style>
  <w:style w:type="character" w:customStyle="1" w:styleId="WW8Num9z0">
    <w:name w:val="WW8Num9z0"/>
    <w:rPr>
      <w:rFonts w:ascii="Arial" w:eastAsia="Times New Roman" w:hAnsi="Arial" w:cs="Arial"/>
      <w:w w:val="100"/>
      <w:position w:val="-1"/>
      <w:effect w:val="none"/>
      <w:vertAlign w:val="baseline"/>
      <w:cs w:val="0"/>
      <w:em w:val="none"/>
    </w:rPr>
  </w:style>
  <w:style w:type="character" w:customStyle="1" w:styleId="WW8Num9z1">
    <w:name w:val="WW8Num9z1"/>
    <w:rPr>
      <w:rFonts w:ascii="Courier New" w:hAnsi="Courier New" w:cs="Courier New"/>
      <w:w w:val="100"/>
      <w:position w:val="-1"/>
      <w:effect w:val="none"/>
      <w:vertAlign w:val="baseline"/>
      <w:cs w:val="0"/>
      <w:em w:val="none"/>
    </w:rPr>
  </w:style>
  <w:style w:type="character" w:customStyle="1" w:styleId="WW8Num9z2">
    <w:name w:val="WW8Num9z2"/>
    <w:rPr>
      <w:rFonts w:ascii="Wingdings" w:hAnsi="Wingdings"/>
      <w:w w:val="100"/>
      <w:position w:val="-1"/>
      <w:effect w:val="none"/>
      <w:vertAlign w:val="baseline"/>
      <w:cs w:val="0"/>
      <w:em w:val="none"/>
    </w:rPr>
  </w:style>
  <w:style w:type="character" w:customStyle="1" w:styleId="WW8Num9z3">
    <w:name w:val="WW8Num9z3"/>
    <w:rPr>
      <w:rFonts w:ascii="Symbol" w:hAnsi="Symbol"/>
      <w:w w:val="100"/>
      <w:position w:val="-1"/>
      <w:effect w:val="none"/>
      <w:vertAlign w:val="baseline"/>
      <w:cs w:val="0"/>
      <w:em w:val="none"/>
    </w:rPr>
  </w:style>
  <w:style w:type="character" w:customStyle="1" w:styleId="WW8Num10z0">
    <w:name w:val="WW8Num10z0"/>
    <w:rPr>
      <w:rFonts w:ascii="Symbol" w:hAnsi="Symbol"/>
      <w:w w:val="100"/>
      <w:position w:val="-1"/>
      <w:effect w:val="none"/>
      <w:vertAlign w:val="baseline"/>
      <w:cs w:val="0"/>
      <w:em w:val="none"/>
    </w:rPr>
  </w:style>
  <w:style w:type="character" w:customStyle="1" w:styleId="WW8Num10z1">
    <w:name w:val="WW8Num10z1"/>
    <w:rPr>
      <w:rFonts w:ascii="Courier New" w:hAnsi="Courier New" w:cs="Courier New"/>
      <w:w w:val="100"/>
      <w:position w:val="-1"/>
      <w:effect w:val="none"/>
      <w:vertAlign w:val="baseline"/>
      <w:cs w:val="0"/>
      <w:em w:val="none"/>
    </w:rPr>
  </w:style>
  <w:style w:type="character" w:customStyle="1" w:styleId="WW8Num10z2">
    <w:name w:val="WW8Num10z2"/>
    <w:rPr>
      <w:rFonts w:ascii="Wingdings" w:hAnsi="Wingdings"/>
      <w:w w:val="100"/>
      <w:position w:val="-1"/>
      <w:effect w:val="none"/>
      <w:vertAlign w:val="baseline"/>
      <w:cs w:val="0"/>
      <w:em w:val="none"/>
    </w:rPr>
  </w:style>
  <w:style w:type="character" w:customStyle="1" w:styleId="WW8Num13z1">
    <w:name w:val="WW8Num13z1"/>
    <w:rPr>
      <w:rFonts w:ascii="Courier New" w:hAnsi="Courier New" w:cs="Courier New"/>
      <w:w w:val="100"/>
      <w:position w:val="-1"/>
      <w:effect w:val="none"/>
      <w:vertAlign w:val="baseline"/>
      <w:cs w:val="0"/>
      <w:em w:val="none"/>
    </w:rPr>
  </w:style>
  <w:style w:type="character" w:customStyle="1" w:styleId="WW8Num13z2">
    <w:name w:val="WW8Num13z2"/>
    <w:rPr>
      <w:rFonts w:ascii="Wingdings" w:hAnsi="Wingdings"/>
      <w:w w:val="100"/>
      <w:position w:val="-1"/>
      <w:effect w:val="none"/>
      <w:vertAlign w:val="baseline"/>
      <w:cs w:val="0"/>
      <w:em w:val="none"/>
    </w:rPr>
  </w:style>
  <w:style w:type="character" w:customStyle="1" w:styleId="WW8Num14z1">
    <w:name w:val="WW8Num14z1"/>
    <w:rPr>
      <w:rFonts w:ascii="Courier New" w:hAnsi="Courier New" w:cs="Courier New"/>
      <w:w w:val="100"/>
      <w:position w:val="-1"/>
      <w:effect w:val="none"/>
      <w:vertAlign w:val="baseline"/>
      <w:cs w:val="0"/>
      <w:em w:val="none"/>
    </w:rPr>
  </w:style>
  <w:style w:type="character" w:customStyle="1" w:styleId="WW8Num14z3">
    <w:name w:val="WW8Num14z3"/>
    <w:rPr>
      <w:rFonts w:ascii="Symbol" w:hAnsi="Symbol"/>
      <w:w w:val="100"/>
      <w:position w:val="-1"/>
      <w:effect w:val="none"/>
      <w:vertAlign w:val="baseline"/>
      <w:cs w:val="0"/>
      <w:em w:val="none"/>
    </w:rPr>
  </w:style>
  <w:style w:type="character" w:customStyle="1" w:styleId="WW8Num17z2">
    <w:name w:val="WW8Num17z2"/>
    <w:rPr>
      <w:rFonts w:ascii="Wingdings" w:hAnsi="Wingdings"/>
      <w:w w:val="100"/>
      <w:position w:val="-1"/>
      <w:effect w:val="none"/>
      <w:vertAlign w:val="baseline"/>
      <w:cs w:val="0"/>
      <w:em w:val="none"/>
    </w:rPr>
  </w:style>
  <w:style w:type="character" w:customStyle="1" w:styleId="WW8Num18z2">
    <w:name w:val="WW8Num18z2"/>
    <w:rPr>
      <w:rFonts w:ascii="Wingdings" w:hAnsi="Wingdings"/>
      <w:w w:val="100"/>
      <w:position w:val="-1"/>
      <w:effect w:val="none"/>
      <w:vertAlign w:val="baseline"/>
      <w:cs w:val="0"/>
      <w:em w:val="none"/>
    </w:rPr>
  </w:style>
  <w:style w:type="character" w:customStyle="1" w:styleId="WW8Num19z1">
    <w:name w:val="WW8Num19z1"/>
    <w:rPr>
      <w:rFonts w:ascii="Courier New" w:hAnsi="Courier New" w:cs="Courier New"/>
      <w:w w:val="100"/>
      <w:position w:val="-1"/>
      <w:effect w:val="none"/>
      <w:vertAlign w:val="baseline"/>
      <w:cs w:val="0"/>
      <w:em w:val="none"/>
    </w:rPr>
  </w:style>
  <w:style w:type="character" w:customStyle="1" w:styleId="WW8Num19z2">
    <w:name w:val="WW8Num19z2"/>
    <w:rPr>
      <w:rFonts w:ascii="Wingdings" w:hAnsi="Wingdings"/>
      <w:w w:val="100"/>
      <w:position w:val="-1"/>
      <w:effect w:val="none"/>
      <w:vertAlign w:val="baseline"/>
      <w:cs w:val="0"/>
      <w:em w:val="none"/>
    </w:rPr>
  </w:style>
  <w:style w:type="character" w:customStyle="1" w:styleId="WW8Num21z0">
    <w:name w:val="WW8Num21z0"/>
    <w:rPr>
      <w:rFonts w:ascii="Symbol" w:hAnsi="Symbol"/>
      <w:w w:val="100"/>
      <w:position w:val="-1"/>
      <w:effect w:val="none"/>
      <w:vertAlign w:val="baseline"/>
      <w:cs w:val="0"/>
      <w:em w:val="none"/>
    </w:rPr>
  </w:style>
  <w:style w:type="character" w:customStyle="1" w:styleId="WW8Num21z1">
    <w:name w:val="WW8Num21z1"/>
    <w:rPr>
      <w:rFonts w:ascii="Courier New" w:hAnsi="Courier New" w:cs="Courier New"/>
      <w:w w:val="100"/>
      <w:position w:val="-1"/>
      <w:effect w:val="none"/>
      <w:vertAlign w:val="baseline"/>
      <w:cs w:val="0"/>
      <w:em w:val="none"/>
    </w:rPr>
  </w:style>
  <w:style w:type="character" w:customStyle="1" w:styleId="WW8Num21z2">
    <w:name w:val="WW8Num21z2"/>
    <w:rPr>
      <w:rFonts w:ascii="Wingdings" w:hAnsi="Wingdings"/>
      <w:w w:val="100"/>
      <w:position w:val="-1"/>
      <w:effect w:val="none"/>
      <w:vertAlign w:val="baseline"/>
      <w:cs w:val="0"/>
      <w:em w:val="none"/>
    </w:rPr>
  </w:style>
  <w:style w:type="character" w:customStyle="1" w:styleId="WW8Num22z0">
    <w:name w:val="WW8Num22z0"/>
    <w:rPr>
      <w:rFonts w:ascii="Symbol" w:hAnsi="Symbol"/>
      <w:w w:val="100"/>
      <w:position w:val="-1"/>
      <w:effect w:val="none"/>
      <w:vertAlign w:val="baseline"/>
      <w:cs w:val="0"/>
      <w:em w:val="none"/>
    </w:rPr>
  </w:style>
  <w:style w:type="character" w:customStyle="1" w:styleId="WW8Num22z1">
    <w:name w:val="WW8Num22z1"/>
    <w:rPr>
      <w:rFonts w:ascii="Courier New" w:hAnsi="Courier New" w:cs="Courier New"/>
      <w:w w:val="100"/>
      <w:position w:val="-1"/>
      <w:effect w:val="none"/>
      <w:vertAlign w:val="baseline"/>
      <w:cs w:val="0"/>
      <w:em w:val="none"/>
    </w:rPr>
  </w:style>
  <w:style w:type="character" w:customStyle="1" w:styleId="WW8Num22z2">
    <w:name w:val="WW8Num22z2"/>
    <w:rPr>
      <w:rFonts w:ascii="Wingdings" w:hAnsi="Wingdings"/>
      <w:w w:val="100"/>
      <w:position w:val="-1"/>
      <w:effect w:val="none"/>
      <w:vertAlign w:val="baseline"/>
      <w:cs w:val="0"/>
      <w:em w:val="none"/>
    </w:rPr>
  </w:style>
  <w:style w:type="character" w:customStyle="1" w:styleId="WW8Num23z1">
    <w:name w:val="WW8Num23z1"/>
    <w:rPr>
      <w:b/>
      <w:w w:val="100"/>
      <w:position w:val="-1"/>
      <w:effect w:val="none"/>
      <w:vertAlign w:val="baseline"/>
      <w:cs w:val="0"/>
      <w:em w:val="none"/>
    </w:rPr>
  </w:style>
  <w:style w:type="character" w:customStyle="1" w:styleId="WW8Num26z0">
    <w:name w:val="WW8Num26z0"/>
    <w:rPr>
      <w:b w:val="0"/>
      <w:w w:val="100"/>
      <w:position w:val="-1"/>
      <w:effect w:val="none"/>
      <w:vertAlign w:val="baseline"/>
      <w:cs w:val="0"/>
      <w:em w:val="none"/>
    </w:rPr>
  </w:style>
  <w:style w:type="character" w:customStyle="1" w:styleId="WW8Num26z1">
    <w:name w:val="WW8Num26z1"/>
    <w:rPr>
      <w:w w:val="100"/>
      <w:position w:val="-1"/>
      <w:effect w:val="none"/>
      <w:vertAlign w:val="baseline"/>
      <w:cs w:val="0"/>
      <w:em w:val="none"/>
    </w:rPr>
  </w:style>
  <w:style w:type="character" w:customStyle="1" w:styleId="WW8Num31z0">
    <w:name w:val="WW8Num31z0"/>
    <w:rPr>
      <w:rFonts w:ascii="Symbol" w:hAnsi="Symbol"/>
      <w:w w:val="100"/>
      <w:position w:val="-1"/>
      <w:effect w:val="none"/>
      <w:vertAlign w:val="baseline"/>
      <w:cs w:val="0"/>
      <w:em w:val="none"/>
    </w:rPr>
  </w:style>
  <w:style w:type="character" w:customStyle="1" w:styleId="WW8Num31z2">
    <w:name w:val="WW8Num31z2"/>
    <w:rPr>
      <w:rFonts w:ascii="Wingdings" w:hAnsi="Wingdings"/>
      <w:w w:val="100"/>
      <w:position w:val="-1"/>
      <w:effect w:val="none"/>
      <w:vertAlign w:val="baseline"/>
      <w:cs w:val="0"/>
      <w:em w:val="none"/>
    </w:rPr>
  </w:style>
  <w:style w:type="character" w:customStyle="1" w:styleId="WW8Num34z2">
    <w:name w:val="WW8Num34z2"/>
    <w:rPr>
      <w:rFonts w:ascii="Wingdings" w:hAnsi="Wingdings"/>
      <w:w w:val="100"/>
      <w:position w:val="-1"/>
      <w:effect w:val="none"/>
      <w:vertAlign w:val="baseline"/>
      <w:cs w:val="0"/>
      <w:em w:val="none"/>
    </w:rPr>
  </w:style>
  <w:style w:type="character" w:customStyle="1" w:styleId="WW8Num36z0">
    <w:name w:val="WW8Num36z0"/>
    <w:rPr>
      <w:rFonts w:ascii="Symbol" w:hAnsi="Symbol"/>
      <w:w w:val="100"/>
      <w:position w:val="-1"/>
      <w:effect w:val="none"/>
      <w:vertAlign w:val="baseline"/>
      <w:cs w:val="0"/>
      <w:em w:val="none"/>
    </w:rPr>
  </w:style>
  <w:style w:type="character" w:customStyle="1" w:styleId="WW8Num36z1">
    <w:name w:val="WW8Num36z1"/>
    <w:rPr>
      <w:rFonts w:ascii="Courier New" w:hAnsi="Courier New" w:cs="Courier New"/>
      <w:w w:val="100"/>
      <w:position w:val="-1"/>
      <w:effect w:val="none"/>
      <w:vertAlign w:val="baseline"/>
      <w:cs w:val="0"/>
      <w:em w:val="none"/>
    </w:rPr>
  </w:style>
  <w:style w:type="character" w:customStyle="1" w:styleId="WW8Num36z2">
    <w:name w:val="WW8Num36z2"/>
    <w:rPr>
      <w:rFonts w:ascii="Wingdings" w:hAnsi="Wingdings"/>
      <w:w w:val="100"/>
      <w:position w:val="-1"/>
      <w:effect w:val="none"/>
      <w:vertAlign w:val="baseline"/>
      <w:cs w:val="0"/>
      <w:em w:val="none"/>
    </w:rPr>
  </w:style>
  <w:style w:type="character" w:customStyle="1" w:styleId="Fuentedeprrafopredeter2">
    <w:name w:val="Fuente de párrafo predeter.2"/>
    <w:rPr>
      <w:w w:val="100"/>
      <w:position w:val="-1"/>
      <w:effect w:val="none"/>
      <w:vertAlign w:val="baseline"/>
      <w:cs w:val="0"/>
      <w:em w:val="none"/>
    </w:rPr>
  </w:style>
  <w:style w:type="character" w:customStyle="1" w:styleId="WW8Num1z0">
    <w:name w:val="WW8Num1z0"/>
    <w:rPr>
      <w:rFonts w:ascii="Symbol" w:hAnsi="Symbol"/>
      <w:w w:val="100"/>
      <w:position w:val="-1"/>
      <w:sz w:val="20"/>
      <w:effect w:val="none"/>
      <w:vertAlign w:val="baseline"/>
      <w:cs w:val="0"/>
      <w:em w:val="none"/>
    </w:rPr>
  </w:style>
  <w:style w:type="character" w:customStyle="1" w:styleId="WW8Num1z1">
    <w:name w:val="WW8Num1z1"/>
    <w:rPr>
      <w:rFonts w:ascii="Courier New" w:hAnsi="Courier New"/>
      <w:w w:val="100"/>
      <w:position w:val="-1"/>
      <w:sz w:val="20"/>
      <w:effect w:val="none"/>
      <w:vertAlign w:val="baseline"/>
      <w:cs w:val="0"/>
      <w:em w:val="none"/>
    </w:rPr>
  </w:style>
  <w:style w:type="character" w:customStyle="1" w:styleId="WW8Num1z2">
    <w:name w:val="WW8Num1z2"/>
    <w:rPr>
      <w:rFonts w:ascii="Wingdings" w:hAnsi="Wingdings"/>
      <w:w w:val="100"/>
      <w:position w:val="-1"/>
      <w:sz w:val="20"/>
      <w:effect w:val="none"/>
      <w:vertAlign w:val="baseline"/>
      <w:cs w:val="0"/>
      <w:em w:val="none"/>
    </w:rPr>
  </w:style>
  <w:style w:type="character" w:customStyle="1" w:styleId="WW8Num3z1">
    <w:name w:val="WW8Num3z1"/>
    <w:rPr>
      <w:rFonts w:ascii="Courier New" w:hAnsi="Courier New" w:cs="Arial"/>
      <w:w w:val="100"/>
      <w:position w:val="-1"/>
      <w:effect w:val="none"/>
      <w:vertAlign w:val="baseline"/>
      <w:cs w:val="0"/>
      <w:em w:val="none"/>
    </w:rPr>
  </w:style>
  <w:style w:type="character" w:customStyle="1" w:styleId="WW8Num3z2">
    <w:name w:val="WW8Num3z2"/>
    <w:rPr>
      <w:rFonts w:ascii="Wingdings" w:hAnsi="Wingdings"/>
      <w:w w:val="100"/>
      <w:position w:val="-1"/>
      <w:effect w:val="none"/>
      <w:vertAlign w:val="baseline"/>
      <w:cs w:val="0"/>
      <w:em w:val="none"/>
    </w:rPr>
  </w:style>
  <w:style w:type="character" w:customStyle="1" w:styleId="Fuentedeprrafopredeter1">
    <w:name w:val="Fuente de párrafo predeter.1"/>
    <w:rPr>
      <w:w w:val="100"/>
      <w:position w:val="-1"/>
      <w:effect w:val="none"/>
      <w:vertAlign w:val="baseline"/>
      <w:cs w:val="0"/>
      <w:em w:val="none"/>
    </w:rPr>
  </w:style>
  <w:style w:type="character" w:customStyle="1" w:styleId="CarCar">
    <w:name w:val="Car Car"/>
    <w:rPr>
      <w:w w:val="100"/>
      <w:position w:val="-1"/>
      <w:sz w:val="24"/>
      <w:szCs w:val="24"/>
      <w:effect w:val="none"/>
      <w:vertAlign w:val="baseline"/>
      <w:cs w:val="0"/>
      <w:em w:val="none"/>
      <w:lang w:val="es-ES"/>
    </w:rPr>
  </w:style>
  <w:style w:type="character" w:styleId="Nmerodepgina">
    <w:name w:val="page number"/>
    <w:basedOn w:val="Fuentedeprrafopredeter1"/>
    <w:rPr>
      <w:w w:val="100"/>
      <w:position w:val="-1"/>
      <w:effect w:val="none"/>
      <w:vertAlign w:val="baseline"/>
      <w:cs w:val="0"/>
      <w:em w:val="none"/>
    </w:rPr>
  </w:style>
  <w:style w:type="character" w:customStyle="1" w:styleId="Carcterdenumeracin">
    <w:name w:val="Carácter de numeración"/>
    <w:rPr>
      <w:w w:val="100"/>
      <w:position w:val="-1"/>
      <w:effect w:val="none"/>
      <w:vertAlign w:val="baseline"/>
      <w:cs w:val="0"/>
      <w:em w:val="none"/>
    </w:rPr>
  </w:style>
  <w:style w:type="character" w:customStyle="1" w:styleId="TextodegloboCar">
    <w:name w:val="Texto de globo Car"/>
    <w:rPr>
      <w:rFonts w:ascii="Tahoma" w:hAnsi="Tahoma" w:cs="Tahoma"/>
      <w:w w:val="100"/>
      <w:position w:val="-1"/>
      <w:sz w:val="16"/>
      <w:szCs w:val="16"/>
      <w:effect w:val="none"/>
      <w:vertAlign w:val="baseline"/>
      <w:cs w:val="0"/>
      <w:em w:val="none"/>
    </w:rPr>
  </w:style>
  <w:style w:type="character" w:customStyle="1" w:styleId="PiedepginaCar">
    <w:name w:val="Pie de página Car"/>
    <w:rPr>
      <w:w w:val="100"/>
      <w:position w:val="-1"/>
      <w:sz w:val="24"/>
      <w:szCs w:val="24"/>
      <w:effect w:val="none"/>
      <w:vertAlign w:val="baseline"/>
      <w:cs w:val="0"/>
      <w:em w:val="none"/>
    </w:rPr>
  </w:style>
  <w:style w:type="character" w:styleId="Hipervnculo">
    <w:name w:val="Hyperlink"/>
    <w:rPr>
      <w:color w:val="000080"/>
      <w:w w:val="100"/>
      <w:position w:val="-1"/>
      <w:u w:val="single"/>
      <w:effect w:val="none"/>
      <w:vertAlign w:val="baseline"/>
      <w:cs w:val="0"/>
      <w:em w:val="none"/>
    </w:rPr>
  </w:style>
  <w:style w:type="character" w:customStyle="1" w:styleId="Smbolosdenumeracin">
    <w:name w:val="Símbolos de numeración"/>
    <w:rPr>
      <w:w w:val="100"/>
      <w:position w:val="-1"/>
      <w:effect w:val="none"/>
      <w:vertAlign w:val="baseline"/>
      <w:cs w:val="0"/>
      <w:em w:val="none"/>
    </w:rPr>
  </w:style>
  <w:style w:type="character" w:customStyle="1" w:styleId="Vietas">
    <w:name w:val="Viñetas"/>
    <w:rPr>
      <w:rFonts w:ascii="OpenSymbol" w:eastAsia="OpenSymbol" w:hAnsi="OpenSymbol" w:cs="OpenSymbol"/>
      <w:w w:val="100"/>
      <w:position w:val="-1"/>
      <w:effect w:val="none"/>
      <w:vertAlign w:val="baseline"/>
      <w:cs w:val="0"/>
      <w:em w:val="none"/>
    </w:rPr>
  </w:style>
  <w:style w:type="paragraph" w:customStyle="1" w:styleId="Encabezado2">
    <w:name w:val="Encabezado2"/>
    <w:basedOn w:val="Normal"/>
    <w:next w:val="Textoindependiente"/>
    <w:pPr>
      <w:keepNext/>
      <w:spacing w:before="240" w:after="120"/>
    </w:pPr>
    <w:rPr>
      <w:rFonts w:ascii="Arial" w:eastAsia="Lucida Sans Unicode" w:hAnsi="Arial" w:cs="Mangal"/>
      <w:sz w:val="28"/>
      <w:szCs w:val="28"/>
    </w:rPr>
  </w:style>
  <w:style w:type="paragraph" w:styleId="Textoindependiente">
    <w:name w:val="Body Text"/>
    <w:basedOn w:val="Normal"/>
    <w:pPr>
      <w:spacing w:after="120"/>
    </w:pPr>
  </w:style>
  <w:style w:type="paragraph" w:styleId="Lista">
    <w:name w:val="List"/>
    <w:basedOn w:val="Textoindependiente"/>
  </w:style>
  <w:style w:type="paragraph" w:customStyle="1" w:styleId="Etiqueta">
    <w:name w:val="Etiqueta"/>
    <w:basedOn w:val="Normal"/>
    <w:pPr>
      <w:suppressLineNumbers/>
      <w:spacing w:before="120" w:after="120"/>
    </w:pPr>
    <w:rPr>
      <w:i/>
      <w:iCs/>
    </w:rPr>
  </w:style>
  <w:style w:type="paragraph" w:customStyle="1" w:styleId="ndice">
    <w:name w:val="Índice"/>
    <w:basedOn w:val="Normal"/>
    <w:pPr>
      <w:suppressLineNumbers/>
    </w:pPr>
  </w:style>
  <w:style w:type="paragraph" w:customStyle="1" w:styleId="Encabezado1">
    <w:name w:val="Encabezado1"/>
    <w:basedOn w:val="Normal"/>
    <w:next w:val="Textoindependiente"/>
    <w:pPr>
      <w:keepNext/>
      <w:spacing w:before="240" w:after="120"/>
    </w:pPr>
    <w:rPr>
      <w:rFonts w:ascii="Arial" w:eastAsia="DejaVu Sans" w:hAnsi="Arial" w:cs="DejaVu Sans"/>
      <w:sz w:val="28"/>
      <w:szCs w:val="28"/>
    </w:rPr>
  </w:style>
  <w:style w:type="paragraph" w:customStyle="1" w:styleId="western">
    <w:name w:val="western"/>
    <w:basedOn w:val="Normal"/>
    <w:pPr>
      <w:spacing w:before="280"/>
    </w:pPr>
    <w:rPr>
      <w:color w:val="000000"/>
      <w:sz w:val="20"/>
      <w:szCs w:val="20"/>
    </w:rPr>
  </w:style>
  <w:style w:type="paragraph" w:styleId="Piedepgina">
    <w:name w:val="footer"/>
    <w:basedOn w:val="Normal"/>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Contenidodelmarco">
    <w:name w:val="Contenido del marco"/>
    <w:basedOn w:val="Textoindependiente"/>
  </w:style>
  <w:style w:type="paragraph" w:styleId="Encabezado">
    <w:name w:val="header"/>
    <w:basedOn w:val="Normal"/>
    <w:pPr>
      <w:suppressLineNumbers/>
      <w:tabs>
        <w:tab w:val="center" w:pos="4819"/>
        <w:tab w:val="right" w:pos="9638"/>
      </w:tabs>
    </w:pPr>
  </w:style>
  <w:style w:type="paragraph" w:styleId="Textodeglobo">
    <w:name w:val="Balloon Text"/>
    <w:basedOn w:val="Normal"/>
    <w:rPr>
      <w:rFonts w:ascii="Tahoma" w:hAnsi="Tahoma" w:cs="Tahoma"/>
      <w:sz w:val="16"/>
      <w:szCs w:val="16"/>
    </w:rPr>
  </w:style>
  <w:style w:type="paragraph" w:styleId="Prrafodelista">
    <w:name w:val="List Paragraph"/>
    <w:basedOn w:val="Normal"/>
    <w:pPr>
      <w:ind w:left="708"/>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68" w:type="dxa"/>
        <w:right w:w="6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108" w:type="dxa"/>
        <w:right w:w="108" w:type="dxa"/>
      </w:tblCellMar>
    </w:tblPr>
  </w:style>
  <w:style w:type="table" w:customStyle="1" w:styleId="af">
    <w:basedOn w:val="TableNormal"/>
    <w:tblPr>
      <w:tblStyleRowBandSize w:val="1"/>
      <w:tblStyleColBandSize w:val="1"/>
      <w:tblCellMar>
        <w:left w:w="108" w:type="dxa"/>
        <w:right w:w="108" w:type="dxa"/>
      </w:tblCellMar>
    </w:tblPr>
  </w:style>
  <w:style w:type="table" w:customStyle="1" w:styleId="af0">
    <w:basedOn w:val="TableNormal"/>
    <w:tblPr>
      <w:tblStyleRowBandSize w:val="1"/>
      <w:tblStyleColBandSize w:val="1"/>
      <w:tblCellMar>
        <w:left w:w="108" w:type="dxa"/>
        <w:right w:w="108" w:type="dxa"/>
      </w:tblCellMar>
    </w:tblPr>
  </w:style>
  <w:style w:type="table" w:customStyle="1" w:styleId="af1">
    <w:basedOn w:val="TableNormal"/>
    <w:tblPr>
      <w:tblStyleRowBandSize w:val="1"/>
      <w:tblStyleColBandSize w:val="1"/>
      <w:tblCellMar>
        <w:left w:w="108" w:type="dxa"/>
        <w:right w:w="108" w:type="dxa"/>
      </w:tblCellMar>
    </w:tblPr>
  </w:style>
  <w:style w:type="character" w:customStyle="1" w:styleId="apple-converted-space">
    <w:name w:val="apple-converted-space"/>
    <w:basedOn w:val="Fuentedeprrafopredeter"/>
    <w:rsid w:val="00941D5C"/>
  </w:style>
  <w:style w:type="paragraph" w:customStyle="1" w:styleId="Default">
    <w:name w:val="Default"/>
    <w:rsid w:val="00746DD1"/>
    <w:pPr>
      <w:widowControl/>
      <w:suppressAutoHyphens/>
      <w:autoSpaceDE w:val="0"/>
    </w:pPr>
    <w:rPr>
      <w:rFonts w:ascii="Arial" w:hAnsi="Arial" w:cs="Arial"/>
      <w:color w:val="000000"/>
      <w:lang w:eastAsia="ar-SA"/>
    </w:rPr>
  </w:style>
  <w:style w:type="paragraph" w:customStyle="1" w:styleId="Pa6">
    <w:name w:val="Pa6"/>
    <w:basedOn w:val="Default"/>
    <w:next w:val="Default"/>
    <w:rsid w:val="00746DD1"/>
    <w:pPr>
      <w:spacing w:line="201" w:lineRule="atLeast"/>
    </w:pPr>
    <w:rPr>
      <w:color w:val="auto"/>
    </w:rPr>
  </w:style>
  <w:style w:type="paragraph" w:styleId="Sangradetextonormal">
    <w:name w:val="Body Text Indent"/>
    <w:basedOn w:val="Normal"/>
    <w:link w:val="SangradetextonormalCar"/>
    <w:uiPriority w:val="99"/>
    <w:semiHidden/>
    <w:unhideWhenUsed/>
    <w:rsid w:val="009A02BC"/>
    <w:pPr>
      <w:spacing w:after="120"/>
      <w:ind w:left="283"/>
    </w:pPr>
  </w:style>
  <w:style w:type="character" w:customStyle="1" w:styleId="SangradetextonormalCar">
    <w:name w:val="Sangría de texto normal Car"/>
    <w:basedOn w:val="Fuentedeprrafopredeter"/>
    <w:link w:val="Sangradetextonormal"/>
    <w:uiPriority w:val="99"/>
    <w:semiHidden/>
    <w:rsid w:val="009A02BC"/>
    <w:rPr>
      <w:kern w:val="1"/>
      <w:position w:val="-1"/>
      <w:lang w:eastAsia="ar-SA"/>
    </w:rPr>
  </w:style>
  <w:style w:type="paragraph" w:customStyle="1" w:styleId="EstiloNeus2">
    <w:name w:val="EstiloNeus2"/>
    <w:basedOn w:val="Normal"/>
    <w:qFormat/>
    <w:rsid w:val="009A02BC"/>
    <w:pPr>
      <w:widowControl/>
      <w:spacing w:line="240" w:lineRule="auto"/>
      <w:ind w:leftChars="0" w:left="0" w:firstLineChars="0" w:firstLine="0"/>
      <w:jc w:val="both"/>
      <w:textDirection w:val="lrTb"/>
      <w:textAlignment w:val="auto"/>
      <w:outlineLvl w:val="9"/>
    </w:pPr>
    <w:rPr>
      <w:rFonts w:ascii="Arial Negrita" w:hAnsi="Arial Negrita" w:cs="Arial"/>
      <w:b/>
      <w:caps/>
      <w:kern w:val="0"/>
      <w:position w:val="0"/>
      <w:sz w:val="22"/>
      <w:szCs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3xnL+2eDR+Z6RlBoIudw6p5YXQ==">AMUW2mXqlNPPRuvLfO4Bjmu+iPpOC5+2pG4ly2kfkJCW2kzvFbAKgnTlSrcm6VSZ+QmJEoYAUiA4459QQtpCUO66pQJ3WS3ylo89hf2NNyxDdGHACV1NBSs=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6409</Words>
  <Characters>35250</Characters>
  <Application>Microsoft Office Word</Application>
  <DocSecurity>0</DocSecurity>
  <Lines>293</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BIBLIOTECA</dc:creator>
  <cp:lastModifiedBy>PC</cp:lastModifiedBy>
  <cp:revision>2</cp:revision>
  <dcterms:created xsi:type="dcterms:W3CDTF">2020-11-14T10:34:00Z</dcterms:created>
  <dcterms:modified xsi:type="dcterms:W3CDTF">2020-11-14T10:34:00Z</dcterms:modified>
</cp:coreProperties>
</file>