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2585"/>
        <w:gridCol w:w="1816"/>
        <w:gridCol w:w="2056"/>
      </w:tblGrid>
      <w:tr w:rsidR="00973BCF" w14:paraId="1399F065" w14:textId="77777777" w:rsidTr="002E7528">
        <w:tc>
          <w:tcPr>
            <w:tcW w:w="2059" w:type="dxa"/>
          </w:tcPr>
          <w:p w14:paraId="48BA7F33" w14:textId="77777777" w:rsidR="00973BCF" w:rsidRPr="001C2DCD" w:rsidRDefault="00973BCF" w:rsidP="00800F60">
            <w:pPr>
              <w:jc w:val="center"/>
              <w:rPr>
                <w:sz w:val="22"/>
                <w:szCs w:val="22"/>
              </w:rPr>
            </w:pPr>
            <w:r w:rsidRPr="001C2DCD">
              <w:rPr>
                <w:sz w:val="22"/>
                <w:szCs w:val="22"/>
              </w:rPr>
              <w:t>Curso</w:t>
            </w:r>
          </w:p>
        </w:tc>
        <w:tc>
          <w:tcPr>
            <w:tcW w:w="2585" w:type="dxa"/>
          </w:tcPr>
          <w:p w14:paraId="35AE9AB3" w14:textId="77777777" w:rsidR="00973BCF" w:rsidRPr="001C2DCD" w:rsidRDefault="00973BCF" w:rsidP="00800F60">
            <w:pPr>
              <w:jc w:val="center"/>
              <w:rPr>
                <w:sz w:val="22"/>
                <w:szCs w:val="22"/>
              </w:rPr>
            </w:pPr>
            <w:r w:rsidRPr="001C2DCD">
              <w:rPr>
                <w:sz w:val="22"/>
                <w:szCs w:val="22"/>
              </w:rPr>
              <w:t>Materia</w:t>
            </w:r>
          </w:p>
        </w:tc>
        <w:tc>
          <w:tcPr>
            <w:tcW w:w="1816" w:type="dxa"/>
          </w:tcPr>
          <w:p w14:paraId="06719056" w14:textId="77777777" w:rsidR="00973BCF" w:rsidRPr="001C2DCD" w:rsidRDefault="00973BCF" w:rsidP="00800F60">
            <w:pPr>
              <w:jc w:val="center"/>
              <w:rPr>
                <w:sz w:val="22"/>
                <w:szCs w:val="22"/>
              </w:rPr>
            </w:pPr>
            <w:r w:rsidRPr="001C2DCD">
              <w:rPr>
                <w:sz w:val="22"/>
                <w:szCs w:val="22"/>
              </w:rPr>
              <w:t>Departamento</w:t>
            </w:r>
          </w:p>
        </w:tc>
        <w:tc>
          <w:tcPr>
            <w:tcW w:w="2056" w:type="dxa"/>
          </w:tcPr>
          <w:p w14:paraId="4DBAD569" w14:textId="77777777" w:rsidR="00973BCF" w:rsidRPr="001C2DCD" w:rsidRDefault="00973BCF" w:rsidP="00800F60">
            <w:pPr>
              <w:jc w:val="center"/>
              <w:rPr>
                <w:sz w:val="22"/>
                <w:szCs w:val="22"/>
              </w:rPr>
            </w:pPr>
            <w:r w:rsidRPr="001C2DCD">
              <w:rPr>
                <w:sz w:val="22"/>
                <w:szCs w:val="22"/>
              </w:rPr>
              <w:t>IES Elcano</w:t>
            </w:r>
          </w:p>
        </w:tc>
      </w:tr>
      <w:tr w:rsidR="00973BCF" w14:paraId="2BF0BAB4" w14:textId="77777777" w:rsidTr="002E7528">
        <w:tc>
          <w:tcPr>
            <w:tcW w:w="2059" w:type="dxa"/>
          </w:tcPr>
          <w:p w14:paraId="13A7FE9A" w14:textId="77777777" w:rsidR="00973BCF" w:rsidRPr="00923F52" w:rsidRDefault="00973BCF" w:rsidP="00800F60">
            <w:pPr>
              <w:jc w:val="center"/>
              <w:rPr>
                <w:b/>
                <w:sz w:val="28"/>
                <w:szCs w:val="28"/>
              </w:rPr>
            </w:pPr>
          </w:p>
          <w:p w14:paraId="2EDF1E5B" w14:textId="77777777" w:rsidR="00973BCF" w:rsidRPr="00923F52" w:rsidRDefault="00973BCF" w:rsidP="00800F60">
            <w:pPr>
              <w:jc w:val="center"/>
              <w:rPr>
                <w:b/>
                <w:sz w:val="28"/>
                <w:szCs w:val="28"/>
              </w:rPr>
            </w:pPr>
            <w:r w:rsidRPr="00923F52">
              <w:rPr>
                <w:b/>
                <w:sz w:val="28"/>
                <w:szCs w:val="28"/>
              </w:rPr>
              <w:t>2020-21</w:t>
            </w:r>
          </w:p>
        </w:tc>
        <w:tc>
          <w:tcPr>
            <w:tcW w:w="2585" w:type="dxa"/>
            <w:shd w:val="clear" w:color="auto" w:fill="FFCC99"/>
          </w:tcPr>
          <w:p w14:paraId="409C5CAE" w14:textId="77777777" w:rsidR="00973BCF" w:rsidRPr="007A16DE" w:rsidRDefault="00973BCF" w:rsidP="00800F60">
            <w:pPr>
              <w:jc w:val="center"/>
              <w:rPr>
                <w:b/>
                <w:sz w:val="28"/>
                <w:szCs w:val="28"/>
              </w:rPr>
            </w:pPr>
          </w:p>
          <w:p w14:paraId="499C4DF6" w14:textId="18FA0132" w:rsidR="00973BCF" w:rsidRPr="007A16DE" w:rsidRDefault="00973BCF" w:rsidP="00146407">
            <w:pPr>
              <w:jc w:val="center"/>
              <w:rPr>
                <w:b/>
                <w:sz w:val="28"/>
                <w:szCs w:val="28"/>
              </w:rPr>
            </w:pPr>
            <w:r w:rsidRPr="007A16DE">
              <w:rPr>
                <w:b/>
                <w:sz w:val="28"/>
                <w:szCs w:val="28"/>
              </w:rPr>
              <w:t xml:space="preserve">FRANCÉS </w:t>
            </w:r>
            <w:r w:rsidR="00146407" w:rsidRPr="007A16DE">
              <w:rPr>
                <w:b/>
                <w:sz w:val="28"/>
                <w:szCs w:val="28"/>
              </w:rPr>
              <w:t xml:space="preserve"> </w:t>
            </w:r>
            <w:r w:rsidRPr="007A16DE">
              <w:rPr>
                <w:b/>
                <w:sz w:val="28"/>
                <w:szCs w:val="28"/>
              </w:rPr>
              <w:t>1º</w:t>
            </w:r>
            <w:r w:rsidR="00146407" w:rsidRPr="007A16DE">
              <w:rPr>
                <w:b/>
                <w:sz w:val="28"/>
                <w:szCs w:val="28"/>
              </w:rPr>
              <w:t xml:space="preserve"> </w:t>
            </w:r>
            <w:r w:rsidRPr="007A16DE">
              <w:rPr>
                <w:b/>
                <w:sz w:val="28"/>
                <w:szCs w:val="28"/>
              </w:rPr>
              <w:t>BACHILLERATO</w:t>
            </w:r>
          </w:p>
        </w:tc>
        <w:tc>
          <w:tcPr>
            <w:tcW w:w="1816" w:type="dxa"/>
          </w:tcPr>
          <w:p w14:paraId="0C67AC8A" w14:textId="77777777" w:rsidR="00973BCF" w:rsidRPr="00923F52" w:rsidRDefault="00973BCF" w:rsidP="00800F60">
            <w:pPr>
              <w:jc w:val="center"/>
              <w:rPr>
                <w:sz w:val="28"/>
                <w:szCs w:val="28"/>
              </w:rPr>
            </w:pPr>
          </w:p>
          <w:p w14:paraId="0052D944" w14:textId="77777777" w:rsidR="00973BCF" w:rsidRPr="00923F52" w:rsidRDefault="00973BCF" w:rsidP="00800F60">
            <w:pPr>
              <w:jc w:val="center"/>
              <w:rPr>
                <w:b/>
                <w:sz w:val="28"/>
                <w:szCs w:val="28"/>
              </w:rPr>
            </w:pPr>
            <w:r w:rsidRPr="00923F52">
              <w:rPr>
                <w:b/>
                <w:sz w:val="28"/>
                <w:szCs w:val="28"/>
              </w:rPr>
              <w:t>FRANCÉS</w:t>
            </w:r>
          </w:p>
        </w:tc>
        <w:tc>
          <w:tcPr>
            <w:tcW w:w="2056" w:type="dxa"/>
          </w:tcPr>
          <w:p w14:paraId="0565C2D9" w14:textId="77777777" w:rsidR="00973BCF" w:rsidRPr="001C2DCD" w:rsidRDefault="00973BCF" w:rsidP="00800F60">
            <w:pPr>
              <w:jc w:val="center"/>
              <w:rPr>
                <w:sz w:val="22"/>
                <w:szCs w:val="22"/>
              </w:rPr>
            </w:pPr>
            <w:r>
              <w:rPr>
                <w:noProof/>
                <w:sz w:val="22"/>
                <w:szCs w:val="22"/>
                <w:lang w:val="en-US" w:eastAsia="en-US"/>
              </w:rPr>
              <w:drawing>
                <wp:anchor distT="0" distB="0" distL="114300" distR="114300" simplePos="0" relativeHeight="251659264" behindDoc="0" locked="0" layoutInCell="1" allowOverlap="1" wp14:anchorId="5109E4DC" wp14:editId="479AB0BD">
                  <wp:simplePos x="0" y="0"/>
                  <wp:positionH relativeFrom="column">
                    <wp:posOffset>355600</wp:posOffset>
                  </wp:positionH>
                  <wp:positionV relativeFrom="paragraph">
                    <wp:posOffset>55245</wp:posOffset>
                  </wp:positionV>
                  <wp:extent cx="352425" cy="290830"/>
                  <wp:effectExtent l="0" t="0" r="3175" b="0"/>
                  <wp:wrapNone/>
                  <wp:docPr id="2" name="Picture 2" descr="Dibuj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1"/>
                          <pic:cNvPicPr>
                            <a:picLocks noChangeAspect="1" noChangeArrowheads="1"/>
                          </pic:cNvPicPr>
                        </pic:nvPicPr>
                        <pic:blipFill>
                          <a:blip r:embed="rId5">
                            <a:lum bright="6000" contrast="6000"/>
                            <a:extLst>
                              <a:ext uri="{28A0092B-C50C-407E-A947-70E740481C1C}">
                                <a14:useLocalDpi xmlns:a14="http://schemas.microsoft.com/office/drawing/2010/main" val="0"/>
                              </a:ext>
                            </a:extLst>
                          </a:blip>
                          <a:srcRect t="14316" b="14316"/>
                          <a:stretch>
                            <a:fillRect/>
                          </a:stretch>
                        </pic:blipFill>
                        <pic:spPr bwMode="auto">
                          <a:xfrm>
                            <a:off x="0" y="0"/>
                            <a:ext cx="352425" cy="290830"/>
                          </a:xfrm>
                          <a:prstGeom prst="rect">
                            <a:avLst/>
                          </a:prstGeom>
                          <a:noFill/>
                        </pic:spPr>
                      </pic:pic>
                    </a:graphicData>
                  </a:graphic>
                  <wp14:sizeRelH relativeFrom="page">
                    <wp14:pctWidth>0</wp14:pctWidth>
                  </wp14:sizeRelH>
                  <wp14:sizeRelV relativeFrom="page">
                    <wp14:pctHeight>0</wp14:pctHeight>
                  </wp14:sizeRelV>
                </wp:anchor>
              </w:drawing>
            </w:r>
          </w:p>
        </w:tc>
      </w:tr>
    </w:tbl>
    <w:p w14:paraId="4D375242" w14:textId="77777777" w:rsidR="00973BCF" w:rsidRDefault="00973BCF" w:rsidP="00973BCF">
      <w:pPr>
        <w:jc w:val="center"/>
      </w:pPr>
    </w:p>
    <w:p w14:paraId="746D4D2C" w14:textId="77777777" w:rsidR="00BD5E8F" w:rsidRDefault="00BD5E8F" w:rsidP="00973BCF">
      <w:pPr>
        <w:jc w:val="center"/>
        <w:rPr>
          <w:b/>
          <w:sz w:val="28"/>
          <w:szCs w:val="28"/>
        </w:rPr>
      </w:pPr>
      <w:bookmarkStart w:id="0" w:name="_GoBack"/>
      <w:bookmarkEnd w:id="0"/>
    </w:p>
    <w:p w14:paraId="5E5B90D8" w14:textId="77777777" w:rsidR="00973BCF" w:rsidRPr="002A591D" w:rsidRDefault="00973BCF" w:rsidP="00973BCF">
      <w:pPr>
        <w:jc w:val="center"/>
        <w:rPr>
          <w:b/>
          <w:sz w:val="28"/>
          <w:szCs w:val="28"/>
        </w:rPr>
      </w:pPr>
      <w:r w:rsidRPr="002A591D">
        <w:rPr>
          <w:b/>
          <w:sz w:val="28"/>
          <w:szCs w:val="28"/>
        </w:rPr>
        <w:t>PROGRAMACIÓN SINTÉTICA</w:t>
      </w:r>
    </w:p>
    <w:p w14:paraId="3CCF46CC" w14:textId="77777777" w:rsidR="009E5D86" w:rsidRPr="00680D62" w:rsidRDefault="009E5D86" w:rsidP="009E5D86">
      <w:pPr>
        <w:jc w:val="both"/>
        <w:rPr>
          <w:rFonts w:ascii="Arial" w:hAnsi="Arial" w:cs="Arial"/>
          <w:b/>
          <w:sz w:val="24"/>
          <w:szCs w:val="24"/>
        </w:rPr>
      </w:pPr>
    </w:p>
    <w:p w14:paraId="6A5F1B4B" w14:textId="78F5AFE8" w:rsidR="009E5D86" w:rsidRDefault="009E5D86" w:rsidP="009E5D86">
      <w:pPr>
        <w:jc w:val="both"/>
        <w:rPr>
          <w:rFonts w:ascii="Arial" w:hAnsi="Arial" w:cs="Arial"/>
          <w:b/>
          <w:sz w:val="28"/>
          <w:szCs w:val="28"/>
        </w:rPr>
      </w:pPr>
      <w:r w:rsidRPr="009E5D86">
        <w:rPr>
          <w:rFonts w:ascii="Arial" w:hAnsi="Arial" w:cs="Arial"/>
          <w:b/>
          <w:sz w:val="28"/>
          <w:szCs w:val="28"/>
        </w:rPr>
        <w:t>CRITERIOS DE EVALUACIÓN Y CONTENIDOS MÍNI</w:t>
      </w:r>
      <w:r w:rsidR="00973BCF">
        <w:rPr>
          <w:rFonts w:ascii="Arial" w:hAnsi="Arial" w:cs="Arial"/>
          <w:b/>
          <w:sz w:val="28"/>
          <w:szCs w:val="28"/>
        </w:rPr>
        <w:t>MOS DEL DEPARTAMENTO DE FRANCÉS</w:t>
      </w:r>
    </w:p>
    <w:p w14:paraId="7057F242" w14:textId="77777777" w:rsidR="00973BCF" w:rsidRDefault="00973BCF" w:rsidP="009E5D86">
      <w:pPr>
        <w:jc w:val="both"/>
        <w:rPr>
          <w:rFonts w:ascii="Arial" w:hAnsi="Arial" w:cs="Arial"/>
          <w:sz w:val="24"/>
          <w:szCs w:val="24"/>
        </w:rPr>
      </w:pPr>
    </w:p>
    <w:p w14:paraId="5B4B9F36" w14:textId="30F682FE" w:rsidR="00800F60" w:rsidRDefault="00800F60" w:rsidP="009E5D86">
      <w:pPr>
        <w:jc w:val="both"/>
        <w:rPr>
          <w:rFonts w:ascii="Arial" w:hAnsi="Arial" w:cs="Arial"/>
          <w:sz w:val="24"/>
          <w:szCs w:val="24"/>
        </w:rPr>
      </w:pPr>
      <w:r>
        <w:rPr>
          <w:rFonts w:ascii="Arial" w:hAnsi="Arial" w:cs="Arial"/>
          <w:sz w:val="24"/>
          <w:szCs w:val="24"/>
        </w:rPr>
        <w:t xml:space="preserve">La docencia </w:t>
      </w:r>
      <w:proofErr w:type="spellStart"/>
      <w:r>
        <w:rPr>
          <w:rFonts w:ascii="Arial" w:hAnsi="Arial" w:cs="Arial"/>
          <w:sz w:val="24"/>
          <w:szCs w:val="24"/>
        </w:rPr>
        <w:t>semipresencial</w:t>
      </w:r>
      <w:proofErr w:type="spellEnd"/>
      <w:r>
        <w:rPr>
          <w:rFonts w:ascii="Arial" w:hAnsi="Arial" w:cs="Arial"/>
          <w:sz w:val="24"/>
          <w:szCs w:val="24"/>
        </w:rPr>
        <w:t xml:space="preserve"> en este nivel conlleva una adaptación de la programación, priorizando los contenidos imprescindibles para el curso siguiente.</w:t>
      </w:r>
      <w:r w:rsidRPr="008918C5">
        <w:rPr>
          <w:rFonts w:ascii="Arial" w:hAnsi="Arial" w:cs="Arial"/>
          <w:sz w:val="24"/>
          <w:szCs w:val="24"/>
        </w:rPr>
        <w:t xml:space="preserve"> </w:t>
      </w:r>
    </w:p>
    <w:p w14:paraId="5DA6FC90" w14:textId="7F27C576" w:rsidR="009E5D86" w:rsidRDefault="009E5D86" w:rsidP="009E5D86">
      <w:pPr>
        <w:jc w:val="both"/>
        <w:rPr>
          <w:rFonts w:ascii="Arial" w:hAnsi="Arial" w:cs="Arial"/>
          <w:sz w:val="24"/>
          <w:szCs w:val="24"/>
        </w:rPr>
      </w:pPr>
      <w:r w:rsidRPr="008918C5">
        <w:rPr>
          <w:rFonts w:ascii="Arial" w:hAnsi="Arial" w:cs="Arial"/>
          <w:sz w:val="24"/>
          <w:szCs w:val="24"/>
        </w:rPr>
        <w:t>En caso de confinamiento</w:t>
      </w:r>
      <w:r>
        <w:rPr>
          <w:rFonts w:ascii="Arial" w:hAnsi="Arial" w:cs="Arial"/>
          <w:sz w:val="24"/>
          <w:szCs w:val="24"/>
        </w:rPr>
        <w:t xml:space="preserve"> durante el presente curso</w:t>
      </w:r>
      <w:r w:rsidRPr="008918C5">
        <w:rPr>
          <w:rFonts w:ascii="Arial" w:hAnsi="Arial" w:cs="Arial"/>
          <w:sz w:val="24"/>
          <w:szCs w:val="24"/>
        </w:rPr>
        <w:t xml:space="preserve">, esta información </w:t>
      </w:r>
      <w:r>
        <w:rPr>
          <w:rFonts w:ascii="Arial" w:hAnsi="Arial" w:cs="Arial"/>
          <w:sz w:val="24"/>
          <w:szCs w:val="24"/>
        </w:rPr>
        <w:t>podrá ser modificada y se adaptará</w:t>
      </w:r>
      <w:r w:rsidRPr="008918C5">
        <w:rPr>
          <w:rFonts w:ascii="Arial" w:hAnsi="Arial" w:cs="Arial"/>
          <w:sz w:val="24"/>
          <w:szCs w:val="24"/>
        </w:rPr>
        <w:t xml:space="preserve"> a la situación</w:t>
      </w:r>
      <w:r w:rsidR="00923F52">
        <w:rPr>
          <w:rFonts w:ascii="Arial" w:hAnsi="Arial" w:cs="Arial"/>
          <w:sz w:val="24"/>
          <w:szCs w:val="24"/>
        </w:rPr>
        <w:t>, reduciend</w:t>
      </w:r>
      <w:r>
        <w:rPr>
          <w:rFonts w:ascii="Arial" w:hAnsi="Arial" w:cs="Arial"/>
          <w:sz w:val="24"/>
          <w:szCs w:val="24"/>
        </w:rPr>
        <w:t>o contenidos para facilitar la asimilación y cumplimiento de lo programado.</w:t>
      </w:r>
      <w:r w:rsidR="00153693">
        <w:rPr>
          <w:rFonts w:ascii="Arial" w:hAnsi="Arial" w:cs="Arial"/>
          <w:sz w:val="24"/>
          <w:szCs w:val="24"/>
        </w:rPr>
        <w:t xml:space="preserve"> </w:t>
      </w:r>
    </w:p>
    <w:p w14:paraId="45905802" w14:textId="33CF40D2" w:rsidR="00153693" w:rsidRDefault="00153693" w:rsidP="009E5D86">
      <w:pPr>
        <w:jc w:val="both"/>
        <w:rPr>
          <w:rFonts w:ascii="Arial" w:hAnsi="Arial" w:cs="Arial"/>
          <w:sz w:val="24"/>
          <w:szCs w:val="24"/>
        </w:rPr>
      </w:pPr>
    </w:p>
    <w:p w14:paraId="68AB8958" w14:textId="77777777" w:rsidR="009E5D86" w:rsidRDefault="009E5D86" w:rsidP="009E5D86">
      <w:pPr>
        <w:jc w:val="both"/>
        <w:rPr>
          <w:rFonts w:ascii="Arial" w:hAnsi="Arial" w:cs="Arial"/>
          <w:b/>
          <w:sz w:val="24"/>
          <w:szCs w:val="24"/>
        </w:rPr>
      </w:pPr>
    </w:p>
    <w:p w14:paraId="17C0E6DD" w14:textId="77777777" w:rsidR="009E5D86" w:rsidRDefault="009E5D86" w:rsidP="009E5D86">
      <w:pPr>
        <w:jc w:val="both"/>
        <w:rPr>
          <w:rFonts w:ascii="Arial" w:hAnsi="Arial" w:cs="Arial"/>
          <w:b/>
          <w:sz w:val="28"/>
          <w:szCs w:val="28"/>
        </w:rPr>
      </w:pPr>
      <w:r w:rsidRPr="009E5D86">
        <w:rPr>
          <w:rFonts w:ascii="Arial" w:hAnsi="Arial" w:cs="Arial"/>
          <w:b/>
          <w:sz w:val="28"/>
          <w:szCs w:val="28"/>
        </w:rPr>
        <w:t>Contenidos mínimos para 1º Bachillerato.</w:t>
      </w:r>
    </w:p>
    <w:p w14:paraId="5AAA337A" w14:textId="77777777" w:rsidR="009E5D86" w:rsidRPr="009E5D86" w:rsidRDefault="009E5D86" w:rsidP="009E5D86">
      <w:pPr>
        <w:jc w:val="both"/>
        <w:rPr>
          <w:rFonts w:ascii="Arial" w:hAnsi="Arial" w:cs="Arial"/>
          <w:b/>
          <w:sz w:val="28"/>
          <w:szCs w:val="28"/>
        </w:rPr>
      </w:pPr>
    </w:p>
    <w:p w14:paraId="4E85C5EE" w14:textId="77777777" w:rsidR="009E5D86" w:rsidRPr="00680D62" w:rsidRDefault="009E5D86" w:rsidP="009E5D86">
      <w:pPr>
        <w:jc w:val="both"/>
        <w:rPr>
          <w:rFonts w:ascii="Arial" w:hAnsi="Arial" w:cs="Arial"/>
          <w:color w:val="000000"/>
          <w:sz w:val="24"/>
          <w:szCs w:val="24"/>
        </w:rPr>
      </w:pPr>
      <w:r w:rsidRPr="00680D62">
        <w:rPr>
          <w:rFonts w:ascii="Arial" w:hAnsi="Arial" w:cs="Arial"/>
          <w:color w:val="000000"/>
          <w:sz w:val="24"/>
          <w:szCs w:val="24"/>
        </w:rPr>
        <w:t xml:space="preserve">Dominio oral y escrito  en comprensión y expresión de: </w:t>
      </w:r>
    </w:p>
    <w:p w14:paraId="7D0729E7" w14:textId="77777777" w:rsidR="009E5D86" w:rsidRPr="00680D62" w:rsidRDefault="009E5D86" w:rsidP="009E5D86">
      <w:pPr>
        <w:jc w:val="both"/>
        <w:rPr>
          <w:rFonts w:ascii="Arial" w:hAnsi="Arial" w:cs="Arial"/>
          <w:color w:val="000000"/>
          <w:sz w:val="24"/>
          <w:szCs w:val="24"/>
        </w:rPr>
      </w:pPr>
      <w:r w:rsidRPr="00680D62">
        <w:rPr>
          <w:rFonts w:ascii="Arial" w:hAnsi="Arial" w:cs="Arial"/>
          <w:color w:val="000000"/>
          <w:sz w:val="24"/>
          <w:szCs w:val="24"/>
        </w:rPr>
        <w:t xml:space="preserve">Fórmulas de saludo, despedida y cortesía. </w:t>
      </w:r>
    </w:p>
    <w:p w14:paraId="16DF7915" w14:textId="77777777" w:rsidR="009E5D86" w:rsidRPr="00680D62" w:rsidRDefault="009E5D86" w:rsidP="009E5D86">
      <w:pPr>
        <w:jc w:val="both"/>
        <w:rPr>
          <w:rFonts w:ascii="Arial" w:hAnsi="Arial" w:cs="Arial"/>
          <w:color w:val="000000"/>
          <w:sz w:val="24"/>
          <w:szCs w:val="24"/>
        </w:rPr>
      </w:pPr>
      <w:r w:rsidRPr="00680D62">
        <w:rPr>
          <w:rFonts w:ascii="Arial" w:hAnsi="Arial" w:cs="Arial"/>
          <w:color w:val="000000"/>
          <w:sz w:val="24"/>
          <w:szCs w:val="24"/>
        </w:rPr>
        <w:t xml:space="preserve">El alfabeto y deletrear y los numerales cardinales y los ordinales. </w:t>
      </w:r>
    </w:p>
    <w:p w14:paraId="1634DF57" w14:textId="77777777" w:rsidR="009E5D86" w:rsidRPr="00680D62" w:rsidRDefault="009E5D86" w:rsidP="009E5D86">
      <w:pPr>
        <w:jc w:val="both"/>
        <w:rPr>
          <w:rFonts w:ascii="Arial" w:hAnsi="Arial" w:cs="Arial"/>
          <w:color w:val="000000"/>
          <w:sz w:val="24"/>
          <w:szCs w:val="24"/>
        </w:rPr>
      </w:pPr>
      <w:r w:rsidRPr="00680D62">
        <w:rPr>
          <w:rFonts w:ascii="Arial" w:hAnsi="Arial" w:cs="Arial"/>
          <w:color w:val="000000"/>
          <w:sz w:val="24"/>
          <w:szCs w:val="24"/>
        </w:rPr>
        <w:t xml:space="preserve">Saber presentarse y presentar a otra persona diciendo nombre y apellidos, edad y lugar de procedencia. </w:t>
      </w:r>
    </w:p>
    <w:p w14:paraId="0568D5BD" w14:textId="77777777" w:rsidR="009E5D86" w:rsidRPr="00680D62" w:rsidRDefault="009E5D86" w:rsidP="009E5D86">
      <w:pPr>
        <w:jc w:val="both"/>
        <w:rPr>
          <w:rFonts w:ascii="Arial" w:hAnsi="Arial" w:cs="Arial"/>
          <w:color w:val="000000"/>
          <w:sz w:val="24"/>
          <w:szCs w:val="24"/>
        </w:rPr>
      </w:pPr>
      <w:r w:rsidRPr="00680D62">
        <w:rPr>
          <w:rFonts w:ascii="Arial" w:hAnsi="Arial" w:cs="Arial"/>
          <w:color w:val="000000"/>
          <w:sz w:val="24"/>
          <w:szCs w:val="24"/>
        </w:rPr>
        <w:t>Saber hacer su propia descripción y la de otra persona a nivel elemental.</w:t>
      </w:r>
    </w:p>
    <w:p w14:paraId="21DC71EE" w14:textId="77777777" w:rsidR="009E5D86" w:rsidRPr="00680D62" w:rsidRDefault="009E5D86" w:rsidP="009E5D86">
      <w:pPr>
        <w:jc w:val="both"/>
        <w:rPr>
          <w:rFonts w:ascii="Arial" w:hAnsi="Arial" w:cs="Arial"/>
          <w:color w:val="000000"/>
          <w:sz w:val="24"/>
          <w:szCs w:val="24"/>
          <w:lang w:val="fr-FR"/>
        </w:rPr>
      </w:pPr>
      <w:proofErr w:type="spellStart"/>
      <w:r w:rsidRPr="00680D62">
        <w:rPr>
          <w:rFonts w:ascii="Arial" w:hAnsi="Arial" w:cs="Arial"/>
          <w:color w:val="000000"/>
          <w:sz w:val="24"/>
          <w:szCs w:val="24"/>
          <w:lang w:val="fr-FR"/>
        </w:rPr>
        <w:t>Hacer</w:t>
      </w:r>
      <w:proofErr w:type="spellEnd"/>
      <w:r w:rsidRPr="00680D62">
        <w:rPr>
          <w:rFonts w:ascii="Arial" w:hAnsi="Arial" w:cs="Arial"/>
          <w:color w:val="000000"/>
          <w:sz w:val="24"/>
          <w:szCs w:val="24"/>
          <w:lang w:val="fr-FR"/>
        </w:rPr>
        <w:t xml:space="preserve"> </w:t>
      </w:r>
      <w:proofErr w:type="spellStart"/>
      <w:r w:rsidRPr="00680D62">
        <w:rPr>
          <w:rFonts w:ascii="Arial" w:hAnsi="Arial" w:cs="Arial"/>
          <w:color w:val="000000"/>
          <w:sz w:val="24"/>
          <w:szCs w:val="24"/>
          <w:lang w:val="fr-FR"/>
        </w:rPr>
        <w:t>preguntas</w:t>
      </w:r>
      <w:proofErr w:type="spellEnd"/>
      <w:r w:rsidRPr="00680D62">
        <w:rPr>
          <w:rFonts w:ascii="Arial" w:hAnsi="Arial" w:cs="Arial"/>
          <w:color w:val="000000"/>
          <w:sz w:val="24"/>
          <w:szCs w:val="24"/>
          <w:lang w:val="fr-FR"/>
        </w:rPr>
        <w:t xml:space="preserve"> con los </w:t>
      </w:r>
      <w:proofErr w:type="spellStart"/>
      <w:r w:rsidRPr="00680D62">
        <w:rPr>
          <w:rFonts w:ascii="Arial" w:hAnsi="Arial" w:cs="Arial"/>
          <w:color w:val="000000"/>
          <w:sz w:val="24"/>
          <w:szCs w:val="24"/>
          <w:lang w:val="fr-FR"/>
        </w:rPr>
        <w:t>interrogativos</w:t>
      </w:r>
      <w:proofErr w:type="spellEnd"/>
      <w:r w:rsidRPr="00680D62">
        <w:rPr>
          <w:rFonts w:ascii="Arial" w:hAnsi="Arial" w:cs="Arial"/>
          <w:color w:val="000000"/>
          <w:sz w:val="24"/>
          <w:szCs w:val="24"/>
          <w:lang w:val="fr-FR"/>
        </w:rPr>
        <w:t xml:space="preserve"> (</w:t>
      </w:r>
      <w:r w:rsidRPr="00680D62">
        <w:rPr>
          <w:rFonts w:ascii="Arial" w:hAnsi="Arial" w:cs="Arial"/>
          <w:b/>
          <w:color w:val="000000"/>
          <w:sz w:val="24"/>
          <w:szCs w:val="24"/>
          <w:lang w:val="fr-FR"/>
        </w:rPr>
        <w:t>qu'est-ce que c'est, qui est-ce, quel, combien, quand, comment, pourquoi, où</w:t>
      </w:r>
      <w:r w:rsidRPr="00680D62">
        <w:rPr>
          <w:rFonts w:ascii="Arial" w:hAnsi="Arial" w:cs="Arial"/>
          <w:color w:val="000000"/>
          <w:sz w:val="24"/>
          <w:szCs w:val="24"/>
          <w:lang w:val="fr-FR"/>
        </w:rPr>
        <w:t xml:space="preserve">) y </w:t>
      </w:r>
      <w:proofErr w:type="spellStart"/>
      <w:r w:rsidRPr="00680D62">
        <w:rPr>
          <w:rFonts w:ascii="Arial" w:hAnsi="Arial" w:cs="Arial"/>
          <w:color w:val="000000"/>
          <w:sz w:val="24"/>
          <w:szCs w:val="24"/>
          <w:lang w:val="fr-FR"/>
        </w:rPr>
        <w:t>responderlas</w:t>
      </w:r>
      <w:proofErr w:type="spellEnd"/>
      <w:r w:rsidRPr="00680D62">
        <w:rPr>
          <w:rFonts w:ascii="Arial" w:hAnsi="Arial" w:cs="Arial"/>
          <w:color w:val="000000"/>
          <w:sz w:val="24"/>
          <w:szCs w:val="24"/>
          <w:lang w:val="fr-FR"/>
        </w:rPr>
        <w:t>.</w:t>
      </w:r>
    </w:p>
    <w:p w14:paraId="210B68C4" w14:textId="77777777" w:rsidR="009E5D86" w:rsidRPr="00680D62" w:rsidRDefault="009E5D86" w:rsidP="009E5D86">
      <w:pPr>
        <w:jc w:val="both"/>
        <w:rPr>
          <w:rFonts w:ascii="Arial" w:hAnsi="Arial" w:cs="Arial"/>
          <w:color w:val="000000"/>
          <w:sz w:val="24"/>
          <w:szCs w:val="24"/>
        </w:rPr>
      </w:pPr>
      <w:r w:rsidRPr="00680D62">
        <w:rPr>
          <w:rFonts w:ascii="Arial" w:hAnsi="Arial" w:cs="Arial"/>
          <w:color w:val="000000"/>
          <w:sz w:val="24"/>
          <w:szCs w:val="24"/>
        </w:rPr>
        <w:t xml:space="preserve">Saber preguntar por el camino e indicarlo. </w:t>
      </w:r>
    </w:p>
    <w:p w14:paraId="4DBEEE9C" w14:textId="77777777" w:rsidR="009E5D86" w:rsidRPr="00680D62" w:rsidRDefault="009E5D86" w:rsidP="009E5D86">
      <w:pPr>
        <w:jc w:val="both"/>
        <w:rPr>
          <w:rFonts w:ascii="Arial" w:hAnsi="Arial" w:cs="Arial"/>
          <w:color w:val="000000"/>
          <w:sz w:val="24"/>
          <w:szCs w:val="24"/>
        </w:rPr>
      </w:pPr>
      <w:r w:rsidRPr="00680D62">
        <w:rPr>
          <w:rFonts w:ascii="Arial" w:hAnsi="Arial" w:cs="Arial"/>
          <w:color w:val="000000"/>
          <w:sz w:val="24"/>
          <w:szCs w:val="24"/>
        </w:rPr>
        <w:t>Distinguir entre masculino y femenino y singular y plural.</w:t>
      </w:r>
    </w:p>
    <w:p w14:paraId="30D4B47C" w14:textId="77777777" w:rsidR="009E5D86" w:rsidRPr="00680D62" w:rsidRDefault="009E5D86" w:rsidP="009E5D86">
      <w:pPr>
        <w:jc w:val="both"/>
        <w:rPr>
          <w:rFonts w:ascii="Arial" w:hAnsi="Arial" w:cs="Arial"/>
          <w:color w:val="000000"/>
          <w:sz w:val="24"/>
          <w:szCs w:val="24"/>
        </w:rPr>
      </w:pPr>
      <w:r w:rsidRPr="00680D62">
        <w:rPr>
          <w:rFonts w:ascii="Arial" w:hAnsi="Arial" w:cs="Arial"/>
          <w:color w:val="000000"/>
          <w:sz w:val="24"/>
          <w:szCs w:val="24"/>
        </w:rPr>
        <w:t>Hacer frases negativas e interrogativas.</w:t>
      </w:r>
    </w:p>
    <w:p w14:paraId="6B1CBC68" w14:textId="77777777" w:rsidR="009E5D86" w:rsidRPr="00680D62" w:rsidRDefault="009E5D86" w:rsidP="009E5D86">
      <w:pPr>
        <w:jc w:val="both"/>
        <w:rPr>
          <w:rFonts w:ascii="Arial" w:hAnsi="Arial" w:cs="Arial"/>
          <w:b/>
          <w:color w:val="000000"/>
          <w:sz w:val="24"/>
          <w:szCs w:val="24"/>
        </w:rPr>
      </w:pPr>
      <w:r w:rsidRPr="00680D62">
        <w:rPr>
          <w:rFonts w:ascii="Arial" w:hAnsi="Arial" w:cs="Arial"/>
          <w:color w:val="000000"/>
          <w:sz w:val="24"/>
          <w:szCs w:val="24"/>
        </w:rPr>
        <w:t xml:space="preserve">Relativos </w:t>
      </w:r>
      <w:proofErr w:type="spellStart"/>
      <w:r w:rsidRPr="00680D62">
        <w:rPr>
          <w:rFonts w:ascii="Arial" w:hAnsi="Arial" w:cs="Arial"/>
          <w:b/>
          <w:color w:val="000000"/>
          <w:sz w:val="24"/>
          <w:szCs w:val="24"/>
        </w:rPr>
        <w:t>qui</w:t>
      </w:r>
      <w:proofErr w:type="spellEnd"/>
      <w:r w:rsidRPr="00680D62">
        <w:rPr>
          <w:rFonts w:ascii="Arial" w:hAnsi="Arial" w:cs="Arial"/>
          <w:b/>
          <w:color w:val="000000"/>
          <w:sz w:val="24"/>
          <w:szCs w:val="24"/>
        </w:rPr>
        <w:t xml:space="preserve"> / que</w:t>
      </w:r>
      <w:r w:rsidRPr="00680D62">
        <w:rPr>
          <w:rFonts w:ascii="Arial" w:hAnsi="Arial" w:cs="Arial"/>
          <w:color w:val="000000"/>
          <w:sz w:val="24"/>
          <w:szCs w:val="24"/>
        </w:rPr>
        <w:t>.</w:t>
      </w:r>
    </w:p>
    <w:p w14:paraId="4874C6EF" w14:textId="77777777" w:rsidR="009E5D86" w:rsidRPr="00680D62" w:rsidRDefault="009E5D86" w:rsidP="009E5D86">
      <w:pPr>
        <w:jc w:val="both"/>
        <w:rPr>
          <w:rFonts w:ascii="Arial" w:hAnsi="Arial" w:cs="Arial"/>
          <w:color w:val="000000"/>
          <w:sz w:val="24"/>
          <w:szCs w:val="24"/>
        </w:rPr>
      </w:pPr>
      <w:r w:rsidRPr="00680D62">
        <w:rPr>
          <w:rFonts w:ascii="Arial" w:hAnsi="Arial" w:cs="Arial"/>
          <w:color w:val="000000"/>
          <w:sz w:val="24"/>
          <w:szCs w:val="24"/>
        </w:rPr>
        <w:t>Discriminación entre determinantes determinados e indeterminados y contractos.</w:t>
      </w:r>
    </w:p>
    <w:p w14:paraId="4300A10E" w14:textId="77777777" w:rsidR="009E5D86" w:rsidRPr="00680D62" w:rsidRDefault="009E5D86" w:rsidP="009E5D86">
      <w:pPr>
        <w:jc w:val="both"/>
        <w:rPr>
          <w:rFonts w:ascii="Arial" w:hAnsi="Arial" w:cs="Arial"/>
          <w:color w:val="000000"/>
          <w:sz w:val="24"/>
          <w:szCs w:val="24"/>
        </w:rPr>
      </w:pPr>
      <w:r w:rsidRPr="00680D62">
        <w:rPr>
          <w:rFonts w:ascii="Arial" w:hAnsi="Arial" w:cs="Arial"/>
          <w:color w:val="000000"/>
          <w:sz w:val="24"/>
          <w:szCs w:val="24"/>
        </w:rPr>
        <w:t>Utilización del artículo partitivo.</w:t>
      </w:r>
    </w:p>
    <w:p w14:paraId="0A2F74F3" w14:textId="77777777" w:rsidR="009E5D86" w:rsidRPr="00680D62" w:rsidRDefault="009E5D86" w:rsidP="009E5D86">
      <w:pPr>
        <w:jc w:val="both"/>
        <w:rPr>
          <w:rFonts w:ascii="Arial" w:hAnsi="Arial" w:cs="Arial"/>
          <w:b/>
          <w:color w:val="000000"/>
          <w:sz w:val="24"/>
          <w:szCs w:val="24"/>
        </w:rPr>
      </w:pPr>
      <w:r w:rsidRPr="00680D62">
        <w:rPr>
          <w:rFonts w:ascii="Arial" w:hAnsi="Arial" w:cs="Arial"/>
          <w:color w:val="000000"/>
          <w:sz w:val="24"/>
          <w:szCs w:val="24"/>
        </w:rPr>
        <w:t xml:space="preserve">Las perífrasis </w:t>
      </w:r>
      <w:r w:rsidRPr="00680D62">
        <w:rPr>
          <w:rFonts w:ascii="Arial" w:hAnsi="Arial" w:cs="Arial"/>
          <w:b/>
          <w:color w:val="000000"/>
          <w:sz w:val="24"/>
          <w:szCs w:val="24"/>
        </w:rPr>
        <w:t>venir de + infinitivo</w:t>
      </w:r>
      <w:r w:rsidRPr="00680D62">
        <w:rPr>
          <w:rFonts w:ascii="Arial" w:hAnsi="Arial" w:cs="Arial"/>
          <w:color w:val="000000"/>
          <w:sz w:val="24"/>
          <w:szCs w:val="24"/>
        </w:rPr>
        <w:t xml:space="preserve"> y </w:t>
      </w:r>
      <w:proofErr w:type="spellStart"/>
      <w:r w:rsidRPr="00680D62">
        <w:rPr>
          <w:rFonts w:ascii="Arial" w:hAnsi="Arial" w:cs="Arial"/>
          <w:b/>
          <w:color w:val="000000"/>
          <w:sz w:val="24"/>
          <w:szCs w:val="24"/>
        </w:rPr>
        <w:t>aller</w:t>
      </w:r>
      <w:proofErr w:type="spellEnd"/>
      <w:r w:rsidRPr="00680D62">
        <w:rPr>
          <w:rFonts w:ascii="Arial" w:hAnsi="Arial" w:cs="Arial"/>
          <w:b/>
          <w:color w:val="000000"/>
          <w:sz w:val="24"/>
          <w:szCs w:val="24"/>
        </w:rPr>
        <w:t xml:space="preserve"> + infinitivo.</w:t>
      </w:r>
    </w:p>
    <w:p w14:paraId="59A6401A" w14:textId="77777777" w:rsidR="009E5D86" w:rsidRPr="00680D62" w:rsidRDefault="009E5D86" w:rsidP="009E5D86">
      <w:pPr>
        <w:jc w:val="both"/>
        <w:rPr>
          <w:rFonts w:ascii="Arial" w:hAnsi="Arial" w:cs="Arial"/>
          <w:b/>
          <w:color w:val="000000"/>
          <w:sz w:val="24"/>
          <w:szCs w:val="24"/>
        </w:rPr>
      </w:pPr>
      <w:proofErr w:type="spellStart"/>
      <w:r w:rsidRPr="00680D62">
        <w:rPr>
          <w:rFonts w:ascii="Arial" w:hAnsi="Arial" w:cs="Arial"/>
          <w:color w:val="000000"/>
          <w:sz w:val="24"/>
          <w:szCs w:val="24"/>
        </w:rPr>
        <w:t>On</w:t>
      </w:r>
      <w:proofErr w:type="spellEnd"/>
      <w:r w:rsidRPr="00680D62">
        <w:rPr>
          <w:rFonts w:ascii="Arial" w:hAnsi="Arial" w:cs="Arial"/>
          <w:color w:val="000000"/>
          <w:sz w:val="24"/>
          <w:szCs w:val="24"/>
        </w:rPr>
        <w:t>=</w:t>
      </w:r>
      <w:proofErr w:type="spellStart"/>
      <w:r w:rsidRPr="00680D62">
        <w:rPr>
          <w:rFonts w:ascii="Arial" w:hAnsi="Arial" w:cs="Arial"/>
          <w:color w:val="000000"/>
          <w:sz w:val="24"/>
          <w:szCs w:val="24"/>
        </w:rPr>
        <w:t>Nous</w:t>
      </w:r>
      <w:proofErr w:type="spellEnd"/>
      <w:r w:rsidRPr="00680D62">
        <w:rPr>
          <w:rFonts w:ascii="Arial" w:hAnsi="Arial" w:cs="Arial"/>
          <w:color w:val="000000"/>
          <w:sz w:val="24"/>
          <w:szCs w:val="24"/>
        </w:rPr>
        <w:t>.</w:t>
      </w:r>
    </w:p>
    <w:p w14:paraId="59F61DA1" w14:textId="77777777" w:rsidR="009E5D86" w:rsidRPr="00680D62" w:rsidRDefault="009E5D86" w:rsidP="009E5D86">
      <w:pPr>
        <w:jc w:val="both"/>
        <w:rPr>
          <w:rFonts w:ascii="Arial" w:hAnsi="Arial" w:cs="Arial"/>
          <w:b/>
          <w:color w:val="000000"/>
          <w:sz w:val="24"/>
          <w:szCs w:val="24"/>
        </w:rPr>
      </w:pPr>
      <w:r w:rsidRPr="00680D62">
        <w:rPr>
          <w:rFonts w:ascii="Arial" w:hAnsi="Arial" w:cs="Arial"/>
          <w:color w:val="000000"/>
          <w:sz w:val="24"/>
          <w:szCs w:val="24"/>
        </w:rPr>
        <w:t>Determinantes posesivos y demostrativos.</w:t>
      </w:r>
    </w:p>
    <w:p w14:paraId="51DB90D0" w14:textId="77777777" w:rsidR="009E5D86" w:rsidRPr="00680D62" w:rsidRDefault="009E5D86" w:rsidP="009E5D86">
      <w:pPr>
        <w:jc w:val="both"/>
        <w:rPr>
          <w:rFonts w:ascii="Arial" w:hAnsi="Arial" w:cs="Arial"/>
          <w:color w:val="000000"/>
          <w:sz w:val="24"/>
          <w:szCs w:val="24"/>
        </w:rPr>
      </w:pPr>
      <w:r w:rsidRPr="00680D62">
        <w:rPr>
          <w:rFonts w:ascii="Arial" w:hAnsi="Arial" w:cs="Arial"/>
          <w:color w:val="000000"/>
          <w:sz w:val="24"/>
          <w:szCs w:val="24"/>
        </w:rPr>
        <w:t xml:space="preserve">Tiempos estudiados de los verbos principales de las tres conjugaciones. </w:t>
      </w:r>
    </w:p>
    <w:p w14:paraId="6F4F67E8" w14:textId="77777777" w:rsidR="009E5D86" w:rsidRPr="00680D62" w:rsidRDefault="009E5D86" w:rsidP="009E5D86">
      <w:pPr>
        <w:jc w:val="both"/>
        <w:rPr>
          <w:rFonts w:ascii="Arial" w:hAnsi="Arial" w:cs="Arial"/>
          <w:color w:val="000000"/>
          <w:sz w:val="24"/>
          <w:szCs w:val="24"/>
          <w:lang w:val="fr-FR"/>
        </w:rPr>
      </w:pPr>
      <w:proofErr w:type="spellStart"/>
      <w:r w:rsidRPr="00680D62">
        <w:rPr>
          <w:rFonts w:ascii="Arial" w:hAnsi="Arial" w:cs="Arial"/>
          <w:color w:val="000000"/>
          <w:sz w:val="24"/>
          <w:szCs w:val="24"/>
          <w:lang w:val="fr-FR"/>
        </w:rPr>
        <w:t>Presente</w:t>
      </w:r>
      <w:proofErr w:type="spellEnd"/>
      <w:r w:rsidRPr="00680D62">
        <w:rPr>
          <w:rFonts w:ascii="Arial" w:hAnsi="Arial" w:cs="Arial"/>
          <w:color w:val="000000"/>
          <w:sz w:val="24"/>
          <w:szCs w:val="24"/>
          <w:lang w:val="fr-FR"/>
        </w:rPr>
        <w:t xml:space="preserve"> de </w:t>
      </w:r>
      <w:r w:rsidRPr="00680D62">
        <w:rPr>
          <w:rFonts w:ascii="Arial" w:hAnsi="Arial" w:cs="Arial"/>
          <w:b/>
          <w:color w:val="000000"/>
          <w:sz w:val="24"/>
          <w:szCs w:val="24"/>
          <w:lang w:val="fr-FR"/>
        </w:rPr>
        <w:t>avoir</w:t>
      </w:r>
      <w:r w:rsidRPr="00680D62">
        <w:rPr>
          <w:rFonts w:ascii="Arial" w:hAnsi="Arial" w:cs="Arial"/>
          <w:color w:val="000000"/>
          <w:sz w:val="24"/>
          <w:szCs w:val="24"/>
          <w:lang w:val="fr-FR"/>
        </w:rPr>
        <w:t xml:space="preserve"> y </w:t>
      </w:r>
      <w:r w:rsidRPr="00680D62">
        <w:rPr>
          <w:rFonts w:ascii="Arial" w:hAnsi="Arial" w:cs="Arial"/>
          <w:b/>
          <w:color w:val="000000"/>
          <w:sz w:val="24"/>
          <w:szCs w:val="24"/>
          <w:lang w:val="fr-FR"/>
        </w:rPr>
        <w:t>être</w:t>
      </w:r>
      <w:r w:rsidRPr="00680D62">
        <w:rPr>
          <w:rFonts w:ascii="Arial" w:hAnsi="Arial" w:cs="Arial"/>
          <w:color w:val="000000"/>
          <w:sz w:val="24"/>
          <w:szCs w:val="24"/>
          <w:lang w:val="fr-FR"/>
        </w:rPr>
        <w:t xml:space="preserve">. </w:t>
      </w:r>
    </w:p>
    <w:p w14:paraId="54522225" w14:textId="77777777" w:rsidR="009E5D86" w:rsidRPr="00680D62" w:rsidRDefault="009E5D86" w:rsidP="009E5D86">
      <w:pPr>
        <w:jc w:val="both"/>
        <w:rPr>
          <w:rFonts w:ascii="Arial" w:hAnsi="Arial" w:cs="Arial"/>
          <w:b/>
          <w:color w:val="000000"/>
          <w:sz w:val="24"/>
          <w:szCs w:val="24"/>
          <w:lang w:val="fr-FR"/>
        </w:rPr>
      </w:pPr>
      <w:proofErr w:type="spellStart"/>
      <w:r w:rsidRPr="00680D62">
        <w:rPr>
          <w:rFonts w:ascii="Arial" w:hAnsi="Arial" w:cs="Arial"/>
          <w:color w:val="000000"/>
          <w:sz w:val="24"/>
          <w:szCs w:val="24"/>
          <w:lang w:val="fr-FR"/>
        </w:rPr>
        <w:t>Conjugación</w:t>
      </w:r>
      <w:proofErr w:type="spellEnd"/>
      <w:r w:rsidRPr="00680D62">
        <w:rPr>
          <w:rFonts w:ascii="Arial" w:hAnsi="Arial" w:cs="Arial"/>
          <w:color w:val="000000"/>
          <w:sz w:val="24"/>
          <w:szCs w:val="24"/>
          <w:lang w:val="fr-FR"/>
        </w:rPr>
        <w:t xml:space="preserve"> de los </w:t>
      </w:r>
      <w:proofErr w:type="spellStart"/>
      <w:r w:rsidRPr="00680D62">
        <w:rPr>
          <w:rFonts w:ascii="Arial" w:hAnsi="Arial" w:cs="Arial"/>
          <w:color w:val="000000"/>
          <w:sz w:val="24"/>
          <w:szCs w:val="24"/>
          <w:lang w:val="fr-FR"/>
        </w:rPr>
        <w:t>verbos</w:t>
      </w:r>
      <w:proofErr w:type="spellEnd"/>
      <w:r w:rsidRPr="00680D62">
        <w:rPr>
          <w:rFonts w:ascii="Arial" w:hAnsi="Arial" w:cs="Arial"/>
          <w:color w:val="000000"/>
          <w:sz w:val="24"/>
          <w:szCs w:val="24"/>
          <w:lang w:val="fr-FR"/>
        </w:rPr>
        <w:t xml:space="preserve"> </w:t>
      </w:r>
      <w:r w:rsidRPr="00680D62">
        <w:rPr>
          <w:rFonts w:ascii="Arial" w:hAnsi="Arial" w:cs="Arial"/>
          <w:b/>
          <w:color w:val="000000"/>
          <w:sz w:val="24"/>
          <w:szCs w:val="24"/>
          <w:lang w:val="fr-FR"/>
        </w:rPr>
        <w:t>aller, venir, devoir, vouloir, pouvoir, savoir, prendre, faire, voir, lire...</w:t>
      </w:r>
    </w:p>
    <w:p w14:paraId="6DF4D0D0" w14:textId="77777777" w:rsidR="009E5D86" w:rsidRPr="00680D62" w:rsidRDefault="009E5D86" w:rsidP="009E5D86">
      <w:pPr>
        <w:jc w:val="both"/>
        <w:rPr>
          <w:rFonts w:ascii="Arial" w:hAnsi="Arial" w:cs="Arial"/>
          <w:color w:val="000000"/>
          <w:sz w:val="24"/>
          <w:szCs w:val="24"/>
          <w:lang w:val="fr-FR"/>
        </w:rPr>
      </w:pPr>
      <w:proofErr w:type="spellStart"/>
      <w:r w:rsidRPr="00680D62">
        <w:rPr>
          <w:rFonts w:ascii="Arial" w:hAnsi="Arial" w:cs="Arial"/>
          <w:color w:val="000000"/>
          <w:sz w:val="24"/>
          <w:szCs w:val="24"/>
          <w:lang w:val="fr-FR"/>
        </w:rPr>
        <w:t>Pronombre</w:t>
      </w:r>
      <w:proofErr w:type="spellEnd"/>
      <w:r w:rsidRPr="00680D62">
        <w:rPr>
          <w:rFonts w:ascii="Arial" w:hAnsi="Arial" w:cs="Arial"/>
          <w:color w:val="000000"/>
          <w:sz w:val="24"/>
          <w:szCs w:val="24"/>
          <w:lang w:val="fr-FR"/>
        </w:rPr>
        <w:t xml:space="preserve"> </w:t>
      </w:r>
      <w:r w:rsidRPr="00680D62">
        <w:rPr>
          <w:rFonts w:ascii="Arial" w:hAnsi="Arial" w:cs="Arial"/>
          <w:b/>
          <w:color w:val="000000"/>
          <w:sz w:val="24"/>
          <w:szCs w:val="24"/>
          <w:lang w:val="fr-FR"/>
        </w:rPr>
        <w:t>EN</w:t>
      </w:r>
      <w:r w:rsidRPr="00680D62">
        <w:rPr>
          <w:rFonts w:ascii="Arial" w:hAnsi="Arial" w:cs="Arial"/>
          <w:color w:val="000000"/>
          <w:sz w:val="24"/>
          <w:szCs w:val="24"/>
          <w:lang w:val="fr-FR"/>
        </w:rPr>
        <w:t>.</w:t>
      </w:r>
    </w:p>
    <w:p w14:paraId="63FBA090" w14:textId="77777777" w:rsidR="009E5D86" w:rsidRPr="00680D62" w:rsidRDefault="009E5D86" w:rsidP="009E5D86">
      <w:pPr>
        <w:jc w:val="both"/>
        <w:rPr>
          <w:rFonts w:ascii="Arial" w:hAnsi="Arial" w:cs="Arial"/>
          <w:color w:val="000000"/>
          <w:sz w:val="24"/>
          <w:szCs w:val="24"/>
          <w:lang w:val="fr-FR"/>
        </w:rPr>
      </w:pPr>
      <w:r w:rsidRPr="00680D62">
        <w:rPr>
          <w:rFonts w:ascii="Arial" w:hAnsi="Arial" w:cs="Arial"/>
          <w:color w:val="000000"/>
          <w:sz w:val="24"/>
          <w:szCs w:val="24"/>
          <w:lang w:val="fr-FR"/>
        </w:rPr>
        <w:t xml:space="preserve">Passé composé / Imparfait. </w:t>
      </w:r>
    </w:p>
    <w:p w14:paraId="474BAED2" w14:textId="77777777" w:rsidR="009E5D86" w:rsidRDefault="009E5D86" w:rsidP="009E5D86">
      <w:pPr>
        <w:jc w:val="both"/>
        <w:rPr>
          <w:rFonts w:ascii="Arial" w:hAnsi="Arial" w:cs="Arial"/>
          <w:color w:val="000000"/>
          <w:sz w:val="24"/>
          <w:szCs w:val="24"/>
          <w:lang w:val="fr-FR"/>
        </w:rPr>
      </w:pPr>
      <w:r w:rsidRPr="00680D62">
        <w:rPr>
          <w:rFonts w:ascii="Arial" w:hAnsi="Arial" w:cs="Arial"/>
          <w:color w:val="000000"/>
          <w:sz w:val="24"/>
          <w:szCs w:val="24"/>
          <w:lang w:val="fr-FR"/>
        </w:rPr>
        <w:t xml:space="preserve">El </w:t>
      </w:r>
      <w:proofErr w:type="spellStart"/>
      <w:r w:rsidRPr="00680D62">
        <w:rPr>
          <w:rFonts w:ascii="Arial" w:hAnsi="Arial" w:cs="Arial"/>
          <w:color w:val="000000"/>
          <w:sz w:val="24"/>
          <w:szCs w:val="24"/>
          <w:lang w:val="fr-FR"/>
        </w:rPr>
        <w:t>imperativo</w:t>
      </w:r>
      <w:proofErr w:type="spellEnd"/>
      <w:r w:rsidRPr="00680D62">
        <w:rPr>
          <w:rFonts w:ascii="Arial" w:hAnsi="Arial" w:cs="Arial"/>
          <w:color w:val="000000"/>
          <w:sz w:val="24"/>
          <w:szCs w:val="24"/>
          <w:lang w:val="fr-FR"/>
        </w:rPr>
        <w:t>.</w:t>
      </w:r>
    </w:p>
    <w:p w14:paraId="2BB0AE5D" w14:textId="7C2F8273" w:rsidR="00810B1F" w:rsidRPr="00680D62" w:rsidRDefault="00810B1F" w:rsidP="009E5D86">
      <w:pPr>
        <w:jc w:val="both"/>
        <w:rPr>
          <w:rFonts w:ascii="Arial" w:hAnsi="Arial" w:cs="Arial"/>
          <w:color w:val="000000"/>
          <w:sz w:val="24"/>
          <w:szCs w:val="24"/>
          <w:lang w:val="fr-FR"/>
        </w:rPr>
      </w:pPr>
      <w:r>
        <w:rPr>
          <w:rFonts w:ascii="Arial" w:hAnsi="Arial" w:cs="Arial"/>
          <w:color w:val="000000"/>
          <w:sz w:val="24"/>
          <w:szCs w:val="24"/>
          <w:lang w:val="fr-FR"/>
        </w:rPr>
        <w:t>Futur simple.</w:t>
      </w:r>
    </w:p>
    <w:p w14:paraId="3D7E8774" w14:textId="77777777" w:rsidR="009E5D86" w:rsidRPr="00680D62" w:rsidRDefault="009E5D86" w:rsidP="009E5D86">
      <w:pPr>
        <w:jc w:val="both"/>
        <w:rPr>
          <w:rFonts w:ascii="Arial" w:hAnsi="Arial" w:cs="Arial"/>
          <w:color w:val="000000"/>
          <w:sz w:val="24"/>
          <w:szCs w:val="24"/>
        </w:rPr>
      </w:pPr>
      <w:r w:rsidRPr="00680D62">
        <w:rPr>
          <w:rFonts w:ascii="Arial" w:hAnsi="Arial" w:cs="Arial"/>
          <w:color w:val="000000"/>
          <w:sz w:val="24"/>
          <w:szCs w:val="24"/>
        </w:rPr>
        <w:t>Conocer el vocabulario fundamental de los campos léxicos estudiados.</w:t>
      </w:r>
    </w:p>
    <w:p w14:paraId="3A1F4CD3" w14:textId="77777777" w:rsidR="009E5D86" w:rsidRPr="00680D62" w:rsidRDefault="009E5D86" w:rsidP="009E5D86">
      <w:pPr>
        <w:jc w:val="both"/>
        <w:rPr>
          <w:rFonts w:ascii="Arial" w:hAnsi="Arial" w:cs="Arial"/>
          <w:color w:val="000000"/>
          <w:sz w:val="24"/>
          <w:szCs w:val="24"/>
        </w:rPr>
      </w:pPr>
      <w:r w:rsidRPr="00680D62">
        <w:rPr>
          <w:rFonts w:ascii="Arial" w:hAnsi="Arial" w:cs="Arial"/>
          <w:color w:val="000000"/>
          <w:sz w:val="24"/>
          <w:szCs w:val="24"/>
        </w:rPr>
        <w:lastRenderedPageBreak/>
        <w:t xml:space="preserve">Conocer la pronunciación de los diptongos franceses </w:t>
      </w:r>
      <w:proofErr w:type="spellStart"/>
      <w:r w:rsidRPr="00680D62">
        <w:rPr>
          <w:rFonts w:ascii="Arial" w:hAnsi="Arial" w:cs="Arial"/>
          <w:color w:val="000000"/>
          <w:sz w:val="24"/>
          <w:szCs w:val="24"/>
        </w:rPr>
        <w:t>ai</w:t>
      </w:r>
      <w:proofErr w:type="spellEnd"/>
      <w:r w:rsidRPr="00680D62">
        <w:rPr>
          <w:rFonts w:ascii="Arial" w:hAnsi="Arial" w:cs="Arial"/>
          <w:color w:val="000000"/>
          <w:sz w:val="24"/>
          <w:szCs w:val="24"/>
        </w:rPr>
        <w:t xml:space="preserve">, </w:t>
      </w:r>
      <w:proofErr w:type="spellStart"/>
      <w:r w:rsidRPr="00680D62">
        <w:rPr>
          <w:rFonts w:ascii="Arial" w:hAnsi="Arial" w:cs="Arial"/>
          <w:color w:val="000000"/>
          <w:sz w:val="24"/>
          <w:szCs w:val="24"/>
        </w:rPr>
        <w:t>ei</w:t>
      </w:r>
      <w:proofErr w:type="spellEnd"/>
      <w:r w:rsidRPr="00680D62">
        <w:rPr>
          <w:rFonts w:ascii="Arial" w:hAnsi="Arial" w:cs="Arial"/>
          <w:color w:val="000000"/>
          <w:sz w:val="24"/>
          <w:szCs w:val="24"/>
        </w:rPr>
        <w:t xml:space="preserve">, </w:t>
      </w:r>
      <w:proofErr w:type="spellStart"/>
      <w:r w:rsidRPr="00680D62">
        <w:rPr>
          <w:rFonts w:ascii="Arial" w:hAnsi="Arial" w:cs="Arial"/>
          <w:color w:val="000000"/>
          <w:sz w:val="24"/>
          <w:szCs w:val="24"/>
        </w:rPr>
        <w:t>au</w:t>
      </w:r>
      <w:proofErr w:type="spellEnd"/>
      <w:r w:rsidRPr="00680D62">
        <w:rPr>
          <w:rFonts w:ascii="Arial" w:hAnsi="Arial" w:cs="Arial"/>
          <w:color w:val="000000"/>
          <w:sz w:val="24"/>
          <w:szCs w:val="24"/>
        </w:rPr>
        <w:t xml:space="preserve">, </w:t>
      </w:r>
      <w:proofErr w:type="spellStart"/>
      <w:r w:rsidRPr="00680D62">
        <w:rPr>
          <w:rFonts w:ascii="Arial" w:hAnsi="Arial" w:cs="Arial"/>
          <w:color w:val="000000"/>
          <w:sz w:val="24"/>
          <w:szCs w:val="24"/>
        </w:rPr>
        <w:t>eau</w:t>
      </w:r>
      <w:proofErr w:type="spellEnd"/>
      <w:r w:rsidRPr="00680D62">
        <w:rPr>
          <w:rFonts w:ascii="Arial" w:hAnsi="Arial" w:cs="Arial"/>
          <w:color w:val="000000"/>
          <w:sz w:val="24"/>
          <w:szCs w:val="24"/>
        </w:rPr>
        <w:t xml:space="preserve">, </w:t>
      </w:r>
      <w:proofErr w:type="spellStart"/>
      <w:r w:rsidRPr="00680D62">
        <w:rPr>
          <w:rFonts w:ascii="Arial" w:hAnsi="Arial" w:cs="Arial"/>
          <w:color w:val="000000"/>
          <w:sz w:val="24"/>
          <w:szCs w:val="24"/>
        </w:rPr>
        <w:t>oeu</w:t>
      </w:r>
      <w:proofErr w:type="spellEnd"/>
      <w:r w:rsidRPr="00680D62">
        <w:rPr>
          <w:rFonts w:ascii="Arial" w:hAnsi="Arial" w:cs="Arial"/>
          <w:color w:val="000000"/>
          <w:sz w:val="24"/>
          <w:szCs w:val="24"/>
        </w:rPr>
        <w:t xml:space="preserve">, </w:t>
      </w:r>
      <w:proofErr w:type="spellStart"/>
      <w:r w:rsidRPr="00680D62">
        <w:rPr>
          <w:rFonts w:ascii="Arial" w:hAnsi="Arial" w:cs="Arial"/>
          <w:color w:val="000000"/>
          <w:sz w:val="24"/>
          <w:szCs w:val="24"/>
        </w:rPr>
        <w:t>ou</w:t>
      </w:r>
      <w:proofErr w:type="spellEnd"/>
      <w:r w:rsidRPr="00680D62">
        <w:rPr>
          <w:rFonts w:ascii="Arial" w:hAnsi="Arial" w:cs="Arial"/>
          <w:color w:val="000000"/>
          <w:sz w:val="24"/>
          <w:szCs w:val="24"/>
        </w:rPr>
        <w:t xml:space="preserve">, </w:t>
      </w:r>
      <w:proofErr w:type="spellStart"/>
      <w:r w:rsidRPr="00680D62">
        <w:rPr>
          <w:rFonts w:ascii="Arial" w:hAnsi="Arial" w:cs="Arial"/>
          <w:color w:val="000000"/>
          <w:sz w:val="24"/>
          <w:szCs w:val="24"/>
        </w:rPr>
        <w:t>oi</w:t>
      </w:r>
      <w:proofErr w:type="spellEnd"/>
      <w:r w:rsidRPr="00680D62">
        <w:rPr>
          <w:rFonts w:ascii="Arial" w:hAnsi="Arial" w:cs="Arial"/>
          <w:color w:val="000000"/>
          <w:sz w:val="24"/>
          <w:szCs w:val="24"/>
        </w:rPr>
        <w:t>.</w:t>
      </w:r>
    </w:p>
    <w:p w14:paraId="5DD312C4" w14:textId="77777777" w:rsidR="009E5D86" w:rsidRPr="00680D62" w:rsidRDefault="009E5D86" w:rsidP="009E5D86">
      <w:pPr>
        <w:jc w:val="both"/>
        <w:rPr>
          <w:rFonts w:ascii="Arial" w:hAnsi="Arial" w:cs="Arial"/>
          <w:color w:val="000000"/>
          <w:sz w:val="24"/>
          <w:szCs w:val="24"/>
        </w:rPr>
      </w:pPr>
      <w:r w:rsidRPr="00680D62">
        <w:rPr>
          <w:rFonts w:ascii="Arial" w:hAnsi="Arial" w:cs="Arial"/>
          <w:color w:val="000000"/>
          <w:sz w:val="24"/>
          <w:szCs w:val="24"/>
        </w:rPr>
        <w:t>Conocer las oposiciones: [e]/[</w:t>
      </w:r>
      <w:r w:rsidRPr="00680D62">
        <w:rPr>
          <w:rFonts w:ascii="Lucida Sans Unicode" w:hAnsi="Lucida Sans Unicode" w:cs="Arial"/>
          <w:color w:val="000000"/>
          <w:sz w:val="24"/>
          <w:szCs w:val="24"/>
        </w:rPr>
        <w:t>ǝ</w:t>
      </w:r>
      <w:r w:rsidRPr="00680D62">
        <w:rPr>
          <w:rFonts w:ascii="Arial" w:hAnsi="Arial" w:cs="Arial"/>
          <w:color w:val="000000"/>
          <w:sz w:val="24"/>
          <w:szCs w:val="24"/>
        </w:rPr>
        <w:t xml:space="preserve">] muda singular/plural; [u]/[i]/[y]; [s]/[z]. </w:t>
      </w:r>
    </w:p>
    <w:p w14:paraId="0583DA6C" w14:textId="77777777" w:rsidR="009E5D86" w:rsidRPr="00680D62" w:rsidRDefault="009E5D86" w:rsidP="009E5D86">
      <w:pPr>
        <w:jc w:val="both"/>
        <w:rPr>
          <w:rFonts w:ascii="Arial" w:hAnsi="Arial" w:cs="Arial"/>
          <w:color w:val="000000"/>
          <w:sz w:val="24"/>
          <w:szCs w:val="24"/>
        </w:rPr>
      </w:pPr>
      <w:r w:rsidRPr="00680D62">
        <w:rPr>
          <w:rFonts w:ascii="Arial" w:hAnsi="Arial" w:cs="Arial"/>
          <w:color w:val="000000"/>
          <w:sz w:val="24"/>
          <w:szCs w:val="24"/>
        </w:rPr>
        <w:t>No pronunciar las consonantes mudas del presente de los verbos ni la -S.</w:t>
      </w:r>
    </w:p>
    <w:p w14:paraId="2E5F2652" w14:textId="77777777" w:rsidR="009E5D86" w:rsidRPr="00680D62" w:rsidRDefault="009E5D86" w:rsidP="009E5D86">
      <w:pPr>
        <w:jc w:val="both"/>
        <w:rPr>
          <w:rFonts w:ascii="Arial" w:hAnsi="Arial" w:cs="Arial"/>
          <w:color w:val="000000"/>
          <w:sz w:val="24"/>
          <w:szCs w:val="24"/>
        </w:rPr>
      </w:pPr>
      <w:r w:rsidRPr="00680D62">
        <w:rPr>
          <w:rFonts w:ascii="Arial" w:hAnsi="Arial" w:cs="Arial"/>
          <w:color w:val="000000"/>
          <w:sz w:val="24"/>
          <w:szCs w:val="24"/>
        </w:rPr>
        <w:t>Conocer, a nivel básico, los rasgos de la cultura y la civilización francófonas que aparecen en los materiales utilizados durante el curso.</w:t>
      </w:r>
    </w:p>
    <w:p w14:paraId="134DDD67" w14:textId="77777777" w:rsidR="009E5D86" w:rsidRPr="00680D62" w:rsidRDefault="009E5D86" w:rsidP="009E5D86">
      <w:pPr>
        <w:jc w:val="both"/>
        <w:rPr>
          <w:rFonts w:ascii="Arial" w:hAnsi="Arial" w:cs="Arial"/>
          <w:color w:val="000000"/>
          <w:sz w:val="24"/>
          <w:szCs w:val="24"/>
        </w:rPr>
      </w:pPr>
    </w:p>
    <w:p w14:paraId="2D336214" w14:textId="77777777" w:rsidR="009E5D86" w:rsidRPr="00680D62" w:rsidRDefault="009E5D86" w:rsidP="009E5D86">
      <w:pPr>
        <w:tabs>
          <w:tab w:val="left" w:pos="6260"/>
        </w:tabs>
        <w:jc w:val="both"/>
        <w:rPr>
          <w:rFonts w:ascii="Arial" w:hAnsi="Arial" w:cs="Arial"/>
          <w:b/>
          <w:sz w:val="24"/>
          <w:szCs w:val="24"/>
        </w:rPr>
      </w:pPr>
      <w:r w:rsidRPr="00680D62">
        <w:rPr>
          <w:rFonts w:ascii="Arial" w:hAnsi="Arial" w:cs="Arial"/>
          <w:b/>
          <w:sz w:val="24"/>
          <w:szCs w:val="24"/>
        </w:rPr>
        <w:t>Contenidos mínimos para 1ºBachillerato Bilingüe</w:t>
      </w:r>
      <w:r>
        <w:rPr>
          <w:rFonts w:ascii="Arial" w:hAnsi="Arial" w:cs="Arial"/>
          <w:b/>
          <w:sz w:val="24"/>
          <w:szCs w:val="24"/>
        </w:rPr>
        <w:t xml:space="preserve"> (A2-B1)</w:t>
      </w:r>
      <w:r w:rsidRPr="00680D62">
        <w:rPr>
          <w:rFonts w:ascii="Arial" w:hAnsi="Arial" w:cs="Arial"/>
          <w:b/>
          <w:sz w:val="24"/>
          <w:szCs w:val="24"/>
        </w:rPr>
        <w:t>.</w:t>
      </w:r>
      <w:r w:rsidRPr="00680D62">
        <w:rPr>
          <w:rFonts w:ascii="Arial" w:hAnsi="Arial" w:cs="Arial"/>
          <w:b/>
          <w:sz w:val="24"/>
          <w:szCs w:val="24"/>
        </w:rPr>
        <w:tab/>
      </w:r>
    </w:p>
    <w:p w14:paraId="274672CF" w14:textId="77777777" w:rsidR="009E5D86" w:rsidRPr="00680D62" w:rsidRDefault="009E5D86" w:rsidP="009E5D86">
      <w:pPr>
        <w:tabs>
          <w:tab w:val="left" w:pos="6260"/>
        </w:tabs>
        <w:jc w:val="both"/>
        <w:rPr>
          <w:rFonts w:ascii="Arial" w:hAnsi="Arial" w:cs="Arial"/>
          <w:sz w:val="24"/>
          <w:szCs w:val="24"/>
        </w:rPr>
      </w:pPr>
      <w:r w:rsidRPr="00680D62">
        <w:rPr>
          <w:rFonts w:ascii="Arial" w:hAnsi="Arial" w:cs="Arial"/>
          <w:sz w:val="24"/>
          <w:szCs w:val="24"/>
        </w:rPr>
        <w:t>El profesorado determinará para cada alumno las necesidades y exigencias a establec</w:t>
      </w:r>
      <w:r>
        <w:rPr>
          <w:rFonts w:ascii="Arial" w:hAnsi="Arial" w:cs="Arial"/>
          <w:sz w:val="24"/>
          <w:szCs w:val="24"/>
        </w:rPr>
        <w:t xml:space="preserve">er a  lo largo del año escolar. </w:t>
      </w:r>
      <w:r w:rsidRPr="00680D62">
        <w:rPr>
          <w:rFonts w:ascii="Arial" w:hAnsi="Arial" w:cs="Arial"/>
          <w:sz w:val="24"/>
          <w:szCs w:val="24"/>
        </w:rPr>
        <w:t>La ate</w:t>
      </w:r>
      <w:r>
        <w:rPr>
          <w:rFonts w:ascii="Arial" w:hAnsi="Arial" w:cs="Arial"/>
          <w:sz w:val="24"/>
          <w:szCs w:val="24"/>
        </w:rPr>
        <w:t>nción a la diversidad en los diferentes</w:t>
      </w:r>
      <w:r w:rsidRPr="00680D62">
        <w:rPr>
          <w:rFonts w:ascii="Arial" w:hAnsi="Arial" w:cs="Arial"/>
          <w:sz w:val="24"/>
          <w:szCs w:val="24"/>
        </w:rPr>
        <w:t xml:space="preserve"> grupos será algo a tener en cuenta permanentemente</w:t>
      </w:r>
      <w:r>
        <w:rPr>
          <w:rFonts w:ascii="Arial" w:hAnsi="Arial" w:cs="Arial"/>
          <w:sz w:val="24"/>
          <w:szCs w:val="24"/>
        </w:rPr>
        <w:t>,</w:t>
      </w:r>
      <w:r w:rsidRPr="00680D62">
        <w:rPr>
          <w:rFonts w:ascii="Arial" w:hAnsi="Arial" w:cs="Arial"/>
          <w:sz w:val="24"/>
          <w:szCs w:val="24"/>
        </w:rPr>
        <w:t xml:space="preserve"> pero de cara a la alza para que el alumnado que lleva cursando la asignatura durante toda la ESO no termine perdiendo su nivel por tener que avanzar al ritmo de alumnado debutante en la misma.</w:t>
      </w:r>
    </w:p>
    <w:p w14:paraId="54AF24FF" w14:textId="77777777" w:rsidR="009E5D86" w:rsidRDefault="009E5D86" w:rsidP="009E5D86">
      <w:pPr>
        <w:jc w:val="both"/>
        <w:rPr>
          <w:rFonts w:ascii="Arial" w:hAnsi="Arial" w:cs="Arial"/>
          <w:color w:val="000000"/>
          <w:sz w:val="24"/>
          <w:szCs w:val="24"/>
        </w:rPr>
      </w:pPr>
    </w:p>
    <w:p w14:paraId="4D9FFB6F" w14:textId="77777777" w:rsidR="00D26F74" w:rsidRDefault="00D26F74" w:rsidP="00D26F74">
      <w:pPr>
        <w:jc w:val="both"/>
        <w:rPr>
          <w:rFonts w:ascii="Arial" w:hAnsi="Arial" w:cs="Arial"/>
          <w:b/>
          <w:sz w:val="28"/>
          <w:szCs w:val="28"/>
        </w:rPr>
      </w:pPr>
    </w:p>
    <w:p w14:paraId="7410E41E" w14:textId="77777777" w:rsidR="00D26F74" w:rsidRPr="00E0698D" w:rsidRDefault="00D26F74" w:rsidP="00D26F74">
      <w:pPr>
        <w:jc w:val="both"/>
        <w:rPr>
          <w:rFonts w:ascii="Arial" w:hAnsi="Arial" w:cs="Arial"/>
          <w:b/>
          <w:sz w:val="28"/>
          <w:szCs w:val="28"/>
        </w:rPr>
      </w:pPr>
      <w:r w:rsidRPr="00E0698D">
        <w:rPr>
          <w:rFonts w:ascii="Arial" w:hAnsi="Arial" w:cs="Arial"/>
          <w:b/>
          <w:sz w:val="28"/>
          <w:szCs w:val="28"/>
        </w:rPr>
        <w:t>Temporalización</w:t>
      </w:r>
    </w:p>
    <w:p w14:paraId="470C4E15" w14:textId="77777777" w:rsidR="00D26F74" w:rsidRPr="00577960" w:rsidRDefault="00D26F74" w:rsidP="00D26F74">
      <w:pPr>
        <w:jc w:val="both"/>
        <w:rPr>
          <w:rFonts w:ascii="Arial" w:hAnsi="Arial" w:cs="Arial"/>
          <w:b/>
          <w:sz w:val="24"/>
          <w:szCs w:val="24"/>
        </w:rPr>
      </w:pPr>
    </w:p>
    <w:p w14:paraId="3E1C46C8" w14:textId="77777777" w:rsidR="00D26F74" w:rsidRDefault="00D26F74" w:rsidP="00D26F74">
      <w:pPr>
        <w:jc w:val="both"/>
        <w:rPr>
          <w:rFonts w:ascii="Arial" w:hAnsi="Arial" w:cs="Arial"/>
          <w:sz w:val="24"/>
          <w:szCs w:val="24"/>
        </w:rPr>
      </w:pPr>
      <w:r w:rsidRPr="00680D62">
        <w:rPr>
          <w:rFonts w:ascii="Arial" w:hAnsi="Arial" w:cs="Arial"/>
          <w:sz w:val="24"/>
          <w:szCs w:val="24"/>
        </w:rPr>
        <w:t xml:space="preserve">Los contenidos y  </w:t>
      </w:r>
      <w:r>
        <w:rPr>
          <w:rFonts w:ascii="Arial" w:hAnsi="Arial" w:cs="Arial"/>
          <w:sz w:val="24"/>
          <w:szCs w:val="24"/>
        </w:rPr>
        <w:t xml:space="preserve">la </w:t>
      </w:r>
      <w:r w:rsidRPr="00680D62">
        <w:rPr>
          <w:rFonts w:ascii="Arial" w:hAnsi="Arial" w:cs="Arial"/>
          <w:sz w:val="24"/>
          <w:szCs w:val="24"/>
        </w:rPr>
        <w:t xml:space="preserve">temporalización </w:t>
      </w:r>
      <w:r>
        <w:rPr>
          <w:rFonts w:ascii="Arial" w:hAnsi="Arial" w:cs="Arial"/>
          <w:sz w:val="24"/>
          <w:szCs w:val="24"/>
        </w:rPr>
        <w:t>quedan repartidos en los tres trimestres:</w:t>
      </w:r>
    </w:p>
    <w:p w14:paraId="5DD4479D" w14:textId="77777777" w:rsidR="00D26F74" w:rsidRPr="00685E17" w:rsidRDefault="00D26F74" w:rsidP="00D26F74">
      <w:pPr>
        <w:jc w:val="both"/>
        <w:rPr>
          <w:rFonts w:ascii="Arial" w:hAnsi="Arial" w:cs="Arial"/>
          <w:sz w:val="24"/>
          <w:szCs w:val="24"/>
        </w:rPr>
      </w:pPr>
    </w:p>
    <w:p w14:paraId="33CC2D86" w14:textId="77777777" w:rsidR="00D26F74" w:rsidRPr="00680D62" w:rsidRDefault="00D26F74" w:rsidP="00D26F74">
      <w:pPr>
        <w:jc w:val="both"/>
        <w:rPr>
          <w:rFonts w:ascii="Arial" w:hAnsi="Arial" w:cs="Arial"/>
          <w:sz w:val="24"/>
          <w:szCs w:val="24"/>
        </w:rPr>
      </w:pPr>
      <w:r w:rsidRPr="00680D62">
        <w:rPr>
          <w:rFonts w:ascii="Arial" w:hAnsi="Arial" w:cs="Arial"/>
          <w:sz w:val="24"/>
          <w:szCs w:val="24"/>
        </w:rPr>
        <w:t>Pri</w:t>
      </w:r>
      <w:r>
        <w:rPr>
          <w:rFonts w:ascii="Arial" w:hAnsi="Arial" w:cs="Arial"/>
          <w:sz w:val="24"/>
          <w:szCs w:val="24"/>
        </w:rPr>
        <w:t>mera evaluación: Unidades 0-1-2</w:t>
      </w:r>
    </w:p>
    <w:p w14:paraId="3AFB3F34" w14:textId="77777777" w:rsidR="00D26F74" w:rsidRPr="00680D62" w:rsidRDefault="00D26F74" w:rsidP="00D26F74">
      <w:pPr>
        <w:jc w:val="both"/>
        <w:rPr>
          <w:sz w:val="24"/>
          <w:szCs w:val="24"/>
        </w:rPr>
      </w:pPr>
      <w:r w:rsidRPr="00680D62">
        <w:rPr>
          <w:rFonts w:ascii="Arial" w:hAnsi="Arial" w:cs="Arial"/>
          <w:sz w:val="24"/>
          <w:szCs w:val="24"/>
        </w:rPr>
        <w:t xml:space="preserve">Segunda evaluación: Unidades 3-4 y </w:t>
      </w:r>
      <w:r>
        <w:rPr>
          <w:rFonts w:ascii="Arial" w:hAnsi="Arial" w:cs="Arial"/>
          <w:sz w:val="24"/>
          <w:szCs w:val="24"/>
        </w:rPr>
        <w:t xml:space="preserve">libro de </w:t>
      </w:r>
      <w:r w:rsidRPr="00680D62">
        <w:rPr>
          <w:rFonts w:ascii="Arial" w:hAnsi="Arial" w:cs="Arial"/>
          <w:sz w:val="24"/>
          <w:szCs w:val="24"/>
        </w:rPr>
        <w:t>lectura.</w:t>
      </w:r>
    </w:p>
    <w:p w14:paraId="53B47958" w14:textId="77777777" w:rsidR="00D26F74" w:rsidRPr="00680D62" w:rsidRDefault="00D26F74" w:rsidP="00D26F74">
      <w:pPr>
        <w:jc w:val="both"/>
        <w:rPr>
          <w:sz w:val="24"/>
          <w:szCs w:val="24"/>
        </w:rPr>
      </w:pPr>
      <w:r w:rsidRPr="00680D62">
        <w:rPr>
          <w:rFonts w:ascii="Arial" w:hAnsi="Arial" w:cs="Arial"/>
          <w:sz w:val="24"/>
          <w:szCs w:val="24"/>
        </w:rPr>
        <w:t xml:space="preserve">Tercera evaluación: Unidades 5-6 </w:t>
      </w:r>
    </w:p>
    <w:p w14:paraId="5E2B3482" w14:textId="77777777" w:rsidR="009E5D86" w:rsidRDefault="009E5D86" w:rsidP="009E5D86">
      <w:pPr>
        <w:jc w:val="both"/>
        <w:rPr>
          <w:rFonts w:ascii="Arial" w:hAnsi="Arial" w:cs="Arial"/>
          <w:color w:val="000000"/>
          <w:sz w:val="24"/>
          <w:szCs w:val="24"/>
        </w:rPr>
      </w:pPr>
    </w:p>
    <w:p w14:paraId="0D7DC2B2" w14:textId="77777777" w:rsidR="00D26F74" w:rsidRDefault="00D26F74" w:rsidP="009E5D86">
      <w:pPr>
        <w:jc w:val="both"/>
        <w:rPr>
          <w:rFonts w:ascii="Arial" w:hAnsi="Arial" w:cs="Arial"/>
          <w:color w:val="000000"/>
          <w:sz w:val="24"/>
          <w:szCs w:val="24"/>
        </w:rPr>
      </w:pPr>
    </w:p>
    <w:p w14:paraId="3A8A5251" w14:textId="77777777" w:rsidR="009E5D86" w:rsidRDefault="009E5D86" w:rsidP="009E5D86">
      <w:pPr>
        <w:jc w:val="both"/>
        <w:rPr>
          <w:rFonts w:ascii="Arial" w:hAnsi="Arial" w:cs="Arial"/>
          <w:b/>
          <w:color w:val="000000"/>
          <w:sz w:val="24"/>
          <w:szCs w:val="24"/>
        </w:rPr>
      </w:pPr>
      <w:r w:rsidRPr="009E5D86">
        <w:rPr>
          <w:rFonts w:ascii="Arial" w:hAnsi="Arial" w:cs="Arial"/>
          <w:b/>
          <w:color w:val="000000"/>
          <w:sz w:val="28"/>
          <w:szCs w:val="28"/>
        </w:rPr>
        <w:t>Evaluación</w:t>
      </w:r>
      <w:r w:rsidRPr="00E26BAB">
        <w:rPr>
          <w:rFonts w:ascii="Arial" w:hAnsi="Arial" w:cs="Arial"/>
          <w:b/>
          <w:color w:val="000000"/>
          <w:sz w:val="24"/>
          <w:szCs w:val="24"/>
        </w:rPr>
        <w:t>.</w:t>
      </w:r>
    </w:p>
    <w:p w14:paraId="6784C743" w14:textId="77777777" w:rsidR="009E5D86" w:rsidRPr="00E26BAB" w:rsidRDefault="009E5D86" w:rsidP="009E5D86">
      <w:pPr>
        <w:jc w:val="both"/>
        <w:rPr>
          <w:rFonts w:ascii="Arial" w:hAnsi="Arial" w:cs="Arial"/>
          <w:b/>
          <w:color w:val="000000"/>
          <w:sz w:val="24"/>
          <w:szCs w:val="24"/>
        </w:rPr>
      </w:pPr>
    </w:p>
    <w:p w14:paraId="6BDD4D5F" w14:textId="77777777" w:rsidR="009E5D86" w:rsidRDefault="009E5D86" w:rsidP="009E5D86">
      <w:pPr>
        <w:jc w:val="both"/>
        <w:rPr>
          <w:rFonts w:ascii="Arial" w:hAnsi="Arial" w:cs="Arial"/>
          <w:sz w:val="24"/>
          <w:szCs w:val="24"/>
        </w:rPr>
      </w:pPr>
      <w:r>
        <w:rPr>
          <w:rFonts w:ascii="Arial" w:hAnsi="Arial" w:cs="Arial"/>
          <w:sz w:val="24"/>
          <w:szCs w:val="24"/>
        </w:rPr>
        <w:t>El departamento evaluará cada una de las cuatro destrezas, Comprensiones oral  y escrita; y Expresiones oral y escrita. El alumnado debe obtener en cada una de ellas, independientemente y como mínimo, 2.5/10.</w:t>
      </w:r>
    </w:p>
    <w:p w14:paraId="23EE3544" w14:textId="77777777" w:rsidR="009E5D86" w:rsidRDefault="009E5D86" w:rsidP="009E5D86">
      <w:pPr>
        <w:jc w:val="both"/>
        <w:rPr>
          <w:rFonts w:ascii="Arial" w:hAnsi="Arial" w:cs="Arial"/>
          <w:sz w:val="24"/>
          <w:szCs w:val="24"/>
        </w:rPr>
      </w:pPr>
      <w:r>
        <w:rPr>
          <w:rFonts w:ascii="Arial" w:hAnsi="Arial" w:cs="Arial"/>
          <w:sz w:val="24"/>
          <w:szCs w:val="24"/>
        </w:rPr>
        <w:t>E</w:t>
      </w:r>
      <w:r w:rsidRPr="00AE70DA">
        <w:rPr>
          <w:rFonts w:ascii="Arial" w:hAnsi="Arial" w:cs="Arial"/>
          <w:sz w:val="24"/>
          <w:szCs w:val="24"/>
        </w:rPr>
        <w:t>l alumnado será evaluado, en el primer y tercer trimestre, en un 60% con el control y el 40% restante lo constituirá el trabajo diario en clase y en casa; siempre potenciaremos la Expresión Oral. En el segundo trimestre, el libro de lectura constituirá un 25%, el trabajo diario un 25% y el 50% será el control final.</w:t>
      </w:r>
    </w:p>
    <w:p w14:paraId="047E4002" w14:textId="77777777" w:rsidR="009E5D86" w:rsidRPr="00AE70DA" w:rsidRDefault="009E5D86" w:rsidP="009E5D86">
      <w:pPr>
        <w:jc w:val="both"/>
        <w:rPr>
          <w:sz w:val="24"/>
          <w:szCs w:val="24"/>
        </w:rPr>
      </w:pPr>
      <w:r w:rsidRPr="00680D62">
        <w:rPr>
          <w:rFonts w:ascii="Arial" w:hAnsi="Arial" w:cs="Arial"/>
          <w:sz w:val="24"/>
          <w:szCs w:val="24"/>
        </w:rPr>
        <w:t>Los controles de los libros de lectura se harán, en la medida de lo posible, el primer día de l</w:t>
      </w:r>
      <w:r>
        <w:rPr>
          <w:rFonts w:ascii="Arial" w:hAnsi="Arial" w:cs="Arial"/>
          <w:sz w:val="24"/>
          <w:szCs w:val="24"/>
        </w:rPr>
        <w:t xml:space="preserve">a segunda semana después del </w:t>
      </w:r>
      <w:r w:rsidRPr="00680D62">
        <w:rPr>
          <w:rFonts w:ascii="Arial" w:hAnsi="Arial" w:cs="Arial"/>
          <w:sz w:val="24"/>
          <w:szCs w:val="24"/>
        </w:rPr>
        <w:t xml:space="preserve">período vacacional; no obstante, el ritmo y el criterio de la profesora decidirán si esto se lleva a cabo en dicho momento o algo más tarde. </w:t>
      </w:r>
      <w:r>
        <w:rPr>
          <w:rFonts w:ascii="Arial" w:hAnsi="Arial" w:cs="Arial"/>
          <w:sz w:val="24"/>
          <w:szCs w:val="24"/>
        </w:rPr>
        <w:t xml:space="preserve"> Para que el libro de lectura sea evaluado, la nota mínima será de 4/10.</w:t>
      </w:r>
      <w:r w:rsidRPr="00E26BAB">
        <w:rPr>
          <w:rFonts w:ascii="Arial" w:hAnsi="Arial" w:cs="Arial"/>
          <w:sz w:val="24"/>
          <w:szCs w:val="24"/>
        </w:rPr>
        <w:t xml:space="preserve"> </w:t>
      </w:r>
    </w:p>
    <w:p w14:paraId="7A6A3915" w14:textId="77777777" w:rsidR="008F68DE" w:rsidRDefault="008F68DE"/>
    <w:sectPr w:rsidR="008F68DE" w:rsidSect="0021044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D86"/>
    <w:rsid w:val="00146407"/>
    <w:rsid w:val="00153693"/>
    <w:rsid w:val="0021044D"/>
    <w:rsid w:val="002E7528"/>
    <w:rsid w:val="00386510"/>
    <w:rsid w:val="00577960"/>
    <w:rsid w:val="00583D94"/>
    <w:rsid w:val="00685E17"/>
    <w:rsid w:val="007A16DE"/>
    <w:rsid w:val="00800F60"/>
    <w:rsid w:val="00810B1F"/>
    <w:rsid w:val="008F68DE"/>
    <w:rsid w:val="00923F52"/>
    <w:rsid w:val="00973BCF"/>
    <w:rsid w:val="009E5D86"/>
    <w:rsid w:val="00BD5E8F"/>
    <w:rsid w:val="00D26F74"/>
    <w:rsid w:val="00E0698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520E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86"/>
    <w:pPr>
      <w:suppressAutoHyphens/>
    </w:pPr>
    <w:rPr>
      <w:rFonts w:ascii="Times New Roman" w:eastAsia="Times New Roman" w:hAnsi="Times New Roman" w:cs="Times New Roman"/>
      <w:color w:val="00000A"/>
      <w:sz w:val="20"/>
      <w:szCs w:val="20"/>
      <w:lang w:val="es-E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86"/>
    <w:pPr>
      <w:suppressAutoHyphens/>
    </w:pPr>
    <w:rPr>
      <w:rFonts w:ascii="Times New Roman" w:eastAsia="Times New Roman" w:hAnsi="Times New Roman" w:cs="Times New Roman"/>
      <w:color w:val="00000A"/>
      <w:sz w:val="20"/>
      <w:szCs w:val="20"/>
      <w:lang w:val="es-E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558</Words>
  <Characters>3187</Characters>
  <Application>Microsoft Macintosh Word</Application>
  <DocSecurity>0</DocSecurity>
  <Lines>26</Lines>
  <Paragraphs>7</Paragraphs>
  <ScaleCrop>false</ScaleCrop>
  <Company>Murgas Family</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De Lara Rey de Perea</dc:creator>
  <cp:keywords/>
  <dc:description/>
  <cp:lastModifiedBy>Olga De Lara Rey de Perea</cp:lastModifiedBy>
  <cp:revision>16</cp:revision>
  <dcterms:created xsi:type="dcterms:W3CDTF">2020-10-08T12:37:00Z</dcterms:created>
  <dcterms:modified xsi:type="dcterms:W3CDTF">2020-10-13T21:20:00Z</dcterms:modified>
</cp:coreProperties>
</file>