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140"/>
        <w:gridCol w:w="2140"/>
        <w:gridCol w:w="2117"/>
      </w:tblGrid>
      <w:tr w:rsidR="002732CC" w14:paraId="1A62F00F" w14:textId="77777777" w:rsidTr="00D206FC">
        <w:tc>
          <w:tcPr>
            <w:tcW w:w="2161" w:type="dxa"/>
          </w:tcPr>
          <w:p w14:paraId="14D0777A" w14:textId="77777777" w:rsidR="002732CC" w:rsidRPr="001C2DCD" w:rsidRDefault="002732CC" w:rsidP="00D206FC">
            <w:pPr>
              <w:jc w:val="center"/>
              <w:rPr>
                <w:sz w:val="22"/>
                <w:szCs w:val="22"/>
              </w:rPr>
            </w:pPr>
            <w:r w:rsidRPr="001C2DCD">
              <w:rPr>
                <w:sz w:val="22"/>
                <w:szCs w:val="22"/>
              </w:rPr>
              <w:t>Curso</w:t>
            </w:r>
          </w:p>
        </w:tc>
        <w:tc>
          <w:tcPr>
            <w:tcW w:w="2161" w:type="dxa"/>
          </w:tcPr>
          <w:p w14:paraId="1C844389" w14:textId="77777777" w:rsidR="002732CC" w:rsidRPr="001C2DCD" w:rsidRDefault="002732CC" w:rsidP="00D206FC">
            <w:pPr>
              <w:jc w:val="center"/>
              <w:rPr>
                <w:sz w:val="22"/>
                <w:szCs w:val="22"/>
              </w:rPr>
            </w:pPr>
            <w:r w:rsidRPr="001C2DCD">
              <w:rPr>
                <w:sz w:val="22"/>
                <w:szCs w:val="22"/>
              </w:rPr>
              <w:t>Materia</w:t>
            </w:r>
          </w:p>
        </w:tc>
        <w:tc>
          <w:tcPr>
            <w:tcW w:w="2161" w:type="dxa"/>
          </w:tcPr>
          <w:p w14:paraId="191FABCC" w14:textId="77777777" w:rsidR="002732CC" w:rsidRPr="001C2DCD" w:rsidRDefault="002732CC" w:rsidP="00D206FC">
            <w:pPr>
              <w:jc w:val="center"/>
              <w:rPr>
                <w:sz w:val="22"/>
                <w:szCs w:val="22"/>
              </w:rPr>
            </w:pPr>
            <w:r w:rsidRPr="001C2DCD">
              <w:rPr>
                <w:sz w:val="22"/>
                <w:szCs w:val="22"/>
              </w:rPr>
              <w:t>Departamento</w:t>
            </w:r>
          </w:p>
        </w:tc>
        <w:tc>
          <w:tcPr>
            <w:tcW w:w="2161" w:type="dxa"/>
          </w:tcPr>
          <w:p w14:paraId="6F0E8075" w14:textId="77777777" w:rsidR="002732CC" w:rsidRPr="001C2DCD" w:rsidRDefault="002732CC" w:rsidP="00D206FC">
            <w:pPr>
              <w:jc w:val="center"/>
              <w:rPr>
                <w:sz w:val="22"/>
                <w:szCs w:val="22"/>
              </w:rPr>
            </w:pPr>
            <w:r w:rsidRPr="001C2DCD">
              <w:rPr>
                <w:sz w:val="22"/>
                <w:szCs w:val="22"/>
              </w:rPr>
              <w:t>IES Elcano</w:t>
            </w:r>
          </w:p>
        </w:tc>
      </w:tr>
      <w:tr w:rsidR="002732CC" w14:paraId="4A02FA59" w14:textId="77777777" w:rsidTr="00D206FC">
        <w:tc>
          <w:tcPr>
            <w:tcW w:w="2161" w:type="dxa"/>
          </w:tcPr>
          <w:p w14:paraId="60A0241F" w14:textId="77777777" w:rsidR="002732CC" w:rsidRPr="006B391B" w:rsidRDefault="002732CC" w:rsidP="00D206FC">
            <w:pPr>
              <w:jc w:val="center"/>
              <w:rPr>
                <w:b/>
                <w:sz w:val="28"/>
                <w:szCs w:val="28"/>
              </w:rPr>
            </w:pPr>
          </w:p>
          <w:p w14:paraId="7A96ADB2" w14:textId="65D293A8" w:rsidR="002732CC" w:rsidRPr="006B391B" w:rsidRDefault="002732CC" w:rsidP="00D206FC">
            <w:pPr>
              <w:jc w:val="center"/>
              <w:rPr>
                <w:b/>
                <w:sz w:val="28"/>
                <w:szCs w:val="28"/>
              </w:rPr>
            </w:pPr>
            <w:r w:rsidRPr="006B391B">
              <w:rPr>
                <w:b/>
                <w:sz w:val="28"/>
                <w:szCs w:val="28"/>
              </w:rPr>
              <w:t>2020-21</w:t>
            </w:r>
          </w:p>
        </w:tc>
        <w:tc>
          <w:tcPr>
            <w:tcW w:w="2161" w:type="dxa"/>
            <w:shd w:val="clear" w:color="auto" w:fill="FFCC99"/>
          </w:tcPr>
          <w:p w14:paraId="3EB05D53" w14:textId="77777777" w:rsidR="002732CC" w:rsidRPr="006B391B" w:rsidRDefault="002732CC" w:rsidP="00D206FC">
            <w:pPr>
              <w:jc w:val="center"/>
              <w:rPr>
                <w:b/>
                <w:sz w:val="28"/>
                <w:szCs w:val="28"/>
              </w:rPr>
            </w:pPr>
          </w:p>
          <w:p w14:paraId="01929036" w14:textId="4E6FAEF9" w:rsidR="002732CC" w:rsidRPr="006B391B" w:rsidRDefault="002732CC" w:rsidP="00D206FC">
            <w:pPr>
              <w:jc w:val="center"/>
              <w:rPr>
                <w:b/>
                <w:sz w:val="28"/>
                <w:szCs w:val="28"/>
              </w:rPr>
            </w:pPr>
            <w:r w:rsidRPr="006B391B">
              <w:rPr>
                <w:b/>
                <w:sz w:val="28"/>
                <w:szCs w:val="28"/>
              </w:rPr>
              <w:t>FRANCÉS ESO</w:t>
            </w:r>
          </w:p>
        </w:tc>
        <w:tc>
          <w:tcPr>
            <w:tcW w:w="2161" w:type="dxa"/>
          </w:tcPr>
          <w:p w14:paraId="79D07D9B" w14:textId="77777777" w:rsidR="002732CC" w:rsidRPr="006B391B" w:rsidRDefault="002732CC" w:rsidP="00D206FC">
            <w:pPr>
              <w:jc w:val="center"/>
              <w:rPr>
                <w:sz w:val="28"/>
                <w:szCs w:val="28"/>
              </w:rPr>
            </w:pPr>
          </w:p>
          <w:p w14:paraId="6EB3158C" w14:textId="500AC404" w:rsidR="002732CC" w:rsidRPr="006B391B" w:rsidRDefault="002732CC" w:rsidP="00D206FC">
            <w:pPr>
              <w:jc w:val="center"/>
              <w:rPr>
                <w:b/>
                <w:sz w:val="28"/>
                <w:szCs w:val="28"/>
              </w:rPr>
            </w:pPr>
            <w:r w:rsidRPr="006B391B">
              <w:rPr>
                <w:b/>
                <w:sz w:val="28"/>
                <w:szCs w:val="28"/>
              </w:rPr>
              <w:t>FRANCÉS</w:t>
            </w:r>
          </w:p>
        </w:tc>
        <w:tc>
          <w:tcPr>
            <w:tcW w:w="2161" w:type="dxa"/>
          </w:tcPr>
          <w:p w14:paraId="674E82F6" w14:textId="14C36586" w:rsidR="002732CC" w:rsidRPr="001C2DCD" w:rsidRDefault="002732CC" w:rsidP="00D206FC">
            <w:pPr>
              <w:jc w:val="center"/>
              <w:rPr>
                <w:sz w:val="22"/>
                <w:szCs w:val="22"/>
              </w:rPr>
            </w:pPr>
            <w:r>
              <w:rPr>
                <w:noProof/>
                <w:sz w:val="22"/>
                <w:szCs w:val="22"/>
                <w:lang w:val="en-US" w:eastAsia="en-US"/>
              </w:rPr>
              <w:drawing>
                <wp:anchor distT="0" distB="0" distL="114300" distR="114300" simplePos="0" relativeHeight="251659264" behindDoc="0" locked="0" layoutInCell="1" allowOverlap="1" wp14:anchorId="4B624A7D" wp14:editId="01D64937">
                  <wp:simplePos x="0" y="0"/>
                  <wp:positionH relativeFrom="column">
                    <wp:posOffset>432435</wp:posOffset>
                  </wp:positionH>
                  <wp:positionV relativeFrom="paragraph">
                    <wp:posOffset>40640</wp:posOffset>
                  </wp:positionV>
                  <wp:extent cx="352425" cy="290830"/>
                  <wp:effectExtent l="0" t="0" r="3175" b="0"/>
                  <wp:wrapNone/>
                  <wp:docPr id="2" name="Picture 2" descr="Dibuj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1"/>
                          <pic:cNvPicPr>
                            <a:picLocks noChangeAspect="1" noChangeArrowheads="1"/>
                          </pic:cNvPicPr>
                        </pic:nvPicPr>
                        <pic:blipFill>
                          <a:blip r:embed="rId5">
                            <a:lum bright="6000" contrast="6000"/>
                            <a:extLst>
                              <a:ext uri="{28A0092B-C50C-407E-A947-70E740481C1C}">
                                <a14:useLocalDpi xmlns:a14="http://schemas.microsoft.com/office/drawing/2010/main" val="0"/>
                              </a:ext>
                            </a:extLst>
                          </a:blip>
                          <a:srcRect t="14316" b="14316"/>
                          <a:stretch>
                            <a:fillRect/>
                          </a:stretch>
                        </pic:blipFill>
                        <pic:spPr bwMode="auto">
                          <a:xfrm>
                            <a:off x="0" y="0"/>
                            <a:ext cx="352425" cy="290830"/>
                          </a:xfrm>
                          <a:prstGeom prst="rect">
                            <a:avLst/>
                          </a:prstGeom>
                          <a:noFill/>
                        </pic:spPr>
                      </pic:pic>
                    </a:graphicData>
                  </a:graphic>
                  <wp14:sizeRelH relativeFrom="page">
                    <wp14:pctWidth>0</wp14:pctWidth>
                  </wp14:sizeRelH>
                  <wp14:sizeRelV relativeFrom="page">
                    <wp14:pctHeight>0</wp14:pctHeight>
                  </wp14:sizeRelV>
                </wp:anchor>
              </w:drawing>
            </w:r>
          </w:p>
        </w:tc>
      </w:tr>
    </w:tbl>
    <w:p w14:paraId="6F4B0025" w14:textId="77777777" w:rsidR="002732CC" w:rsidRDefault="002732CC" w:rsidP="002732CC">
      <w:pPr>
        <w:jc w:val="center"/>
      </w:pPr>
    </w:p>
    <w:p w14:paraId="32CFF030" w14:textId="77777777" w:rsidR="006B391B" w:rsidRDefault="006B391B" w:rsidP="002732CC">
      <w:pPr>
        <w:jc w:val="center"/>
        <w:rPr>
          <w:b/>
          <w:sz w:val="28"/>
          <w:szCs w:val="28"/>
        </w:rPr>
      </w:pPr>
    </w:p>
    <w:p w14:paraId="2B518726" w14:textId="77777777" w:rsidR="002732CC" w:rsidRPr="002A591D" w:rsidRDefault="002732CC" w:rsidP="002732CC">
      <w:pPr>
        <w:jc w:val="center"/>
        <w:rPr>
          <w:b/>
          <w:sz w:val="28"/>
          <w:szCs w:val="28"/>
        </w:rPr>
      </w:pPr>
      <w:r w:rsidRPr="002A591D">
        <w:rPr>
          <w:b/>
          <w:sz w:val="28"/>
          <w:szCs w:val="28"/>
        </w:rPr>
        <w:t>PROGRAMACIÓN SINTÉTICA</w:t>
      </w:r>
    </w:p>
    <w:p w14:paraId="271A9568" w14:textId="77777777" w:rsidR="002732CC" w:rsidRDefault="002732CC" w:rsidP="007F4AA8">
      <w:pPr>
        <w:jc w:val="both"/>
        <w:rPr>
          <w:rFonts w:ascii="Arial" w:hAnsi="Arial" w:cs="Arial"/>
          <w:b/>
          <w:sz w:val="24"/>
          <w:szCs w:val="24"/>
        </w:rPr>
      </w:pPr>
    </w:p>
    <w:p w14:paraId="21C10669" w14:textId="034A7F9F" w:rsidR="007F4AA8" w:rsidRDefault="007F4AA8" w:rsidP="007F4AA8">
      <w:pPr>
        <w:jc w:val="both"/>
        <w:rPr>
          <w:rFonts w:ascii="Arial" w:hAnsi="Arial" w:cs="Arial"/>
          <w:b/>
          <w:sz w:val="24"/>
          <w:szCs w:val="24"/>
        </w:rPr>
      </w:pPr>
      <w:r w:rsidRPr="002732CC">
        <w:rPr>
          <w:rFonts w:ascii="Arial" w:hAnsi="Arial" w:cs="Arial"/>
          <w:b/>
          <w:sz w:val="24"/>
          <w:szCs w:val="24"/>
        </w:rPr>
        <w:t xml:space="preserve">CRITERIOS DE EVALUACIÓN Y CONTENIDOS MÍNIMOS DEL DEPARTAMENTO DE FRANCÉS </w:t>
      </w:r>
    </w:p>
    <w:p w14:paraId="4D05EF00" w14:textId="77777777" w:rsidR="002732CC" w:rsidRPr="002732CC" w:rsidRDefault="002732CC" w:rsidP="007F4AA8">
      <w:pPr>
        <w:jc w:val="both"/>
        <w:rPr>
          <w:rFonts w:ascii="Arial" w:hAnsi="Arial" w:cs="Arial"/>
          <w:b/>
          <w:sz w:val="24"/>
          <w:szCs w:val="24"/>
        </w:rPr>
      </w:pPr>
    </w:p>
    <w:p w14:paraId="051FA57E" w14:textId="1C4FADF3" w:rsidR="007F4AA8" w:rsidRDefault="007F4AA8" w:rsidP="007F4AA8">
      <w:pPr>
        <w:jc w:val="both"/>
        <w:rPr>
          <w:rFonts w:ascii="Arial" w:hAnsi="Arial" w:cs="Arial"/>
          <w:sz w:val="24"/>
          <w:szCs w:val="24"/>
        </w:rPr>
      </w:pPr>
      <w:r w:rsidRPr="008918C5">
        <w:rPr>
          <w:rFonts w:ascii="Arial" w:hAnsi="Arial" w:cs="Arial"/>
          <w:sz w:val="24"/>
          <w:szCs w:val="24"/>
        </w:rPr>
        <w:t>En caso de confinamiento</w:t>
      </w:r>
      <w:r>
        <w:rPr>
          <w:rFonts w:ascii="Arial" w:hAnsi="Arial" w:cs="Arial"/>
          <w:sz w:val="24"/>
          <w:szCs w:val="24"/>
        </w:rPr>
        <w:t xml:space="preserve"> durante el presente curso</w:t>
      </w:r>
      <w:r w:rsidRPr="008918C5">
        <w:rPr>
          <w:rFonts w:ascii="Arial" w:hAnsi="Arial" w:cs="Arial"/>
          <w:sz w:val="24"/>
          <w:szCs w:val="24"/>
        </w:rPr>
        <w:t xml:space="preserve">, esta información </w:t>
      </w:r>
      <w:r>
        <w:rPr>
          <w:rFonts w:ascii="Arial" w:hAnsi="Arial" w:cs="Arial"/>
          <w:sz w:val="24"/>
          <w:szCs w:val="24"/>
        </w:rPr>
        <w:t>podrá ser modificada y se adaptará</w:t>
      </w:r>
      <w:r w:rsidRPr="008918C5">
        <w:rPr>
          <w:rFonts w:ascii="Arial" w:hAnsi="Arial" w:cs="Arial"/>
          <w:sz w:val="24"/>
          <w:szCs w:val="24"/>
        </w:rPr>
        <w:t xml:space="preserve"> a la situación</w:t>
      </w:r>
      <w:r w:rsidR="000D7D04">
        <w:rPr>
          <w:rFonts w:ascii="Arial" w:hAnsi="Arial" w:cs="Arial"/>
          <w:sz w:val="24"/>
          <w:szCs w:val="24"/>
        </w:rPr>
        <w:t>, reduciend</w:t>
      </w:r>
      <w:bookmarkStart w:id="0" w:name="_GoBack"/>
      <w:bookmarkEnd w:id="0"/>
      <w:r>
        <w:rPr>
          <w:rFonts w:ascii="Arial" w:hAnsi="Arial" w:cs="Arial"/>
          <w:sz w:val="24"/>
          <w:szCs w:val="24"/>
        </w:rPr>
        <w:t>o contenidos para facilitar la asimilación y cumplimiento de lo programado.</w:t>
      </w:r>
    </w:p>
    <w:p w14:paraId="2A1C80DB" w14:textId="77777777" w:rsidR="008F68DE" w:rsidRDefault="008F68DE"/>
    <w:p w14:paraId="6E3E21F3" w14:textId="77777777" w:rsidR="006B391B" w:rsidRDefault="006B391B" w:rsidP="007F4AA8">
      <w:pPr>
        <w:jc w:val="both"/>
        <w:rPr>
          <w:rFonts w:ascii="Arial" w:hAnsi="Arial" w:cs="Arial"/>
          <w:b/>
          <w:sz w:val="28"/>
          <w:szCs w:val="28"/>
        </w:rPr>
      </w:pPr>
    </w:p>
    <w:p w14:paraId="2288203C" w14:textId="0B562808" w:rsidR="007F4AA8" w:rsidRDefault="002732CC" w:rsidP="007F4AA8">
      <w:pPr>
        <w:jc w:val="both"/>
        <w:rPr>
          <w:rFonts w:ascii="Arial" w:hAnsi="Arial" w:cs="Arial"/>
          <w:b/>
          <w:sz w:val="28"/>
          <w:szCs w:val="28"/>
        </w:rPr>
      </w:pPr>
      <w:r>
        <w:rPr>
          <w:rFonts w:ascii="Arial" w:hAnsi="Arial" w:cs="Arial"/>
          <w:b/>
          <w:sz w:val="28"/>
          <w:szCs w:val="28"/>
        </w:rPr>
        <w:t>Contenidos mínimos para ESO</w:t>
      </w:r>
    </w:p>
    <w:p w14:paraId="5B496CFF" w14:textId="77777777" w:rsidR="007F4AA8" w:rsidRPr="007F4AA8" w:rsidRDefault="007F4AA8" w:rsidP="007F4AA8">
      <w:pPr>
        <w:jc w:val="both"/>
        <w:rPr>
          <w:rFonts w:ascii="Arial" w:hAnsi="Arial" w:cs="Arial"/>
          <w:b/>
          <w:sz w:val="28"/>
          <w:szCs w:val="28"/>
        </w:rPr>
      </w:pPr>
    </w:p>
    <w:p w14:paraId="2AE74C41" w14:textId="77777777" w:rsidR="007F4AA8" w:rsidRDefault="007F4AA8" w:rsidP="007F4AA8">
      <w:pPr>
        <w:jc w:val="both"/>
        <w:rPr>
          <w:rFonts w:ascii="Arial" w:hAnsi="Arial" w:cs="Arial"/>
          <w:sz w:val="24"/>
          <w:szCs w:val="24"/>
        </w:rPr>
      </w:pPr>
      <w:r w:rsidRPr="00680D62">
        <w:rPr>
          <w:rFonts w:ascii="Arial" w:hAnsi="Arial" w:cs="Arial"/>
          <w:sz w:val="24"/>
          <w:szCs w:val="24"/>
        </w:rPr>
        <w:t xml:space="preserve">Los contenidos y  </w:t>
      </w:r>
      <w:r>
        <w:rPr>
          <w:rFonts w:ascii="Arial" w:hAnsi="Arial" w:cs="Arial"/>
          <w:sz w:val="24"/>
          <w:szCs w:val="24"/>
        </w:rPr>
        <w:t xml:space="preserve">la </w:t>
      </w:r>
      <w:r w:rsidRPr="00680D62">
        <w:rPr>
          <w:rFonts w:ascii="Arial" w:hAnsi="Arial" w:cs="Arial"/>
          <w:sz w:val="24"/>
          <w:szCs w:val="24"/>
        </w:rPr>
        <w:t>temporalización de los cuatr</w:t>
      </w:r>
      <w:r>
        <w:rPr>
          <w:rFonts w:ascii="Arial" w:hAnsi="Arial" w:cs="Arial"/>
          <w:sz w:val="24"/>
          <w:szCs w:val="24"/>
        </w:rPr>
        <w:t xml:space="preserve">o cursos de la ESO quedan repartidos en los tres trimestres. Será el índice de los contenidos que figuran al principio de cada libro el que establezca lo mínimo que debe aprenderse en cada nivel. A dicho índice nos remitimos. </w:t>
      </w:r>
    </w:p>
    <w:p w14:paraId="06651662" w14:textId="77777777" w:rsidR="007F4AA8" w:rsidRDefault="007F4AA8" w:rsidP="007F4AA8">
      <w:pPr>
        <w:jc w:val="both"/>
        <w:rPr>
          <w:rFonts w:ascii="Arial" w:hAnsi="Arial" w:cs="Arial"/>
          <w:sz w:val="24"/>
          <w:szCs w:val="24"/>
        </w:rPr>
      </w:pPr>
    </w:p>
    <w:p w14:paraId="6F186CFD" w14:textId="700A47AB" w:rsidR="007F4AA8" w:rsidRPr="002732CC" w:rsidRDefault="002732CC" w:rsidP="007F4AA8">
      <w:pPr>
        <w:jc w:val="both"/>
        <w:rPr>
          <w:rFonts w:ascii="Arial" w:hAnsi="Arial" w:cs="Arial"/>
          <w:b/>
          <w:sz w:val="28"/>
          <w:szCs w:val="28"/>
        </w:rPr>
      </w:pPr>
      <w:r w:rsidRPr="002732CC">
        <w:rPr>
          <w:rFonts w:ascii="Arial" w:hAnsi="Arial" w:cs="Arial"/>
          <w:b/>
          <w:sz w:val="28"/>
          <w:szCs w:val="28"/>
        </w:rPr>
        <w:t>Temporalización</w:t>
      </w:r>
    </w:p>
    <w:p w14:paraId="556C5D63" w14:textId="77777777" w:rsidR="002732CC" w:rsidRPr="002732CC" w:rsidRDefault="002732CC" w:rsidP="007F4AA8">
      <w:pPr>
        <w:jc w:val="both"/>
        <w:rPr>
          <w:rFonts w:ascii="Arial" w:hAnsi="Arial" w:cs="Arial"/>
          <w:b/>
          <w:sz w:val="24"/>
          <w:szCs w:val="24"/>
        </w:rPr>
      </w:pPr>
    </w:p>
    <w:p w14:paraId="171A1961" w14:textId="77777777" w:rsidR="007F4AA8" w:rsidRPr="00680D62" w:rsidRDefault="007F4AA8" w:rsidP="007F4AA8">
      <w:pPr>
        <w:jc w:val="both"/>
        <w:rPr>
          <w:rFonts w:ascii="Arial" w:hAnsi="Arial" w:cs="Arial"/>
          <w:b/>
          <w:sz w:val="24"/>
          <w:szCs w:val="24"/>
        </w:rPr>
      </w:pPr>
      <w:r w:rsidRPr="00680D62">
        <w:rPr>
          <w:rFonts w:ascii="Arial" w:hAnsi="Arial" w:cs="Arial"/>
          <w:b/>
          <w:sz w:val="24"/>
          <w:szCs w:val="24"/>
        </w:rPr>
        <w:t>1º ESO</w:t>
      </w:r>
    </w:p>
    <w:p w14:paraId="5F4C4E44" w14:textId="386D9C1A" w:rsidR="007F4AA8" w:rsidRPr="00680D62" w:rsidRDefault="007F4AA8" w:rsidP="007F4AA8">
      <w:pPr>
        <w:jc w:val="both"/>
        <w:rPr>
          <w:rFonts w:ascii="Arial" w:hAnsi="Arial" w:cs="Arial"/>
          <w:sz w:val="24"/>
          <w:szCs w:val="24"/>
        </w:rPr>
      </w:pPr>
      <w:r w:rsidRPr="00680D62">
        <w:rPr>
          <w:rFonts w:ascii="Arial" w:hAnsi="Arial" w:cs="Arial"/>
          <w:sz w:val="24"/>
          <w:szCs w:val="24"/>
        </w:rPr>
        <w:t>Pri</w:t>
      </w:r>
      <w:r w:rsidR="0063732F">
        <w:rPr>
          <w:rFonts w:ascii="Arial" w:hAnsi="Arial" w:cs="Arial"/>
          <w:sz w:val="24"/>
          <w:szCs w:val="24"/>
        </w:rPr>
        <w:t>mera evaluación: Unidades 0-1-2</w:t>
      </w:r>
    </w:p>
    <w:p w14:paraId="0D63711B" w14:textId="77777777" w:rsidR="007F4AA8" w:rsidRPr="00680D62" w:rsidRDefault="007F4AA8" w:rsidP="007F4AA8">
      <w:pPr>
        <w:jc w:val="both"/>
        <w:rPr>
          <w:sz w:val="24"/>
          <w:szCs w:val="24"/>
        </w:rPr>
      </w:pPr>
      <w:r w:rsidRPr="00680D62">
        <w:rPr>
          <w:rFonts w:ascii="Arial" w:hAnsi="Arial" w:cs="Arial"/>
          <w:sz w:val="24"/>
          <w:szCs w:val="24"/>
        </w:rPr>
        <w:t xml:space="preserve">Segunda evaluación: Unidades 3-4 y </w:t>
      </w:r>
      <w:r>
        <w:rPr>
          <w:rFonts w:ascii="Arial" w:hAnsi="Arial" w:cs="Arial"/>
          <w:sz w:val="24"/>
          <w:szCs w:val="24"/>
        </w:rPr>
        <w:t xml:space="preserve">libro </w:t>
      </w:r>
      <w:r w:rsidRPr="00680D62">
        <w:rPr>
          <w:rFonts w:ascii="Arial" w:hAnsi="Arial" w:cs="Arial"/>
          <w:sz w:val="24"/>
          <w:szCs w:val="24"/>
        </w:rPr>
        <w:t>lectura.</w:t>
      </w:r>
    </w:p>
    <w:p w14:paraId="3AF6C996" w14:textId="77777777" w:rsidR="007F4AA8" w:rsidRPr="00680D62" w:rsidRDefault="007F4AA8" w:rsidP="007F4AA8">
      <w:pPr>
        <w:jc w:val="both"/>
        <w:rPr>
          <w:sz w:val="24"/>
          <w:szCs w:val="24"/>
        </w:rPr>
      </w:pPr>
      <w:r w:rsidRPr="00680D62">
        <w:rPr>
          <w:rFonts w:ascii="Arial" w:hAnsi="Arial" w:cs="Arial"/>
          <w:sz w:val="24"/>
          <w:szCs w:val="24"/>
        </w:rPr>
        <w:t xml:space="preserve">Tercera evaluación: Unidades 5-6 </w:t>
      </w:r>
    </w:p>
    <w:p w14:paraId="28A062D9" w14:textId="77777777" w:rsidR="007F4AA8" w:rsidRPr="00680D62" w:rsidRDefault="007F4AA8" w:rsidP="007F4AA8">
      <w:pPr>
        <w:jc w:val="both"/>
        <w:rPr>
          <w:rFonts w:ascii="Arial" w:hAnsi="Arial" w:cs="Arial"/>
          <w:b/>
          <w:sz w:val="24"/>
          <w:szCs w:val="24"/>
        </w:rPr>
      </w:pPr>
      <w:r w:rsidRPr="00680D62">
        <w:rPr>
          <w:rFonts w:ascii="Arial" w:hAnsi="Arial" w:cs="Arial"/>
          <w:b/>
          <w:sz w:val="24"/>
          <w:szCs w:val="24"/>
        </w:rPr>
        <w:t>2º ESO</w:t>
      </w:r>
    </w:p>
    <w:p w14:paraId="2BFCF321" w14:textId="77777777" w:rsidR="007F4AA8" w:rsidRPr="00680D62" w:rsidRDefault="007F4AA8" w:rsidP="007F4AA8">
      <w:pPr>
        <w:jc w:val="both"/>
        <w:rPr>
          <w:sz w:val="24"/>
          <w:szCs w:val="24"/>
        </w:rPr>
      </w:pPr>
      <w:r w:rsidRPr="00680D62">
        <w:rPr>
          <w:rFonts w:ascii="Arial" w:hAnsi="Arial" w:cs="Arial"/>
          <w:sz w:val="24"/>
          <w:szCs w:val="24"/>
        </w:rPr>
        <w:t xml:space="preserve">Primera evaluación: Unidades 0-1-2 </w:t>
      </w:r>
    </w:p>
    <w:p w14:paraId="2207F9BA" w14:textId="77777777" w:rsidR="007F4AA8" w:rsidRPr="00680D62" w:rsidRDefault="007F4AA8" w:rsidP="007F4AA8">
      <w:pPr>
        <w:jc w:val="both"/>
        <w:rPr>
          <w:rFonts w:ascii="Arial" w:hAnsi="Arial" w:cs="Arial"/>
          <w:sz w:val="24"/>
          <w:szCs w:val="24"/>
        </w:rPr>
      </w:pPr>
      <w:r w:rsidRPr="00680D62">
        <w:rPr>
          <w:rFonts w:ascii="Arial" w:hAnsi="Arial" w:cs="Arial"/>
          <w:sz w:val="24"/>
          <w:szCs w:val="24"/>
        </w:rPr>
        <w:t>Segunda evaluación: Unidades 3-4 y</w:t>
      </w:r>
      <w:r>
        <w:rPr>
          <w:rFonts w:ascii="Arial" w:hAnsi="Arial" w:cs="Arial"/>
          <w:sz w:val="24"/>
          <w:szCs w:val="24"/>
        </w:rPr>
        <w:t xml:space="preserve"> libro</w:t>
      </w:r>
      <w:r w:rsidRPr="00680D62">
        <w:rPr>
          <w:rFonts w:ascii="Arial" w:hAnsi="Arial" w:cs="Arial"/>
          <w:sz w:val="24"/>
          <w:szCs w:val="24"/>
        </w:rPr>
        <w:t xml:space="preserve"> lectura.</w:t>
      </w:r>
    </w:p>
    <w:p w14:paraId="27042C03" w14:textId="77777777" w:rsidR="007F4AA8" w:rsidRPr="00680D62" w:rsidRDefault="007F4AA8" w:rsidP="007F4AA8">
      <w:pPr>
        <w:jc w:val="both"/>
        <w:rPr>
          <w:sz w:val="24"/>
          <w:szCs w:val="24"/>
        </w:rPr>
      </w:pPr>
      <w:r w:rsidRPr="00680D62">
        <w:rPr>
          <w:rFonts w:ascii="Arial" w:hAnsi="Arial" w:cs="Arial"/>
          <w:sz w:val="24"/>
          <w:szCs w:val="24"/>
        </w:rPr>
        <w:t xml:space="preserve">Tercera evaluación: Unidades 5-6.  </w:t>
      </w:r>
    </w:p>
    <w:p w14:paraId="661947F4" w14:textId="77777777" w:rsidR="007F4AA8" w:rsidRPr="00680D62" w:rsidRDefault="007F4AA8" w:rsidP="007F4AA8">
      <w:pPr>
        <w:jc w:val="both"/>
        <w:rPr>
          <w:rFonts w:ascii="Arial" w:hAnsi="Arial" w:cs="Arial"/>
          <w:b/>
          <w:sz w:val="24"/>
          <w:szCs w:val="24"/>
        </w:rPr>
      </w:pPr>
      <w:r w:rsidRPr="00680D62">
        <w:rPr>
          <w:rFonts w:ascii="Arial" w:hAnsi="Arial" w:cs="Arial"/>
          <w:b/>
          <w:sz w:val="24"/>
          <w:szCs w:val="24"/>
        </w:rPr>
        <w:t xml:space="preserve">3º ESO </w:t>
      </w:r>
    </w:p>
    <w:p w14:paraId="72EA45D0" w14:textId="77777777" w:rsidR="007F4AA8" w:rsidRPr="00680D62" w:rsidRDefault="007F4AA8" w:rsidP="007F4AA8">
      <w:pPr>
        <w:jc w:val="both"/>
        <w:rPr>
          <w:rFonts w:ascii="Arial" w:hAnsi="Arial" w:cs="Arial"/>
          <w:sz w:val="24"/>
          <w:szCs w:val="24"/>
        </w:rPr>
      </w:pPr>
      <w:r w:rsidRPr="00680D62">
        <w:rPr>
          <w:rFonts w:ascii="Arial" w:hAnsi="Arial" w:cs="Arial"/>
          <w:sz w:val="24"/>
          <w:szCs w:val="24"/>
        </w:rPr>
        <w:t xml:space="preserve">Primera evaluación: </w:t>
      </w:r>
      <w:proofErr w:type="spellStart"/>
      <w:r w:rsidRPr="00680D62">
        <w:rPr>
          <w:rFonts w:ascii="Arial" w:hAnsi="Arial" w:cs="Arial"/>
          <w:sz w:val="24"/>
          <w:szCs w:val="24"/>
        </w:rPr>
        <w:t>Unités</w:t>
      </w:r>
      <w:proofErr w:type="spellEnd"/>
      <w:r w:rsidRPr="00680D62">
        <w:rPr>
          <w:rFonts w:ascii="Arial" w:hAnsi="Arial" w:cs="Arial"/>
          <w:sz w:val="24"/>
          <w:szCs w:val="24"/>
        </w:rPr>
        <w:t xml:space="preserve"> 0-1-2 </w:t>
      </w:r>
    </w:p>
    <w:p w14:paraId="2085252A" w14:textId="77777777" w:rsidR="007F4AA8" w:rsidRPr="00680D62" w:rsidRDefault="007F4AA8" w:rsidP="007F4AA8">
      <w:pPr>
        <w:jc w:val="both"/>
        <w:rPr>
          <w:rFonts w:ascii="Arial" w:hAnsi="Arial" w:cs="Arial"/>
          <w:sz w:val="24"/>
          <w:szCs w:val="24"/>
        </w:rPr>
      </w:pPr>
      <w:r w:rsidRPr="00680D62">
        <w:rPr>
          <w:rFonts w:ascii="Arial" w:hAnsi="Arial" w:cs="Arial"/>
          <w:sz w:val="24"/>
          <w:szCs w:val="24"/>
        </w:rPr>
        <w:t xml:space="preserve">Segunda evaluación: </w:t>
      </w:r>
      <w:proofErr w:type="spellStart"/>
      <w:r w:rsidRPr="00680D62">
        <w:rPr>
          <w:rFonts w:ascii="Arial" w:hAnsi="Arial" w:cs="Arial"/>
          <w:sz w:val="24"/>
          <w:szCs w:val="24"/>
        </w:rPr>
        <w:t>Unités</w:t>
      </w:r>
      <w:proofErr w:type="spellEnd"/>
      <w:r w:rsidRPr="00680D62">
        <w:rPr>
          <w:rFonts w:ascii="Arial" w:hAnsi="Arial" w:cs="Arial"/>
          <w:sz w:val="24"/>
          <w:szCs w:val="24"/>
        </w:rPr>
        <w:t xml:space="preserve"> 3-4 y libro de lectura.</w:t>
      </w:r>
    </w:p>
    <w:p w14:paraId="2EEF859D" w14:textId="77777777" w:rsidR="007F4AA8" w:rsidRDefault="007F4AA8" w:rsidP="007F4AA8">
      <w:pPr>
        <w:jc w:val="both"/>
        <w:rPr>
          <w:rFonts w:ascii="Arial" w:hAnsi="Arial" w:cs="Arial"/>
          <w:sz w:val="24"/>
          <w:szCs w:val="24"/>
        </w:rPr>
      </w:pPr>
      <w:r w:rsidRPr="00680D62">
        <w:rPr>
          <w:rFonts w:ascii="Arial" w:hAnsi="Arial" w:cs="Arial"/>
          <w:sz w:val="24"/>
          <w:szCs w:val="24"/>
        </w:rPr>
        <w:t xml:space="preserve">Tercera evaluación: </w:t>
      </w:r>
      <w:proofErr w:type="spellStart"/>
      <w:r w:rsidRPr="00680D62">
        <w:rPr>
          <w:rFonts w:ascii="Arial" w:hAnsi="Arial" w:cs="Arial"/>
          <w:sz w:val="24"/>
          <w:szCs w:val="24"/>
        </w:rPr>
        <w:t>Unités</w:t>
      </w:r>
      <w:proofErr w:type="spellEnd"/>
      <w:r w:rsidRPr="00680D62">
        <w:rPr>
          <w:rFonts w:ascii="Arial" w:hAnsi="Arial" w:cs="Arial"/>
          <w:sz w:val="24"/>
          <w:szCs w:val="24"/>
        </w:rPr>
        <w:t xml:space="preserve"> 5-6 </w:t>
      </w:r>
    </w:p>
    <w:p w14:paraId="35E5AB35" w14:textId="77777777" w:rsidR="007F4AA8" w:rsidRPr="00680D62" w:rsidRDefault="007F4AA8" w:rsidP="007F4AA8">
      <w:pPr>
        <w:jc w:val="both"/>
        <w:rPr>
          <w:rFonts w:ascii="Arial" w:hAnsi="Arial" w:cs="Arial"/>
          <w:sz w:val="24"/>
          <w:szCs w:val="24"/>
        </w:rPr>
      </w:pPr>
      <w:r w:rsidRPr="00680D62">
        <w:rPr>
          <w:rFonts w:ascii="Arial" w:hAnsi="Arial" w:cs="Arial"/>
          <w:b/>
          <w:sz w:val="24"/>
          <w:szCs w:val="24"/>
        </w:rPr>
        <w:t>4º ESO</w:t>
      </w:r>
    </w:p>
    <w:p w14:paraId="46E5DB8F" w14:textId="07A0A547" w:rsidR="007F4AA8" w:rsidRPr="00680D62" w:rsidRDefault="007F4AA8" w:rsidP="007F4AA8">
      <w:pPr>
        <w:jc w:val="both"/>
        <w:rPr>
          <w:rFonts w:ascii="Arial" w:hAnsi="Arial" w:cs="Arial"/>
          <w:sz w:val="24"/>
          <w:szCs w:val="24"/>
        </w:rPr>
      </w:pPr>
      <w:r w:rsidRPr="00680D62">
        <w:rPr>
          <w:rFonts w:ascii="Arial" w:hAnsi="Arial" w:cs="Arial"/>
          <w:sz w:val="24"/>
          <w:szCs w:val="24"/>
        </w:rPr>
        <w:t>P</w:t>
      </w:r>
      <w:r w:rsidR="0063732F">
        <w:rPr>
          <w:rFonts w:ascii="Arial" w:hAnsi="Arial" w:cs="Arial"/>
          <w:sz w:val="24"/>
          <w:szCs w:val="24"/>
        </w:rPr>
        <w:t xml:space="preserve">rimera evaluación: </w:t>
      </w:r>
      <w:proofErr w:type="spellStart"/>
      <w:r w:rsidR="0063732F">
        <w:rPr>
          <w:rFonts w:ascii="Arial" w:hAnsi="Arial" w:cs="Arial"/>
          <w:sz w:val="24"/>
          <w:szCs w:val="24"/>
        </w:rPr>
        <w:t>Unités</w:t>
      </w:r>
      <w:proofErr w:type="spellEnd"/>
      <w:r w:rsidR="0063732F">
        <w:rPr>
          <w:rFonts w:ascii="Arial" w:hAnsi="Arial" w:cs="Arial"/>
          <w:sz w:val="24"/>
          <w:szCs w:val="24"/>
        </w:rPr>
        <w:t xml:space="preserve"> 0-1-2</w:t>
      </w:r>
    </w:p>
    <w:p w14:paraId="7B24C57A" w14:textId="77777777" w:rsidR="007F4AA8" w:rsidRPr="00680D62" w:rsidRDefault="007F4AA8" w:rsidP="007F4AA8">
      <w:pPr>
        <w:jc w:val="both"/>
        <w:rPr>
          <w:rFonts w:ascii="Arial" w:hAnsi="Arial" w:cs="Arial"/>
          <w:sz w:val="24"/>
          <w:szCs w:val="24"/>
        </w:rPr>
      </w:pPr>
      <w:r w:rsidRPr="00680D62">
        <w:rPr>
          <w:rFonts w:ascii="Arial" w:hAnsi="Arial" w:cs="Arial"/>
          <w:sz w:val="24"/>
          <w:szCs w:val="24"/>
        </w:rPr>
        <w:t xml:space="preserve">Segunda evaluación: </w:t>
      </w:r>
      <w:proofErr w:type="spellStart"/>
      <w:r w:rsidRPr="00680D62">
        <w:rPr>
          <w:rFonts w:ascii="Arial" w:hAnsi="Arial" w:cs="Arial"/>
          <w:sz w:val="24"/>
          <w:szCs w:val="24"/>
        </w:rPr>
        <w:t>Unités</w:t>
      </w:r>
      <w:proofErr w:type="spellEnd"/>
      <w:r w:rsidRPr="00680D62">
        <w:rPr>
          <w:rFonts w:ascii="Arial" w:hAnsi="Arial" w:cs="Arial"/>
          <w:sz w:val="24"/>
          <w:szCs w:val="24"/>
        </w:rPr>
        <w:t xml:space="preserve"> 3-4 y libro de lectura</w:t>
      </w:r>
    </w:p>
    <w:p w14:paraId="4CB8D2EE" w14:textId="77777777" w:rsidR="007F4AA8" w:rsidRDefault="007F4AA8" w:rsidP="007F4AA8">
      <w:pPr>
        <w:jc w:val="both"/>
        <w:rPr>
          <w:rFonts w:ascii="Arial" w:hAnsi="Arial" w:cs="Arial"/>
          <w:sz w:val="24"/>
          <w:szCs w:val="24"/>
        </w:rPr>
      </w:pPr>
      <w:r w:rsidRPr="00680D62">
        <w:rPr>
          <w:rFonts w:ascii="Arial" w:hAnsi="Arial" w:cs="Arial"/>
          <w:sz w:val="24"/>
          <w:szCs w:val="24"/>
        </w:rPr>
        <w:t xml:space="preserve">Tercera evaluación: </w:t>
      </w:r>
      <w:proofErr w:type="spellStart"/>
      <w:r w:rsidRPr="00680D62">
        <w:rPr>
          <w:rFonts w:ascii="Arial" w:hAnsi="Arial" w:cs="Arial"/>
          <w:sz w:val="24"/>
          <w:szCs w:val="24"/>
        </w:rPr>
        <w:t>Unités</w:t>
      </w:r>
      <w:proofErr w:type="spellEnd"/>
      <w:r w:rsidRPr="00680D62">
        <w:rPr>
          <w:rFonts w:ascii="Arial" w:hAnsi="Arial" w:cs="Arial"/>
          <w:sz w:val="24"/>
          <w:szCs w:val="24"/>
        </w:rPr>
        <w:t xml:space="preserve"> 5-6 </w:t>
      </w:r>
    </w:p>
    <w:p w14:paraId="6980C6CE" w14:textId="77777777" w:rsidR="007F4AA8" w:rsidRDefault="007F4AA8" w:rsidP="007F4AA8">
      <w:pPr>
        <w:jc w:val="both"/>
        <w:rPr>
          <w:rFonts w:ascii="Arial" w:hAnsi="Arial" w:cs="Arial"/>
          <w:sz w:val="24"/>
          <w:szCs w:val="24"/>
        </w:rPr>
      </w:pPr>
    </w:p>
    <w:p w14:paraId="0C57BE95" w14:textId="77777777" w:rsidR="007F4AA8" w:rsidRDefault="007F4AA8" w:rsidP="007F4AA8">
      <w:pPr>
        <w:jc w:val="both"/>
        <w:rPr>
          <w:rFonts w:ascii="Arial" w:hAnsi="Arial" w:cs="Arial"/>
          <w:sz w:val="24"/>
          <w:szCs w:val="24"/>
        </w:rPr>
      </w:pPr>
    </w:p>
    <w:p w14:paraId="1D370344" w14:textId="05F80841" w:rsidR="007F4AA8" w:rsidRDefault="002732CC" w:rsidP="007F4AA8">
      <w:pPr>
        <w:jc w:val="both"/>
        <w:rPr>
          <w:rFonts w:ascii="Arial" w:hAnsi="Arial" w:cs="Arial"/>
          <w:b/>
          <w:sz w:val="28"/>
          <w:szCs w:val="28"/>
        </w:rPr>
      </w:pPr>
      <w:r>
        <w:rPr>
          <w:rFonts w:ascii="Arial" w:hAnsi="Arial" w:cs="Arial"/>
          <w:b/>
          <w:sz w:val="28"/>
          <w:szCs w:val="28"/>
        </w:rPr>
        <w:t>Evaluación</w:t>
      </w:r>
    </w:p>
    <w:p w14:paraId="628516D3" w14:textId="77777777" w:rsidR="007F4AA8" w:rsidRPr="007F4AA8" w:rsidRDefault="007F4AA8" w:rsidP="007F4AA8">
      <w:pPr>
        <w:jc w:val="both"/>
        <w:rPr>
          <w:rFonts w:ascii="Arial" w:hAnsi="Arial" w:cs="Arial"/>
          <w:b/>
          <w:sz w:val="28"/>
          <w:szCs w:val="28"/>
        </w:rPr>
      </w:pPr>
    </w:p>
    <w:p w14:paraId="26C995AA" w14:textId="77777777" w:rsidR="007F4AA8" w:rsidRDefault="007F4AA8" w:rsidP="007F4AA8">
      <w:pPr>
        <w:jc w:val="both"/>
        <w:rPr>
          <w:rFonts w:ascii="Arial" w:hAnsi="Arial" w:cs="Arial"/>
          <w:sz w:val="24"/>
          <w:szCs w:val="24"/>
        </w:rPr>
      </w:pPr>
      <w:r>
        <w:rPr>
          <w:rFonts w:ascii="Arial" w:hAnsi="Arial" w:cs="Arial"/>
          <w:sz w:val="24"/>
          <w:szCs w:val="24"/>
        </w:rPr>
        <w:t>El departamento evaluará cada una de las cuatro destrezas, Comprensiones oral  y escrita; y Expresiones oral y escrita. El alumnado debe obtener en cada una de ellas, independientemente y como mínimo, 2.5/10.</w:t>
      </w:r>
    </w:p>
    <w:p w14:paraId="1E7F5BA6" w14:textId="77777777" w:rsidR="007F4AA8" w:rsidRPr="00AE70DA" w:rsidRDefault="007F4AA8" w:rsidP="007F4AA8">
      <w:pPr>
        <w:jc w:val="both"/>
        <w:rPr>
          <w:sz w:val="24"/>
          <w:szCs w:val="24"/>
        </w:rPr>
      </w:pPr>
      <w:r>
        <w:rPr>
          <w:rFonts w:ascii="Arial" w:hAnsi="Arial" w:cs="Arial"/>
          <w:sz w:val="24"/>
          <w:szCs w:val="24"/>
        </w:rPr>
        <w:lastRenderedPageBreak/>
        <w:t xml:space="preserve">En 1º, 2º, 3º </w:t>
      </w:r>
      <w:r w:rsidRPr="00AE70DA">
        <w:rPr>
          <w:rFonts w:ascii="Arial" w:hAnsi="Arial" w:cs="Arial"/>
          <w:sz w:val="24"/>
          <w:szCs w:val="24"/>
        </w:rPr>
        <w:t>y 4º de ESO, el alumnado será evaluado, en el primer y tercer trimestre, en un 60% con el control y el 40% restante lo constituirá el trabajo diario en clase y en casa; siempre potenciaremos la Expresión Oral. En el segundo trimestre, el libro de lectura constituirá un 25%, el trabajo diario un 25% y el 50% será el control final.</w:t>
      </w:r>
    </w:p>
    <w:p w14:paraId="16EBAE52" w14:textId="77777777" w:rsidR="007F4AA8" w:rsidRPr="007F4AA8" w:rsidRDefault="007F4AA8" w:rsidP="007F4AA8">
      <w:pPr>
        <w:jc w:val="both"/>
        <w:rPr>
          <w:rFonts w:ascii="Arial" w:hAnsi="Arial" w:cs="Arial"/>
          <w:sz w:val="24"/>
          <w:szCs w:val="24"/>
        </w:rPr>
      </w:pPr>
      <w:r w:rsidRPr="00680D62">
        <w:rPr>
          <w:rFonts w:ascii="Arial" w:hAnsi="Arial" w:cs="Arial"/>
          <w:sz w:val="24"/>
          <w:szCs w:val="24"/>
        </w:rPr>
        <w:t>Los controles de los libros de lectura se harán, en la medida de lo posible, el primer día de l</w:t>
      </w:r>
      <w:r>
        <w:rPr>
          <w:rFonts w:ascii="Arial" w:hAnsi="Arial" w:cs="Arial"/>
          <w:sz w:val="24"/>
          <w:szCs w:val="24"/>
        </w:rPr>
        <w:t>a segunda semana después del</w:t>
      </w:r>
      <w:r w:rsidRPr="00680D62">
        <w:rPr>
          <w:rFonts w:ascii="Arial" w:hAnsi="Arial" w:cs="Arial"/>
          <w:sz w:val="24"/>
          <w:szCs w:val="24"/>
        </w:rPr>
        <w:t xml:space="preserve"> período vacacional; no obstante, el ritmo y el criterio de la profesora decidirán si esto se lleva a cabo en dicho momento o algo más tarde. </w:t>
      </w:r>
      <w:r>
        <w:rPr>
          <w:rFonts w:ascii="Arial" w:hAnsi="Arial" w:cs="Arial"/>
          <w:sz w:val="24"/>
          <w:szCs w:val="24"/>
        </w:rPr>
        <w:t xml:space="preserve"> Para que el libro de lectura sea evaluado, la nota mínima será de 4/10.</w:t>
      </w:r>
    </w:p>
    <w:sectPr w:rsidR="007F4AA8" w:rsidRPr="007F4AA8" w:rsidSect="002104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A8"/>
    <w:rsid w:val="000D7D04"/>
    <w:rsid w:val="0021044D"/>
    <w:rsid w:val="002732CC"/>
    <w:rsid w:val="0063732F"/>
    <w:rsid w:val="006B391B"/>
    <w:rsid w:val="007F4AA8"/>
    <w:rsid w:val="00862E40"/>
    <w:rsid w:val="008F68DE"/>
    <w:rsid w:val="00E90F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98B7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8"/>
    <w:pPr>
      <w:suppressAutoHyphens/>
    </w:pPr>
    <w:rPr>
      <w:rFonts w:ascii="Times New Roman" w:eastAsia="Times New Roman" w:hAnsi="Times New Roman" w:cs="Times New Roman"/>
      <w:color w:val="00000A"/>
      <w:sz w:val="20"/>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8"/>
    <w:pPr>
      <w:suppressAutoHyphens/>
    </w:pPr>
    <w:rPr>
      <w:rFonts w:ascii="Times New Roman" w:eastAsia="Times New Roman" w:hAnsi="Times New Roman" w:cs="Times New Roman"/>
      <w:color w:val="00000A"/>
      <w:sz w:val="20"/>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315</Words>
  <Characters>1798</Characters>
  <Application>Microsoft Macintosh Word</Application>
  <DocSecurity>0</DocSecurity>
  <Lines>14</Lines>
  <Paragraphs>4</Paragraphs>
  <ScaleCrop>false</ScaleCrop>
  <Company>Murgas Family</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 Lara Rey de Perea</dc:creator>
  <cp:keywords/>
  <dc:description/>
  <cp:lastModifiedBy>Olga De Lara Rey de Perea</cp:lastModifiedBy>
  <cp:revision>7</cp:revision>
  <dcterms:created xsi:type="dcterms:W3CDTF">2020-10-08T12:41:00Z</dcterms:created>
  <dcterms:modified xsi:type="dcterms:W3CDTF">2020-10-11T10:06:00Z</dcterms:modified>
</cp:coreProperties>
</file>