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175" w:rsidRPr="001B47AB" w:rsidRDefault="001B47AB">
      <w:pPr>
        <w:rPr>
          <w:rFonts w:ascii="Times New Roman" w:hAnsi="Times New Roman" w:cs="Times New Roman"/>
          <w:b/>
          <w:sz w:val="28"/>
          <w:szCs w:val="28"/>
        </w:rPr>
      </w:pPr>
      <w:r w:rsidRPr="001B47AB">
        <w:rPr>
          <w:rFonts w:ascii="Times New Roman" w:hAnsi="Times New Roman" w:cs="Times New Roman"/>
          <w:b/>
          <w:sz w:val="28"/>
          <w:szCs w:val="28"/>
        </w:rPr>
        <w:t>Intenta analizar estas cinco oraciones extraídas de los ejercicios de la página 147</w:t>
      </w: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7AB">
        <w:rPr>
          <w:rFonts w:ascii="Times New Roman" w:hAnsi="Times New Roman" w:cs="Times New Roman"/>
          <w:color w:val="000000" w:themeColor="text1"/>
          <w:sz w:val="28"/>
          <w:szCs w:val="28"/>
        </w:rPr>
        <w:t>La música del tango suena misteriosa (</w:t>
      </w:r>
      <w:r w:rsidRPr="001B47AB">
        <w:rPr>
          <w:rFonts w:ascii="Times New Roman" w:hAnsi="Times New Roman" w:cs="Times New Roman"/>
          <w:color w:val="000000" w:themeColor="text1"/>
        </w:rPr>
        <w:t xml:space="preserve">no olvides separar </w:t>
      </w:r>
      <w:proofErr w:type="spellStart"/>
      <w:r w:rsidRPr="001B47AB">
        <w:rPr>
          <w:rFonts w:ascii="Times New Roman" w:hAnsi="Times New Roman" w:cs="Times New Roman"/>
          <w:color w:val="000000" w:themeColor="text1"/>
        </w:rPr>
        <w:t>de+el</w:t>
      </w:r>
      <w:proofErr w:type="spellEnd"/>
      <w:r w:rsidRPr="001B47A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7AB">
        <w:rPr>
          <w:rFonts w:ascii="Times New Roman" w:hAnsi="Times New Roman" w:cs="Times New Roman"/>
          <w:color w:val="000000" w:themeColor="text1"/>
          <w:sz w:val="28"/>
          <w:szCs w:val="28"/>
        </w:rPr>
        <w:t>Dio a su hija las llaves.</w:t>
      </w: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7AB">
        <w:rPr>
          <w:rFonts w:ascii="Times New Roman" w:hAnsi="Times New Roman" w:cs="Times New Roman"/>
          <w:color w:val="000000" w:themeColor="text1"/>
          <w:sz w:val="28"/>
          <w:szCs w:val="28"/>
        </w:rPr>
        <w:t>El conserje cerró la puerta con llave.</w:t>
      </w: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7AB">
        <w:rPr>
          <w:rFonts w:ascii="Times New Roman" w:hAnsi="Times New Roman" w:cs="Times New Roman"/>
          <w:color w:val="000000" w:themeColor="text1"/>
          <w:sz w:val="28"/>
          <w:szCs w:val="28"/>
        </w:rPr>
        <w:t>Ese queso manchego está muy bueno.</w:t>
      </w: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7AB">
        <w:rPr>
          <w:rFonts w:ascii="Times New Roman" w:hAnsi="Times New Roman" w:cs="Times New Roman"/>
          <w:color w:val="000000" w:themeColor="text1"/>
          <w:sz w:val="28"/>
          <w:szCs w:val="28"/>
        </w:rPr>
        <w:t>En clase  todos insistían en ese hecho.</w:t>
      </w: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p w:rsidR="001B47AB" w:rsidRPr="001B47AB" w:rsidRDefault="001B47AB">
      <w:pPr>
        <w:rPr>
          <w:rFonts w:ascii="Times New Roman" w:hAnsi="Times New Roman" w:cs="Times New Roman"/>
          <w:color w:val="9BBB59" w:themeColor="accent3"/>
          <w:sz w:val="28"/>
          <w:szCs w:val="28"/>
        </w:rPr>
      </w:pPr>
    </w:p>
    <w:sectPr w:rsidR="001B47AB" w:rsidRPr="001B47AB" w:rsidSect="00F10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/>
  <w:rsids>
    <w:rsidRoot w:val="001B47AB"/>
    <w:rsid w:val="001B47AB"/>
    <w:rsid w:val="00737739"/>
    <w:rsid w:val="00A55154"/>
    <w:rsid w:val="00E203AA"/>
    <w:rsid w:val="00F10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2020-03-29T17:26:00Z</dcterms:created>
  <dcterms:modified xsi:type="dcterms:W3CDTF">2020-03-29T17:38:00Z</dcterms:modified>
</cp:coreProperties>
</file>