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D014" w14:textId="77777777" w:rsidR="000728FF" w:rsidRPr="000728FF" w:rsidRDefault="000728FF" w:rsidP="000728FF">
      <w:pPr>
        <w:jc w:val="both"/>
        <w:rPr>
          <w:b/>
          <w:bCs/>
        </w:rPr>
      </w:pPr>
      <w:r w:rsidRPr="000728FF">
        <w:rPr>
          <w:b/>
          <w:bCs/>
        </w:rPr>
        <w:t>PROFESORADO QUE SE ENCUENTRE EN MODALIDAD DE TRABAJO NO PRESENCIAL POR CONFINAMIENTO DOMICILIARIO</w:t>
      </w:r>
    </w:p>
    <w:p w14:paraId="1616E557" w14:textId="158ECA9D" w:rsidR="000C60EB" w:rsidRDefault="000728FF" w:rsidP="000728FF">
      <w:pPr>
        <w:jc w:val="both"/>
      </w:pPr>
      <w:r>
        <w:t>P</w:t>
      </w:r>
      <w:r w:rsidR="000C60EB">
        <w:t>rocederá a realizar su jornada semanal de obligada permanencia en el centro según el siguiente</w:t>
      </w:r>
      <w:r w:rsidR="000C60EB">
        <w:t xml:space="preserve"> </w:t>
      </w:r>
      <w:r w:rsidR="000C60EB">
        <w:t>modelo:</w:t>
      </w:r>
    </w:p>
    <w:p w14:paraId="3B2AB3C7" w14:textId="77777777" w:rsidR="000728FF" w:rsidRDefault="000728FF" w:rsidP="000728FF">
      <w:pPr>
        <w:jc w:val="both"/>
      </w:pPr>
    </w:p>
    <w:p w14:paraId="5CEAC912" w14:textId="0BEDC1A6" w:rsidR="000C60EB" w:rsidRPr="000C60EB" w:rsidRDefault="000C60EB" w:rsidP="000728FF">
      <w:pPr>
        <w:jc w:val="both"/>
      </w:pPr>
      <w:r w:rsidRPr="000C60EB">
        <w:t xml:space="preserve">HORARIO REGULAR LECTIVO: </w:t>
      </w:r>
    </w:p>
    <w:p w14:paraId="564086E3" w14:textId="6B5F9C2B" w:rsidR="000C60EB" w:rsidRDefault="000C60EB" w:rsidP="000728FF">
      <w:pPr>
        <w:jc w:val="both"/>
      </w:pPr>
      <w:r>
        <w:t>S</w:t>
      </w:r>
      <w:r>
        <w:t>e desarrollará mediante sesiones telemáticas con</w:t>
      </w:r>
      <w:r>
        <w:t xml:space="preserve"> </w:t>
      </w:r>
      <w:r>
        <w:t>el grupo que corresponda en el horario presencial del alumnado, de acuerdo con los recursos materiales y técnicos de los que disponga el centro docente,</w:t>
      </w:r>
      <w:r>
        <w:t xml:space="preserve"> </w:t>
      </w:r>
      <w:r>
        <w:t>priorizando las plataformas virtuales tales como Moodle Centros</w:t>
      </w:r>
      <w:r>
        <w:t>.</w:t>
      </w:r>
    </w:p>
    <w:p w14:paraId="18D8C852" w14:textId="77777777" w:rsidR="000728FF" w:rsidRDefault="000728FF" w:rsidP="000728FF">
      <w:pPr>
        <w:jc w:val="both"/>
      </w:pPr>
      <w:r>
        <w:t>F</w:t>
      </w:r>
      <w:r w:rsidR="000C60EB">
        <w:t>unciones en el horario lectivo:</w:t>
      </w:r>
    </w:p>
    <w:p w14:paraId="6149A41B" w14:textId="77777777" w:rsidR="000728FF" w:rsidRDefault="000C60EB" w:rsidP="000728FF">
      <w:pPr>
        <w:jc w:val="both"/>
      </w:pPr>
      <w:r>
        <w:t>a) Docencia directa</w:t>
      </w:r>
      <w:r w:rsidR="000728FF">
        <w:t xml:space="preserve">: </w:t>
      </w:r>
      <w:r w:rsidR="000728FF">
        <w:t xml:space="preserve">se realizará mediante medios telemáticos pudiendo impartirse dentro de la modalidad sincrónica, </w:t>
      </w:r>
      <w:r w:rsidR="000728FF">
        <w:t>¿</w:t>
      </w:r>
      <w:r w:rsidR="000728FF">
        <w:t>diacrónica</w:t>
      </w:r>
      <w:r w:rsidR="000728FF">
        <w:t>?</w:t>
      </w:r>
      <w:r w:rsidR="000728FF">
        <w:t xml:space="preserve"> o semipresencial</w:t>
      </w:r>
      <w:r w:rsidR="000728FF">
        <w:t xml:space="preserve">. </w:t>
      </w:r>
      <w:r w:rsidR="000728FF" w:rsidRPr="000C60EB">
        <w:t>Apoyo presencial para la docencia en el aula</w:t>
      </w:r>
      <w:r w:rsidR="000728FF">
        <w:t>:</w:t>
      </w:r>
    </w:p>
    <w:p w14:paraId="61298EDA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primer lugar, el profesorado de guardia.</w:t>
      </w:r>
    </w:p>
    <w:p w14:paraId="125A2261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segundo lugar, el profesorado de Apoyo COVID. (No ha lugar)</w:t>
      </w:r>
    </w:p>
    <w:p w14:paraId="26E5AD45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tercer lugar, el profesorado que se encuentre en horario regular sin atención directa al alumnado.</w:t>
      </w:r>
    </w:p>
    <w:p w14:paraId="1DE0C548" w14:textId="77777777" w:rsidR="000728FF" w:rsidRDefault="000728FF" w:rsidP="000728FF">
      <w:pPr>
        <w:spacing w:after="0"/>
        <w:jc w:val="both"/>
      </w:pPr>
      <w:r>
        <w:t>b) Tutoría</w:t>
      </w:r>
      <w:r>
        <w:t xml:space="preserve">: </w:t>
      </w:r>
      <w:r>
        <w:t xml:space="preserve">se realizará mediante medios telemáticos pudiendo impartirse dentro de la modalidad sincrónica, diacrónica o semipresencial. </w:t>
      </w:r>
      <w:r>
        <w:t>E</w:t>
      </w:r>
      <w:r>
        <w:t>l profesorado de apoyo en el aula será en cada caso:</w:t>
      </w:r>
    </w:p>
    <w:p w14:paraId="55E38D19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primer lugar, el profesorado de guardia.</w:t>
      </w:r>
    </w:p>
    <w:p w14:paraId="15A8EC86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segundo lugar, el profesorado de Apoyo COVID. (No ha lugar)</w:t>
      </w:r>
    </w:p>
    <w:p w14:paraId="628D345C" w14:textId="7777777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tercer lugar, la orienta</w:t>
      </w:r>
      <w:r>
        <w:t>dora</w:t>
      </w:r>
      <w:r>
        <w:t>.</w:t>
      </w:r>
    </w:p>
    <w:p w14:paraId="0C868E80" w14:textId="590ECF45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cuarto lugar, el profesorado que se encuentre en horario regular sin atención directa al alumnado.</w:t>
      </w:r>
    </w:p>
    <w:p w14:paraId="503F880B" w14:textId="77777777" w:rsidR="000728FF" w:rsidRDefault="000C60EB" w:rsidP="000728FF">
      <w:pPr>
        <w:spacing w:after="0"/>
        <w:jc w:val="both"/>
      </w:pPr>
      <w:r>
        <w:t>c) Actividades de refuerzo y recuperación del alumnado.</w:t>
      </w:r>
    </w:p>
    <w:p w14:paraId="4DF704B9" w14:textId="2493524D" w:rsidR="000C60EB" w:rsidRDefault="000C60EB" w:rsidP="000728FF">
      <w:pPr>
        <w:jc w:val="both"/>
      </w:pPr>
      <w:r>
        <w:t xml:space="preserve">e) </w:t>
      </w:r>
      <w:r w:rsidR="000728FF">
        <w:t>F</w:t>
      </w:r>
      <w:r>
        <w:t>unciones directivas o de coordinación docente.</w:t>
      </w:r>
    </w:p>
    <w:p w14:paraId="34263F4D" w14:textId="77777777" w:rsidR="000728FF" w:rsidRDefault="000728FF" w:rsidP="000728FF">
      <w:pPr>
        <w:jc w:val="both"/>
      </w:pPr>
    </w:p>
    <w:p w14:paraId="0C73305D" w14:textId="5BC9CD45" w:rsidR="000728FF" w:rsidRDefault="000728FF" w:rsidP="000728FF">
      <w:pPr>
        <w:jc w:val="both"/>
      </w:pPr>
      <w:r>
        <w:t>HORARIO REGULAR NO LECTIVO:</w:t>
      </w:r>
    </w:p>
    <w:p w14:paraId="1DE29179" w14:textId="703FB527" w:rsidR="000C60EB" w:rsidRDefault="000728FF" w:rsidP="000728FF">
      <w:pPr>
        <w:jc w:val="both"/>
      </w:pPr>
      <w:r>
        <w:t>S</w:t>
      </w:r>
      <w:r w:rsidR="000C60EB">
        <w:t xml:space="preserve">e llevará a cabo de forma telemática, </w:t>
      </w:r>
      <w:r w:rsidR="000C60EB">
        <w:t xml:space="preserve">por ejemplo, mediante </w:t>
      </w:r>
      <w:r w:rsidR="000C60EB">
        <w:t>videoconferencia</w:t>
      </w:r>
      <w:r>
        <w:t>s</w:t>
      </w:r>
      <w:r w:rsidR="000C60EB">
        <w:t>.</w:t>
      </w:r>
    </w:p>
    <w:p w14:paraId="2CD1E93E" w14:textId="77777777" w:rsidR="000728FF" w:rsidRDefault="000728FF" w:rsidP="000728FF">
      <w:pPr>
        <w:jc w:val="both"/>
      </w:pPr>
    </w:p>
    <w:p w14:paraId="5E380D26" w14:textId="57158D88" w:rsidR="000C60EB" w:rsidRDefault="000728FF" w:rsidP="000728FF">
      <w:pPr>
        <w:jc w:val="both"/>
      </w:pPr>
      <w:r>
        <w:t>GUARDIAS</w:t>
      </w:r>
    </w:p>
    <w:p w14:paraId="70E377B0" w14:textId="309E2690" w:rsidR="000728FF" w:rsidRDefault="000728FF" w:rsidP="000728FF">
      <w:pPr>
        <w:jc w:val="both"/>
      </w:pPr>
      <w:r>
        <w:t>S</w:t>
      </w:r>
      <w:r>
        <w:t>erá</w:t>
      </w:r>
      <w:r w:rsidR="00AD52B5">
        <w:t>n</w:t>
      </w:r>
      <w:r>
        <w:t xml:space="preserve"> desarrollada por:</w:t>
      </w:r>
    </w:p>
    <w:p w14:paraId="752F93E0" w14:textId="1CBCAA37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>En primer lugar, el profesorado de Apoyo COVID. (No ha lugar)</w:t>
      </w:r>
    </w:p>
    <w:p w14:paraId="3D48FAFA" w14:textId="16AC0C73" w:rsidR="000728FF" w:rsidRDefault="000728FF" w:rsidP="000728FF">
      <w:pPr>
        <w:pStyle w:val="Prrafodelista"/>
        <w:numPr>
          <w:ilvl w:val="0"/>
          <w:numId w:val="1"/>
        </w:numPr>
        <w:jc w:val="both"/>
      </w:pPr>
      <w:r>
        <w:t xml:space="preserve">En </w:t>
      </w:r>
      <w:r>
        <w:t>segundo</w:t>
      </w:r>
      <w:r>
        <w:t xml:space="preserve"> lugar, el profesorado que se encuentre en horario regular sin atención directa al alumnado.</w:t>
      </w:r>
    </w:p>
    <w:p w14:paraId="47224F6B" w14:textId="77777777" w:rsidR="000728FF" w:rsidRDefault="000728FF" w:rsidP="000C60EB"/>
    <w:p w14:paraId="10AB7E05" w14:textId="77777777" w:rsidR="000728FF" w:rsidRDefault="000728FF" w:rsidP="000C60EB"/>
    <w:sectPr w:rsidR="000728FF" w:rsidSect="000C6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65400"/>
    <w:multiLevelType w:val="hybridMultilevel"/>
    <w:tmpl w:val="9424A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EB"/>
    <w:rsid w:val="000728FF"/>
    <w:rsid w:val="000C60EB"/>
    <w:rsid w:val="00124256"/>
    <w:rsid w:val="00AD52B5"/>
    <w:rsid w:val="00C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75BD"/>
  <w15:chartTrackingRefBased/>
  <w15:docId w15:val="{5D654263-A7E3-446E-B8AE-1F03DF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2</cp:revision>
  <dcterms:created xsi:type="dcterms:W3CDTF">2020-12-09T21:13:00Z</dcterms:created>
  <dcterms:modified xsi:type="dcterms:W3CDTF">2020-12-09T21:35:00Z</dcterms:modified>
</cp:coreProperties>
</file>