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55E" w14:textId="65DB3CD2" w:rsidR="00C91A4D" w:rsidRDefault="0065254E">
      <w:pPr>
        <w:pStyle w:val="Textoindependiente"/>
        <w:spacing w:before="69"/>
        <w:ind w:left="3592" w:right="359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FDBCAF" wp14:editId="20C2A25B">
                <wp:simplePos x="0" y="0"/>
                <wp:positionH relativeFrom="page">
                  <wp:posOffset>1431925</wp:posOffset>
                </wp:positionH>
                <wp:positionV relativeFrom="page">
                  <wp:posOffset>936625</wp:posOffset>
                </wp:positionV>
                <wp:extent cx="7832725" cy="1270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2725" cy="1270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7"/>
                              <w:gridCol w:w="4107"/>
                              <w:gridCol w:w="4107"/>
                            </w:tblGrid>
                            <w:tr w:rsidR="00C91A4D" w14:paraId="2A82462A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83C5526" w14:textId="77777777" w:rsidR="00C91A4D" w:rsidRDefault="0065254E">
                                  <w:pPr>
                                    <w:pStyle w:val="TableParagraph"/>
                                    <w:spacing w:before="55" w:line="315" w:lineRule="exact"/>
                                    <w:ind w:left="40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4D9B745C" w14:textId="77777777" w:rsidR="00C91A4D" w:rsidRDefault="0065254E">
                                  <w:pPr>
                                    <w:pStyle w:val="TableParagraph"/>
                                    <w:spacing w:before="55" w:line="315" w:lineRule="exact"/>
                                    <w:ind w:left="37"/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>Competencia específica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5FCBDA4B" w14:textId="77777777" w:rsidR="00C91A4D" w:rsidRDefault="0065254E">
                                  <w:pPr>
                                    <w:pStyle w:val="TableParagraph"/>
                                    <w:spacing w:before="55" w:line="315" w:lineRule="exact"/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>Denominación</w:t>
                                  </w:r>
                                </w:p>
                              </w:tc>
                            </w:tr>
                            <w:tr w:rsidR="00C91A4D" w14:paraId="7B590444" w14:textId="77777777">
                              <w:trPr>
                                <w:trHeight w:val="271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2CA87B5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C50B6A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CF.3.1.Reconocer las características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más relevantes de diferentes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propuestas del repertorio flamenco,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identificando todos sus elementos,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 valorar el patrimonio musical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dancístico </w:t>
                                  </w:r>
                                  <w:r>
                                    <w:rPr>
                                      <w:sz w:val="24"/>
                                    </w:rPr>
                                    <w:t>andaluz como manera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favorecer procesos creativos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oportunidades de desarrollo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personal, así como el disfrute de una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expresión artística con raíces 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nuestra comunidad.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853A11F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4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CF.3.1.1.Identificar las principales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características musicales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coreográficas de l</w:t>
                                  </w:r>
                                  <w:r>
                                    <w:rPr>
                                      <w:sz w:val="24"/>
                                    </w:rPr>
                                    <w:t>os palos más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representativos del Flamenco.</w:t>
                                  </w:r>
                                </w:p>
                              </w:tc>
                            </w:tr>
                            <w:tr w:rsidR="00C91A4D" w14:paraId="626AB32F" w14:textId="77777777">
                              <w:trPr>
                                <w:trHeight w:val="271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1059506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32C571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CF.3.1.Reconocer las características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más relevantes de diferentes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propuestas del repertorio flamenco,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identificando todos sus elementos,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 valorar el patrimonio musical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dancístico andaluz como m</w:t>
                                  </w:r>
                                  <w:r>
                                    <w:rPr>
                                      <w:sz w:val="24"/>
                                    </w:rPr>
                                    <w:t>anera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favorecer procesos creativos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oportunidades de desarrollo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personal, así como el disfrute de una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expresión artística con raíces 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nuestra comunidad.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CCD7E15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CF.3.1.2.Desarrollar un pensamiento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crítico, reflexivo y una actitud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respeto en la escucha o e</w:t>
                                  </w:r>
                                  <w:r>
                                    <w:rPr>
                                      <w:sz w:val="24"/>
                                    </w:rPr>
                                    <w:t>l visionado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piezas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repertorio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flamenco.</w:t>
                                  </w:r>
                                </w:p>
                              </w:tc>
                            </w:tr>
                            <w:tr w:rsidR="00C91A4D" w14:paraId="48A587A2" w14:textId="77777777">
                              <w:trPr>
                                <w:trHeight w:val="271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68FDD2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DE42C6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CF.3.2.Conocer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explicar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función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importancia del Flamenco a lo largo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sus distintas etapas históricas,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entendiendo su paso por situaciones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y contextos diversos, para </w:t>
                                  </w:r>
                                  <w:r>
                                    <w:rPr>
                                      <w:sz w:val="24"/>
                                    </w:rPr>
                                    <w:t>valorarlo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como fruto de nuestra propia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identidad y como medio para 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enriquecimiento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iguales, la superación de barreras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estereotipos sociales, culturales 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sexistas.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9B46577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1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CF.3.2.1.Identificar los factores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históricos, sociales y </w:t>
                                  </w:r>
                                  <w:r>
                                    <w:rPr>
                                      <w:sz w:val="24"/>
                                    </w:rPr>
                                    <w:t>culturales que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han influido en el desarrollo de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etapas del Flamenco, a través del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análisis de distintos ejemplos, con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una actitud abierta y respetuosa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hacia la diversidad y favoreciendo la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inclusión.</w:t>
                                  </w:r>
                                </w:p>
                              </w:tc>
                            </w:tr>
                            <w:tr w:rsidR="00C91A4D" w14:paraId="58971D52" w14:textId="77777777">
                              <w:trPr>
                                <w:trHeight w:val="271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1512B65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FA777D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CF.3.2.Conocer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explicar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función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importancia del Flamenco a lo largo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sus distintas etapas históricas,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entendiendo su paso por situaciones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contextos diversos, para valorarlo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como fruto de nuestra propia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identidad y como medio para 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enriquecimiento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iguales, la </w:t>
                                  </w:r>
                                  <w:r>
                                    <w:rPr>
                                      <w:sz w:val="24"/>
                                    </w:rPr>
                                    <w:t>superación de barreras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estereotipos sociales, culturales 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sexistas.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0C6E049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CF.3.2.2.Valorar críticamente 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evolución de cantes, bailes y toques,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relacionándolas con las aportaciones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diferentes artistas, desde sus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formas primitivas hasta las actuales y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fruto de su contexto histórico,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social y cultura.</w:t>
                                  </w:r>
                                </w:p>
                              </w:tc>
                            </w:tr>
                            <w:tr w:rsidR="00C91A4D" w14:paraId="5DF685C0" w14:textId="77777777">
                              <w:trPr>
                                <w:trHeight w:val="199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84CB399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92C221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CF.3.3.Realizar proyectos musicales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de danza relacionados con 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repertorio flamenco, empleando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diversas estrategias y técnicas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vocales, corporales o instrumentales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incorporando la improv</w:t>
                                  </w:r>
                                  <w:r>
                                    <w:rPr>
                                      <w:sz w:val="24"/>
                                    </w:rPr>
                                    <w:t>isación, para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vivenciar todas las posibilidades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expresivas de este arte.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62E6C1E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CF.3.3.1.Crear propuestas flamencas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forma individual o grupal, en las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 se empleen la voz, el cuerpo,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instrumentos musicales 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herramientas tecnológicas,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potenciando la </w:t>
                                  </w:r>
                                  <w:r>
                                    <w:rPr>
                                      <w:sz w:val="24"/>
                                    </w:rPr>
                                    <w:t>creatividad de forma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abierta y colaborativa.</w:t>
                                  </w:r>
                                </w:p>
                              </w:tc>
                            </w:tr>
                            <w:tr w:rsidR="00C91A4D" w14:paraId="0CF38634" w14:textId="77777777">
                              <w:trPr>
                                <w:trHeight w:val="199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5760232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3F2423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CF.3.3.Realizar proyectos musicales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de danza relacionados con 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repertorio flamenco, empleando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diversas estrategias y técnicas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vocales, corporales o instrumentales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incorporando la improvisació</w:t>
                                  </w:r>
                                  <w:r>
                                    <w:rPr>
                                      <w:sz w:val="24"/>
                                    </w:rPr>
                                    <w:t>n, para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vivenciar todas las posibilidades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expresivas de este arte.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05A22BD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CF.3.3.2.Elaborar piezas musicales o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coreográficas de carácter flamenco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estructuradas, a partir de actividades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 improvisación, sirviendo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vehículo de expresión de emociones,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sentimientos e ideas.</w:t>
                                  </w:r>
                                </w:p>
                              </w:tc>
                            </w:tr>
                            <w:tr w:rsidR="00C91A4D" w14:paraId="23C21FAB" w14:textId="77777777">
                              <w:trPr>
                                <w:trHeight w:val="199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5702EB0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BBFFCF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CF.3.3.Realizar proyectos musicales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 de danza relacionados con 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repertorio flamenco, empleando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diversas estrategias y técnicas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vocales, corporales o instrumentales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incorporando la improvisación, para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vivenciar todas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las posibilidades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expresivas de este arte.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6519B5E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3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CF.3.3.3.Participar como intérprete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 actuaciones y manifestaciones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flamencas, dentro y fuera del aula,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mostrando iniciativa y liderazgo en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los procesos creativos 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interpretativos.</w:t>
                                  </w:r>
                                </w:p>
                              </w:tc>
                            </w:tr>
                            <w:tr w:rsidR="00C91A4D" w14:paraId="3CC1DE02" w14:textId="77777777">
                              <w:trPr>
                                <w:trHeight w:val="2710"/>
                              </w:trPr>
                              <w:tc>
                                <w:tcPr>
                                  <w:tcW w:w="41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945B7A3" w14:textId="77777777" w:rsidR="00C91A4D" w:rsidRDefault="0065254E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3º de E.S.O.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A2E439" w14:textId="77777777" w:rsidR="00C91A4D" w:rsidRDefault="0065254E">
                                  <w:pPr>
                                    <w:pStyle w:val="TableParagraph"/>
                                    <w:spacing w:line="240" w:lineRule="exact"/>
                                    <w:ind w:left="37" w:right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CF.3.4.Valorar y disfrutar del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Flamenco como una manifestación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artística que forma parte de 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riqueza cultural andaluza,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participando activamente en su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mantenimiento, desarrollo y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proyección, para reconocer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especialmente su valor actual al ser</w:t>
                                  </w:r>
                                  <w:r>
                                    <w:rPr>
                                      <w:spacing w:val="-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designado p</w:t>
                                  </w:r>
                                  <w:r>
                                    <w:rPr>
                                      <w:sz w:val="24"/>
                                    </w:rPr>
                                    <w:t>or la UNESCO como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Patrimonio Cultural Inmaterial de la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Humanidad.</w:t>
                                  </w:r>
                                </w:p>
                              </w:tc>
                              <w:tc>
                                <w:tcPr>
                                  <w:tcW w:w="410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E1A29C9" w14:textId="77777777" w:rsidR="00C91A4D" w:rsidRDefault="0065254E">
                                  <w:pPr>
                                    <w:pStyle w:val="TableParagraph"/>
                                    <w:spacing w:before="79" w:line="208" w:lineRule="auto"/>
                                    <w:ind w:righ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CF.3.4.1.Conocer la importancia de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 conservación y la transmisión del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Flamenco, a partir de la recepción y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análisis de diferentes propuestas,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comprendiendo la importancia de la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libertad de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expresión, la tolerancia y</w:t>
                                  </w:r>
                                  <w:r>
                                    <w:rPr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 igualdad.</w:t>
                                  </w:r>
                                </w:p>
                              </w:tc>
                            </w:tr>
                          </w:tbl>
                          <w:p w14:paraId="746ED255" w14:textId="77777777" w:rsidR="00C91A4D" w:rsidRDefault="00C91A4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DB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75pt;margin-top:73.75pt;width:616.75pt;height:1000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7"/>
                        <w:gridCol w:w="4107"/>
                        <w:gridCol w:w="4107"/>
                      </w:tblGrid>
                      <w:tr w:rsidR="00C91A4D" w14:paraId="2A82462A" w14:textId="77777777">
                        <w:trPr>
                          <w:trHeight w:val="39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83C5526" w14:textId="77777777" w:rsidR="00C91A4D" w:rsidRDefault="0065254E">
                            <w:pPr>
                              <w:pStyle w:val="TableParagraph"/>
                              <w:spacing w:before="55" w:line="315" w:lineRule="exact"/>
                              <w:ind w:left="4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4D9B745C" w14:textId="77777777" w:rsidR="00C91A4D" w:rsidRDefault="0065254E">
                            <w:pPr>
                              <w:pStyle w:val="TableParagraph"/>
                              <w:spacing w:before="55" w:line="315" w:lineRule="exact"/>
                              <w:ind w:left="37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Competencia específica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  <w:shd w:val="clear" w:color="auto" w:fill="FFFF00"/>
                          </w:tcPr>
                          <w:p w14:paraId="5FCBDA4B" w14:textId="77777777" w:rsidR="00C91A4D" w:rsidRDefault="0065254E">
                            <w:pPr>
                              <w:pStyle w:val="TableParagraph"/>
                              <w:spacing w:before="55" w:line="315" w:lineRule="exact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Denominación</w:t>
                            </w:r>
                          </w:p>
                        </w:tc>
                      </w:tr>
                      <w:tr w:rsidR="00C91A4D" w14:paraId="7B590444" w14:textId="77777777">
                        <w:trPr>
                          <w:trHeight w:val="271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62CA87B5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EC50B6A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CF.3.1.Reconocer las características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más relevantes de diferentes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propuestas del repertorio flamenco,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identificando todos sus elementos,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 valorar el patrimonio musical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dancístico </w:t>
                            </w:r>
                            <w:r>
                              <w:rPr>
                                <w:sz w:val="24"/>
                              </w:rPr>
                              <w:t>andaluz como manera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favorecer procesos creativos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oportunidades de desarrollo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personal, así como el disfrute de una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expresión artística con raíces 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nuestra comunidad.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3853A11F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4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CF.3.1.1.Identificar las principales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características musicales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coreográficas de l</w:t>
                            </w:r>
                            <w:r>
                              <w:rPr>
                                <w:sz w:val="24"/>
                              </w:rPr>
                              <w:t>os palos más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representativos del Flamenco.</w:t>
                            </w:r>
                          </w:p>
                        </w:tc>
                      </w:tr>
                      <w:tr w:rsidR="00C91A4D" w14:paraId="626AB32F" w14:textId="77777777">
                        <w:trPr>
                          <w:trHeight w:val="271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21059506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32C571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CF.3.1.Reconocer las características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más relevantes de diferentes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propuestas del repertorio flamenco,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identificando todos sus elementos,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 valorar el patrimonio musical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dancístico andaluz como m</w:t>
                            </w:r>
                            <w:r>
                              <w:rPr>
                                <w:sz w:val="24"/>
                              </w:rPr>
                              <w:t>anera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favorecer procesos creativos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oportunidades de desarrollo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personal, así como el disfrute de una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expresión artística con raíces 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nuestra comunidad.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2CCD7E15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CF.3.1.2.Desarrollar un pensamiento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crítico, reflexivo y una actitud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respeto en la escucha o e</w:t>
                            </w:r>
                            <w:r>
                              <w:rPr>
                                <w:sz w:val="24"/>
                              </w:rPr>
                              <w:t>l visionado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piezas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repertorio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flamenco.</w:t>
                            </w:r>
                          </w:p>
                        </w:tc>
                      </w:tr>
                      <w:tr w:rsidR="00C91A4D" w14:paraId="48A587A2" w14:textId="77777777">
                        <w:trPr>
                          <w:trHeight w:val="271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3268FDD2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0DE42C6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CF.3.2.Conocer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explicar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importancia del Flamenco a lo largo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sus distintas etapas históricas,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entendiendo su paso por situaciones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y contextos diversos, para </w:t>
                            </w:r>
                            <w:r>
                              <w:rPr>
                                <w:sz w:val="24"/>
                              </w:rPr>
                              <w:t>valorarlo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 fruto de nuestra propia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identidad y como medio para 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enriquecimiento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iguales, la superación de barreras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estereotipos sociales, culturales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sexistas.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69B46577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1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CF.3.2.1.Identificar los factores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históricos, sociales y </w:t>
                            </w:r>
                            <w:r>
                              <w:rPr>
                                <w:sz w:val="24"/>
                              </w:rPr>
                              <w:t>culturales que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 influido en el desarrollo de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etapas del Flamenco, a través 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análisis de distintos ejemplos, con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 actitud abierta y respetuosa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hacia la diversidad y favoreciendo la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inclusión.</w:t>
                            </w:r>
                          </w:p>
                        </w:tc>
                      </w:tr>
                      <w:tr w:rsidR="00C91A4D" w14:paraId="58971D52" w14:textId="77777777">
                        <w:trPr>
                          <w:trHeight w:val="271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11512B65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1FA777D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CF.3.2.Conocer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explicar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importancia del Flamenco a lo largo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sus distintas etapas históricas,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entendiendo su paso por situaciones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contextos diversos, para valorarlo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 fruto de nuestra propia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identidad y como medio para 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enriquecimiento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iguales, la </w:t>
                            </w:r>
                            <w:r>
                              <w:rPr>
                                <w:sz w:val="24"/>
                              </w:rPr>
                              <w:t>superación de barreras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estereotipos sociales, culturales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sexistas.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30C6E049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CF.3.2.2.Valorar críticamente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evolución de cantes, bailes y toques,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relacionándolas con las aportaciones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diferentes artistas, desde sus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formas primitivas hasta las actuales 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z w:val="24"/>
                              </w:rPr>
                              <w:t xml:space="preserve"> fruto de su contexto histórico,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 y cultura.</w:t>
                            </w:r>
                          </w:p>
                        </w:tc>
                      </w:tr>
                      <w:tr w:rsidR="00C91A4D" w14:paraId="5DF685C0" w14:textId="77777777">
                        <w:trPr>
                          <w:trHeight w:val="199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384CB399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192C221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CF.3.3.Realizar proyectos musicales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de danza relacionados con 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repertorio flamenco, empleando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diversas estrategias y técnicas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vocales, corporales o instrumentales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incorporando la improv</w:t>
                            </w:r>
                            <w:r>
                              <w:rPr>
                                <w:sz w:val="24"/>
                              </w:rPr>
                              <w:t>isación, para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vivenciar todas las posibilidades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expresivas de este arte.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262E6C1E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CF.3.3.1.Crear propuestas flamencas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forma individual o grupal, en las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 se empleen la voz, el cuerpo,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instrumentos musicales 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herramientas tecnológicas,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potenciando la </w:t>
                            </w:r>
                            <w:r>
                              <w:rPr>
                                <w:sz w:val="24"/>
                              </w:rPr>
                              <w:t>creatividad de forma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abierta y colaborativa.</w:t>
                            </w:r>
                          </w:p>
                        </w:tc>
                      </w:tr>
                      <w:tr w:rsidR="00C91A4D" w14:paraId="0CF38634" w14:textId="77777777">
                        <w:trPr>
                          <w:trHeight w:val="199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55760232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3F2423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CF.3.3.Realizar proyectos musicales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de danza relacionados con 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repertorio flamenco, empleando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diversas estrategias y técnicas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vocales, corporales o instrumentales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incorporando la improvisació</w:t>
                            </w:r>
                            <w:r>
                              <w:rPr>
                                <w:sz w:val="24"/>
                              </w:rPr>
                              <w:t>n, para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vivenciar todas las posibilidades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expresivas de este arte.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305A22BD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CF.3.3.2.Elaborar piezas musicales o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coreográficas de carácter flamenco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estructuradas, a partir de actividades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improvisación, sirviendo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vehículo de expresión de emociones,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sentimientos e ideas.</w:t>
                            </w:r>
                          </w:p>
                        </w:tc>
                      </w:tr>
                      <w:tr w:rsidR="00C91A4D" w14:paraId="23C21FAB" w14:textId="77777777">
                        <w:trPr>
                          <w:trHeight w:val="199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75702EB0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BBBFFCF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CF.3.3.Realizar proyectos musicales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 de danza relacionados con 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repertorio flamenco, empleando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diversas estrategias y técnicas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vocales, corporales o instrumentales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incorporando la improvisación, para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vivenciar todas</w:t>
                            </w:r>
                            <w:r>
                              <w:rPr>
                                <w:sz w:val="24"/>
                              </w:rPr>
                              <w:t xml:space="preserve"> las posibilidades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expresivas de este arte.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26519B5E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3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CF.3.3.3.Participar como intérprete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 actuaciones y manifestaciones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flamencas, dentro y fuera del aula,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mostrando iniciativa y liderazgo en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los procesos creativos 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interpretativos.</w:t>
                            </w:r>
                          </w:p>
                        </w:tc>
                      </w:tr>
                      <w:tr w:rsidR="00C91A4D" w14:paraId="3CC1DE02" w14:textId="77777777">
                        <w:trPr>
                          <w:trHeight w:val="2710"/>
                        </w:trPr>
                        <w:tc>
                          <w:tcPr>
                            <w:tcW w:w="4107" w:type="dxa"/>
                            <w:tcBorders>
                              <w:right w:val="single" w:sz="6" w:space="0" w:color="000000"/>
                            </w:tcBorders>
                          </w:tcPr>
                          <w:p w14:paraId="6945B7A3" w14:textId="77777777" w:rsidR="00C91A4D" w:rsidRDefault="0065254E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3º de E.S.O.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2A2E439" w14:textId="77777777" w:rsidR="00C91A4D" w:rsidRDefault="0065254E">
                            <w:pPr>
                              <w:pStyle w:val="TableParagraph"/>
                              <w:spacing w:line="240" w:lineRule="exact"/>
                              <w:ind w:left="37" w:right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CF.3.4.Valorar y disfrutar 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Flamenco como una manifestación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artística que forma parte de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riqueza cultural andaluza,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participando activamente en su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mantenimiento, desarrollo 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proyección, para reconocer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especialmente su valor actual al ser</w:t>
                            </w:r>
                            <w:r>
                              <w:rPr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designado p</w:t>
                            </w:r>
                            <w:r>
                              <w:rPr>
                                <w:sz w:val="24"/>
                              </w:rPr>
                              <w:t>or la UNESCO como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Patrimonio Cultural Inmaterial de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Humanidad.</w:t>
                            </w:r>
                          </w:p>
                        </w:tc>
                        <w:tc>
                          <w:tcPr>
                            <w:tcW w:w="4107" w:type="dxa"/>
                            <w:tcBorders>
                              <w:left w:val="single" w:sz="6" w:space="0" w:color="000000"/>
                            </w:tcBorders>
                          </w:tcPr>
                          <w:p w14:paraId="2E1A29C9" w14:textId="77777777" w:rsidR="00C91A4D" w:rsidRDefault="0065254E">
                            <w:pPr>
                              <w:pStyle w:val="TableParagraph"/>
                              <w:spacing w:before="79" w:line="208" w:lineRule="auto"/>
                              <w:ind w:righ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CF.3.4.1.Conocer la importancia de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 conservación y la transmisión del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Flamenco, a partir de la recepción 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análisis de diferentes propuestas,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comprendiendo la importancia de la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libertad de</w:t>
                            </w:r>
                            <w:r>
                              <w:rPr>
                                <w:sz w:val="24"/>
                              </w:rPr>
                              <w:t xml:space="preserve"> expresión, la tolerancia 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 igualdad.</w:t>
                            </w:r>
                          </w:p>
                        </w:tc>
                      </w:tr>
                    </w:tbl>
                    <w:p w14:paraId="746ED255" w14:textId="77777777" w:rsidR="00C91A4D" w:rsidRDefault="00C91A4D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2FA2">
        <w:t>Criterios de Evaluación</w:t>
      </w:r>
    </w:p>
    <w:p w14:paraId="35782FDF" w14:textId="77777777" w:rsidR="00C91A4D" w:rsidRDefault="00C91A4D">
      <w:pPr>
        <w:jc w:val="center"/>
        <w:sectPr w:rsidR="00C91A4D">
          <w:type w:val="continuous"/>
          <w:pgSz w:w="16840" w:h="23820"/>
          <w:pgMar w:top="920" w:right="2140" w:bottom="280" w:left="2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107"/>
        <w:gridCol w:w="4107"/>
      </w:tblGrid>
      <w:tr w:rsidR="00C91A4D" w14:paraId="14905F28" w14:textId="77777777">
        <w:trPr>
          <w:trHeight w:val="2710"/>
        </w:trPr>
        <w:tc>
          <w:tcPr>
            <w:tcW w:w="4107" w:type="dxa"/>
            <w:tcBorders>
              <w:right w:val="single" w:sz="6" w:space="0" w:color="000000"/>
            </w:tcBorders>
          </w:tcPr>
          <w:p w14:paraId="5ED144BE" w14:textId="77777777" w:rsidR="00C91A4D" w:rsidRDefault="0065254E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3º de E.S.O.</w:t>
            </w:r>
          </w:p>
        </w:tc>
        <w:tc>
          <w:tcPr>
            <w:tcW w:w="4107" w:type="dxa"/>
            <w:tcBorders>
              <w:left w:val="single" w:sz="6" w:space="0" w:color="000000"/>
              <w:right w:val="single" w:sz="6" w:space="0" w:color="000000"/>
            </w:tcBorders>
          </w:tcPr>
          <w:p w14:paraId="1D4718D9" w14:textId="77777777" w:rsidR="00C91A4D" w:rsidRDefault="0065254E">
            <w:pPr>
              <w:pStyle w:val="TableParagraph"/>
              <w:spacing w:line="240" w:lineRule="exact"/>
              <w:ind w:left="37" w:right="219"/>
              <w:rPr>
                <w:sz w:val="24"/>
              </w:rPr>
            </w:pPr>
            <w:r>
              <w:rPr>
                <w:sz w:val="24"/>
              </w:rPr>
              <w:t>CF.3.4.Valorar y disfrutar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Flamenco como una manifestación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artística que forma parte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riqueza cultural andaluza,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participando activamente en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mantenimiento, desarrollo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proyección, para reconocer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especialmente su valor actual al ser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designado por la UNESCO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Patrimonio Cultural Inmaterial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Humanidad.</w:t>
            </w:r>
          </w:p>
        </w:tc>
        <w:tc>
          <w:tcPr>
            <w:tcW w:w="4107" w:type="dxa"/>
            <w:tcBorders>
              <w:left w:val="single" w:sz="6" w:space="0" w:color="000000"/>
            </w:tcBorders>
          </w:tcPr>
          <w:p w14:paraId="4B90FEEB" w14:textId="77777777" w:rsidR="00C91A4D" w:rsidRDefault="0065254E">
            <w:pPr>
              <w:pStyle w:val="TableParagraph"/>
              <w:spacing w:before="74" w:line="208" w:lineRule="auto"/>
              <w:ind w:right="36"/>
              <w:rPr>
                <w:sz w:val="24"/>
              </w:rPr>
            </w:pPr>
            <w:r>
              <w:rPr>
                <w:sz w:val="24"/>
              </w:rPr>
              <w:t>CF.3.4.2.Elaborar proyectos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posibiliten conocer los 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mecanismos, profesio</w:t>
            </w:r>
            <w:r>
              <w:rPr>
                <w:sz w:val="24"/>
              </w:rPr>
              <w:t>nes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instituciones que intervienen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conservación y difusión del Flamenco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desde la perspectiva de género 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diversidad cultural empleando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estrategias cooperativas.</w:t>
            </w:r>
          </w:p>
        </w:tc>
      </w:tr>
    </w:tbl>
    <w:p w14:paraId="019F3696" w14:textId="77777777" w:rsidR="004C2FA2" w:rsidRDefault="004C2FA2"/>
    <w:sectPr w:rsidR="004C2FA2">
      <w:pgSz w:w="16840" w:h="23820"/>
      <w:pgMar w:top="720" w:right="2140" w:bottom="280" w:left="2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4D"/>
    <w:rsid w:val="004C2FA2"/>
    <w:rsid w:val="0065254E"/>
    <w:rsid w:val="00C130C6"/>
    <w:rsid w:val="00C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D962"/>
  <w15:docId w15:val="{250CDE18-F275-7F44-8844-19D03395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de Evaluación</dc:title>
  <dc:creator>Aplicación Séneca, Consejería de Desarrollo Educativo y F.P., Junta de Andalucía</dc:creator>
  <cp:lastModifiedBy>jefatura</cp:lastModifiedBy>
  <cp:revision>2</cp:revision>
  <dcterms:created xsi:type="dcterms:W3CDTF">2024-12-05T11:26:00Z</dcterms:created>
  <dcterms:modified xsi:type="dcterms:W3CDTF">2024-12-05T11:26:00Z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</Properties>
</file>