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F715B" w14:textId="01B43DD6" w:rsidR="00513C6C" w:rsidRDefault="00A477CB">
      <w:pPr>
        <w:pStyle w:val="Textoindependiente"/>
        <w:spacing w:before="69"/>
        <w:ind w:left="3592" w:right="359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73CA744" wp14:editId="71FFE9AB">
                <wp:simplePos x="0" y="0"/>
                <wp:positionH relativeFrom="page">
                  <wp:posOffset>1431925</wp:posOffset>
                </wp:positionH>
                <wp:positionV relativeFrom="paragraph">
                  <wp:posOffset>351790</wp:posOffset>
                </wp:positionV>
                <wp:extent cx="7832725" cy="118427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2725" cy="1184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07"/>
                              <w:gridCol w:w="4107"/>
                              <w:gridCol w:w="4107"/>
                            </w:tblGrid>
                            <w:tr w:rsidR="00513C6C" w14:paraId="2BDBD015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4107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FFFF00"/>
                                </w:tcPr>
                                <w:p w14:paraId="6CE9DB9A" w14:textId="77777777" w:rsidR="00513C6C" w:rsidRDefault="00A477CB">
                                  <w:pPr>
                                    <w:pStyle w:val="TableParagraph"/>
                                    <w:spacing w:before="55" w:line="315" w:lineRule="exact"/>
                                    <w:ind w:left="40"/>
                                    <w:rPr>
                                      <w:rFonts w:ascii="Arial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2"/>
                                    </w:rPr>
                                    <w:t>Curso</w:t>
                                  </w:r>
                                </w:p>
                              </w:tc>
                              <w:tc>
                                <w:tcPr>
                                  <w:tcW w:w="41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00"/>
                                </w:tcPr>
                                <w:p w14:paraId="629AA58B" w14:textId="77777777" w:rsidR="00513C6C" w:rsidRDefault="00A477CB">
                                  <w:pPr>
                                    <w:pStyle w:val="TableParagraph"/>
                                    <w:spacing w:before="55" w:line="315" w:lineRule="exact"/>
                                    <w:ind w:left="37"/>
                                    <w:rPr>
                                      <w:rFonts w:ascii="Arial" w:hAnsi="Arial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32"/>
                                    </w:rPr>
                                    <w:t>Competencia específica</w:t>
                                  </w:r>
                                </w:p>
                              </w:tc>
                              <w:tc>
                                <w:tcPr>
                                  <w:tcW w:w="4107" w:type="dxa"/>
                                  <w:tcBorders>
                                    <w:left w:val="single" w:sz="6" w:space="0" w:color="000000"/>
                                  </w:tcBorders>
                                  <w:shd w:val="clear" w:color="auto" w:fill="FFFF00"/>
                                </w:tcPr>
                                <w:p w14:paraId="61CDB669" w14:textId="77777777" w:rsidR="00513C6C" w:rsidRDefault="00A477CB">
                                  <w:pPr>
                                    <w:pStyle w:val="TableParagraph"/>
                                    <w:spacing w:before="55" w:line="315" w:lineRule="exact"/>
                                    <w:rPr>
                                      <w:rFonts w:ascii="Arial" w:hAnsi="Arial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32"/>
                                    </w:rPr>
                                    <w:t>Denominación</w:t>
                                  </w:r>
                                </w:p>
                              </w:tc>
                            </w:tr>
                            <w:tr w:rsidR="00513C6C" w14:paraId="27381ECF" w14:textId="77777777">
                              <w:trPr>
                                <w:trHeight w:val="1990"/>
                              </w:trPr>
                              <w:tc>
                                <w:tcPr>
                                  <w:tcW w:w="410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ACA8BB9" w14:textId="77777777" w:rsidR="00513C6C" w:rsidRDefault="00A477CB">
                                  <w:pPr>
                                    <w:pStyle w:val="TableParagraph"/>
                                    <w:ind w:lef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4º de E.S.O.</w:t>
                                  </w:r>
                                </w:p>
                              </w:tc>
                              <w:tc>
                                <w:tcPr>
                                  <w:tcW w:w="41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75F06BC" w14:textId="77777777" w:rsidR="00513C6C" w:rsidRDefault="00A477CB">
                                  <w:pPr>
                                    <w:pStyle w:val="TableParagraph"/>
                                    <w:spacing w:before="79" w:line="208" w:lineRule="auto"/>
                                    <w:ind w:left="37" w:right="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MUS.4.1.Analizar obras de diferentes</w:t>
                                  </w:r>
                                  <w:r>
                                    <w:rPr>
                                      <w:spacing w:val="-6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épocas y culturas, identificando sus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principales rasgos estilísticos y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estableciendo relaciones con su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contexto, para valorar el patrimonio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musical y </w:t>
                                  </w:r>
                                  <w:r>
                                    <w:rPr>
                                      <w:sz w:val="24"/>
                                    </w:rPr>
                                    <w:t>dancístico como fuente de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disfrute y enriquecimiento personal.</w:t>
                                  </w:r>
                                </w:p>
                              </w:tc>
                              <w:tc>
                                <w:tcPr>
                                  <w:tcW w:w="410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53921B8F" w14:textId="77777777" w:rsidR="00513C6C" w:rsidRDefault="00A477CB">
                                  <w:pPr>
                                    <w:pStyle w:val="TableParagraph"/>
                                    <w:spacing w:line="240" w:lineRule="exact"/>
                                    <w:ind w:right="1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MUS.4.1.1.Analizar obras musicales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 dancísticas de diferentes épocas y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culturas, identificando sus rasgos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estilísticos, explicando su relación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 el contexto y evidenciando una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actitud de ape</w:t>
                                  </w:r>
                                  <w:r>
                                    <w:rPr>
                                      <w:sz w:val="24"/>
                                    </w:rPr>
                                    <w:t>rtura, interés y respeto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en la escucha o el visionado de las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mismas.</w:t>
                                  </w:r>
                                </w:p>
                              </w:tc>
                            </w:tr>
                            <w:tr w:rsidR="00513C6C" w14:paraId="29C43419" w14:textId="77777777">
                              <w:trPr>
                                <w:trHeight w:val="1750"/>
                              </w:trPr>
                              <w:tc>
                                <w:tcPr>
                                  <w:tcW w:w="410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F02A738" w14:textId="77777777" w:rsidR="00513C6C" w:rsidRDefault="00A477CB">
                                  <w:pPr>
                                    <w:pStyle w:val="TableParagraph"/>
                                    <w:ind w:lef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4º de E.S.O.</w:t>
                                  </w:r>
                                </w:p>
                              </w:tc>
                              <w:tc>
                                <w:tcPr>
                                  <w:tcW w:w="41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3D5D5C8" w14:textId="77777777" w:rsidR="00513C6C" w:rsidRDefault="00A477CB">
                                  <w:pPr>
                                    <w:pStyle w:val="TableParagraph"/>
                                    <w:spacing w:line="240" w:lineRule="exact"/>
                                    <w:ind w:left="37" w:right="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MUS.4.1.Analizar obras de diferentes</w:t>
                                  </w:r>
                                  <w:r>
                                    <w:rPr>
                                      <w:spacing w:val="-6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épocas y culturas, identificando sus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principales rasgos estilísticos y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estableciendo relaciones con su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contexto, para valorar el patrimo</w:t>
                                  </w:r>
                                  <w:r>
                                    <w:rPr>
                                      <w:sz w:val="24"/>
                                    </w:rPr>
                                    <w:t>nio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musical y dancístico como fuente de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disfrute y enriquecimiento personal.</w:t>
                                  </w:r>
                                </w:p>
                              </w:tc>
                              <w:tc>
                                <w:tcPr>
                                  <w:tcW w:w="410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0D77033F" w14:textId="77777777" w:rsidR="00513C6C" w:rsidRDefault="00A477CB">
                                  <w:pPr>
                                    <w:pStyle w:val="TableParagraph"/>
                                    <w:spacing w:before="79" w:line="208" w:lineRule="auto"/>
                                    <w:ind w:right="6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MUS.4.1.2.Valorar críticamente los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hábitos, los gustos y los referentes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musicales y dancísticos de diferentes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épocas y culturas, reflexionando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sobre su evolución y sobre su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relaci</w:t>
                                  </w:r>
                                  <w:r>
                                    <w:rPr>
                                      <w:sz w:val="24"/>
                                    </w:rPr>
                                    <w:t>ón con los del presente.</w:t>
                                  </w:r>
                                </w:p>
                              </w:tc>
                            </w:tr>
                            <w:tr w:rsidR="00513C6C" w14:paraId="7C9995D4" w14:textId="77777777">
                              <w:trPr>
                                <w:trHeight w:val="2230"/>
                              </w:trPr>
                              <w:tc>
                                <w:tcPr>
                                  <w:tcW w:w="410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70F5D00" w14:textId="77777777" w:rsidR="00513C6C" w:rsidRDefault="00A477CB">
                                  <w:pPr>
                                    <w:pStyle w:val="TableParagraph"/>
                                    <w:ind w:lef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4º de E.S.O.</w:t>
                                  </w:r>
                                </w:p>
                              </w:tc>
                              <w:tc>
                                <w:tcPr>
                                  <w:tcW w:w="41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36FB280" w14:textId="77777777" w:rsidR="00513C6C" w:rsidRDefault="00A477CB">
                                  <w:pPr>
                                    <w:pStyle w:val="TableParagraph"/>
                                    <w:spacing w:before="79" w:line="208" w:lineRule="auto"/>
                                    <w:ind w:left="37" w:right="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MUS.4.2.Explorar las posibilidades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expresivas de diferentes técnicas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musicales y dancísticas, a través de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actividades de improvisación, para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incorporarlas</w:t>
                                  </w:r>
                                  <w:r>
                                    <w:rPr>
                                      <w:spacing w:val="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repertorio</w:t>
                                  </w:r>
                                  <w:r>
                                    <w:rPr>
                                      <w:spacing w:val="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personal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de recursos y desarrollar el </w:t>
                                  </w:r>
                                  <w:r>
                                    <w:rPr>
                                      <w:sz w:val="24"/>
                                    </w:rPr>
                                    <w:t>criterio de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selección de las técnicas más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adecuadas a la intención expresiva.</w:t>
                                  </w:r>
                                </w:p>
                              </w:tc>
                              <w:tc>
                                <w:tcPr>
                                  <w:tcW w:w="410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7F1FA8BF" w14:textId="77777777" w:rsidR="00513C6C" w:rsidRDefault="00A477CB">
                                  <w:pPr>
                                    <w:pStyle w:val="TableParagraph"/>
                                    <w:spacing w:line="240" w:lineRule="exact"/>
                                    <w:ind w:right="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MUS.4.2.1.Participar, con iniciativa,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confianza y creatividad, en la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exploración de técnicas musicales y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dancísticas de mayor complejidad,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por medio de improvisaciones libres y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</w:t>
                                  </w:r>
                                  <w:r>
                                    <w:rPr>
                                      <w:sz w:val="24"/>
                                    </w:rPr>
                                    <w:t>autadas, individuales o grupales, en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las que se empleen la voz, el cuerpo,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instrumentos musicales o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herramientas tecnológicas.</w:t>
                                  </w:r>
                                </w:p>
                              </w:tc>
                            </w:tr>
                            <w:tr w:rsidR="00513C6C" w14:paraId="648B89D2" w14:textId="77777777">
                              <w:trPr>
                                <w:trHeight w:val="1990"/>
                              </w:trPr>
                              <w:tc>
                                <w:tcPr>
                                  <w:tcW w:w="410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B15DC54" w14:textId="77777777" w:rsidR="00513C6C" w:rsidRDefault="00A477CB">
                                  <w:pPr>
                                    <w:pStyle w:val="TableParagraph"/>
                                    <w:ind w:lef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4º de E.S.O.</w:t>
                                  </w:r>
                                </w:p>
                              </w:tc>
                              <w:tc>
                                <w:tcPr>
                                  <w:tcW w:w="41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0B2552A" w14:textId="77777777" w:rsidR="00513C6C" w:rsidRDefault="00A477CB">
                                  <w:pPr>
                                    <w:pStyle w:val="TableParagraph"/>
                                    <w:spacing w:line="240" w:lineRule="exact"/>
                                    <w:ind w:left="37" w:right="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MUS.4.2.Explorar las posibilidades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expresivas de diferentes técnicas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musicales y dancísticas, a través de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actividades de improvisación, para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incorporarlas</w:t>
                                  </w:r>
                                  <w:r>
                                    <w:rPr>
                                      <w:spacing w:val="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repertorio</w:t>
                                  </w:r>
                                  <w:r>
                                    <w:rPr>
                                      <w:spacing w:val="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personal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 recursos y desarrollar el criterio de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selección de las técnicas más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adecuadas a la intención expresiva.</w:t>
                                  </w:r>
                                </w:p>
                              </w:tc>
                              <w:tc>
                                <w:tcPr>
                                  <w:tcW w:w="410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5479ED25" w14:textId="77777777" w:rsidR="00513C6C" w:rsidRDefault="00A477CB">
                                  <w:pPr>
                                    <w:pStyle w:val="TableParagraph"/>
                                    <w:spacing w:before="79" w:line="208" w:lineRule="auto"/>
                                    <w:ind w:right="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MUS.4.2.2.Elaborar piezas musicales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 dancísticas estructuradas, a partir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sz w:val="24"/>
                                    </w:rPr>
                                    <w:t>actividades de improvisación,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seleccionando las técnicas del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repertorio personal de recursos más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adecuadas a la intención expresiva.</w:t>
                                  </w:r>
                                </w:p>
                              </w:tc>
                            </w:tr>
                            <w:tr w:rsidR="00513C6C" w14:paraId="7862DD53" w14:textId="77777777">
                              <w:trPr>
                                <w:trHeight w:val="1750"/>
                              </w:trPr>
                              <w:tc>
                                <w:tcPr>
                                  <w:tcW w:w="410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8331960" w14:textId="77777777" w:rsidR="00513C6C" w:rsidRDefault="00A477CB">
                                  <w:pPr>
                                    <w:pStyle w:val="TableParagraph"/>
                                    <w:ind w:lef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4º de E.S.O.</w:t>
                                  </w:r>
                                </w:p>
                              </w:tc>
                              <w:tc>
                                <w:tcPr>
                                  <w:tcW w:w="41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B615AC8" w14:textId="77777777" w:rsidR="00513C6C" w:rsidRDefault="00A477CB">
                                  <w:pPr>
                                    <w:pStyle w:val="TableParagraph"/>
                                    <w:spacing w:line="240" w:lineRule="exact"/>
                                    <w:ind w:left="37" w:right="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MUS.4.3.Interpretar piezas musicales</w:t>
                                  </w:r>
                                  <w:r>
                                    <w:rPr>
                                      <w:spacing w:val="-6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 dancísticas, gestionando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adecuadamente las emociones y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empleando diversas estrategias y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técnicas vocales, corporales o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instrumentales, para ampliar las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posibilidades de expresión personal.</w:t>
                                  </w:r>
                                </w:p>
                              </w:tc>
                              <w:tc>
                                <w:tcPr>
                                  <w:tcW w:w="410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20E47B82" w14:textId="77777777" w:rsidR="00513C6C" w:rsidRDefault="00A477CB">
                                  <w:pPr>
                                    <w:pStyle w:val="TableParagraph"/>
                                    <w:spacing w:before="79" w:line="208" w:lineRule="auto"/>
                                    <w:ind w:righ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MUS.4.3.1.Leer partituras sencillas,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identificando los elementos básicos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del lenguaje musical y analizando de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forma guiada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las estructuras de las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piezas, con o sin apoyo de la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audición.</w:t>
                                  </w:r>
                                </w:p>
                              </w:tc>
                            </w:tr>
                            <w:tr w:rsidR="00513C6C" w14:paraId="6DE0EFB2" w14:textId="77777777">
                              <w:trPr>
                                <w:trHeight w:val="1750"/>
                              </w:trPr>
                              <w:tc>
                                <w:tcPr>
                                  <w:tcW w:w="410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3D1B4B7" w14:textId="77777777" w:rsidR="00513C6C" w:rsidRDefault="00A477CB">
                                  <w:pPr>
                                    <w:pStyle w:val="TableParagraph"/>
                                    <w:ind w:lef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4º de E.S.O.</w:t>
                                  </w:r>
                                </w:p>
                              </w:tc>
                              <w:tc>
                                <w:tcPr>
                                  <w:tcW w:w="41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F0E71D3" w14:textId="77777777" w:rsidR="00513C6C" w:rsidRDefault="00A477CB">
                                  <w:pPr>
                                    <w:pStyle w:val="TableParagraph"/>
                                    <w:spacing w:line="240" w:lineRule="exact"/>
                                    <w:ind w:left="37" w:right="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MUS.4.3.Interpretar piezas musicales</w:t>
                                  </w:r>
                                  <w:r>
                                    <w:rPr>
                                      <w:spacing w:val="-6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 dancísticas, gestionando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adecuadamente las emociones y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empleando diversas estrategias y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técnicas vocales, corporales o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instrumentales, para ampliar las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posibilidades de expresión personal.</w:t>
                                  </w:r>
                                </w:p>
                              </w:tc>
                              <w:tc>
                                <w:tcPr>
                                  <w:tcW w:w="410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08317EFA" w14:textId="77777777" w:rsidR="00513C6C" w:rsidRDefault="00A477CB">
                                  <w:pPr>
                                    <w:pStyle w:val="TableParagraph"/>
                                    <w:spacing w:before="79" w:line="208" w:lineRule="auto"/>
                                    <w:ind w:right="2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MUS.4.3.2.Emplear diferentes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técnicas de interpretación vocal,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corporal o instrumental, aplicando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estrategias de memorización y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valorando los ensayos como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espacios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escucha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aprendiza</w:t>
                                  </w:r>
                                  <w:r>
                                    <w:rPr>
                                      <w:sz w:val="24"/>
                                    </w:rPr>
                                    <w:t>je.</w:t>
                                  </w:r>
                                </w:p>
                              </w:tc>
                            </w:tr>
                            <w:tr w:rsidR="00513C6C" w14:paraId="4CAD29B9" w14:textId="77777777">
                              <w:trPr>
                                <w:trHeight w:val="1750"/>
                              </w:trPr>
                              <w:tc>
                                <w:tcPr>
                                  <w:tcW w:w="410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9586650" w14:textId="77777777" w:rsidR="00513C6C" w:rsidRDefault="00A477CB">
                                  <w:pPr>
                                    <w:pStyle w:val="TableParagraph"/>
                                    <w:ind w:lef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4º de E.S.O.</w:t>
                                  </w:r>
                                </w:p>
                              </w:tc>
                              <w:tc>
                                <w:tcPr>
                                  <w:tcW w:w="41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F5A0591" w14:textId="77777777" w:rsidR="00513C6C" w:rsidRDefault="00A477CB">
                                  <w:pPr>
                                    <w:pStyle w:val="TableParagraph"/>
                                    <w:spacing w:line="240" w:lineRule="exact"/>
                                    <w:ind w:left="37" w:right="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MUS.4.3.Interpretar piezas musicales</w:t>
                                  </w:r>
                                  <w:r>
                                    <w:rPr>
                                      <w:spacing w:val="-6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 dancísticas, gestionando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adecuadamente las emociones y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empleando diversas estrategias y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técnicas vocales, corporales o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instrumentales, para ampliar las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posibilidades de expresión personal.</w:t>
                                  </w:r>
                                </w:p>
                              </w:tc>
                              <w:tc>
                                <w:tcPr>
                                  <w:tcW w:w="410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3B948B34" w14:textId="77777777" w:rsidR="00513C6C" w:rsidRDefault="00A477CB">
                                  <w:pPr>
                                    <w:pStyle w:val="TableParagraph"/>
                                    <w:spacing w:before="79" w:line="208" w:lineRule="auto"/>
                                    <w:ind w:right="1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MUS.4.3.3.</w:t>
                                  </w:r>
                                  <w:r>
                                    <w:rPr>
                                      <w:sz w:val="24"/>
                                    </w:rPr>
                                    <w:t>Interpretar con corrección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 expresividad piezas musicales y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dancísticas, individuales y grupales,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dentro y fuera del aula, gestionando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la ansiedad y el miedo escénico, y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manteniendo la concentración.</w:t>
                                  </w:r>
                                </w:p>
                              </w:tc>
                            </w:tr>
                            <w:tr w:rsidR="00513C6C" w14:paraId="523204E2" w14:textId="77777777">
                              <w:trPr>
                                <w:trHeight w:val="2230"/>
                              </w:trPr>
                              <w:tc>
                                <w:tcPr>
                                  <w:tcW w:w="410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A268443" w14:textId="77777777" w:rsidR="00513C6C" w:rsidRDefault="00A477CB">
                                  <w:pPr>
                                    <w:pStyle w:val="TableParagraph"/>
                                    <w:ind w:lef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4º de E.S.O.</w:t>
                                  </w:r>
                                </w:p>
                              </w:tc>
                              <w:tc>
                                <w:tcPr>
                                  <w:tcW w:w="41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2ACC0F4" w14:textId="77777777" w:rsidR="00513C6C" w:rsidRDefault="00A477CB">
                                  <w:pPr>
                                    <w:pStyle w:val="TableParagraph"/>
                                    <w:spacing w:before="79" w:line="208" w:lineRule="auto"/>
                                    <w:ind w:left="37" w:right="19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MUS.4.4.Crear propuestas </w:t>
                                  </w:r>
                                  <w:r>
                                    <w:rPr>
                                      <w:sz w:val="24"/>
                                    </w:rPr>
                                    <w:t>artístico-</w:t>
                                  </w:r>
                                  <w:r>
                                    <w:rPr>
                                      <w:spacing w:val="-6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musicales, empleando la voz, el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cuerpo, instrumentos musicales y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herramientas tecnológicas, para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potenciar la creatividad e identificar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oportunidades de desarrollo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personal, social, académico y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profesional.</w:t>
                                  </w:r>
                                </w:p>
                              </w:tc>
                              <w:tc>
                                <w:tcPr>
                                  <w:tcW w:w="410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58731679" w14:textId="77777777" w:rsidR="00513C6C" w:rsidRDefault="00A477CB">
                                  <w:pPr>
                                    <w:pStyle w:val="TableParagraph"/>
                                    <w:spacing w:line="240" w:lineRule="exact"/>
                                    <w:ind w:right="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MUS.4.4.1.Planificar y desarrollar,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</w:t>
                                  </w:r>
                                  <w:r>
                                    <w:rPr>
                                      <w:sz w:val="24"/>
                                    </w:rPr>
                                    <w:t>n creatividad, propuestas artístico-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musicales, tanto individuales como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colaborativas, seleccionando, de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entre los disponibles, los medios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musicales y dancísticos más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oportunos, así como las herramientas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analógicas o digitales más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adecuadas.</w:t>
                                  </w:r>
                                </w:p>
                              </w:tc>
                            </w:tr>
                            <w:tr w:rsidR="00513C6C" w14:paraId="6B1ED4DB" w14:textId="77777777">
                              <w:trPr>
                                <w:trHeight w:val="2710"/>
                              </w:trPr>
                              <w:tc>
                                <w:tcPr>
                                  <w:tcW w:w="410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3F245A4" w14:textId="77777777" w:rsidR="00513C6C" w:rsidRDefault="00A477CB">
                                  <w:pPr>
                                    <w:pStyle w:val="TableParagraph"/>
                                    <w:ind w:lef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4º de E.S.O.</w:t>
                                  </w:r>
                                </w:p>
                              </w:tc>
                              <w:tc>
                                <w:tcPr>
                                  <w:tcW w:w="41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06681DD" w14:textId="77777777" w:rsidR="00513C6C" w:rsidRDefault="00A477CB">
                                  <w:pPr>
                                    <w:pStyle w:val="TableParagraph"/>
                                    <w:spacing w:before="79" w:line="208" w:lineRule="auto"/>
                                    <w:ind w:left="37" w:right="19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MUS.4.4.Crear propuestas artístico-</w:t>
                                  </w:r>
                                  <w:r>
                                    <w:rPr>
                                      <w:spacing w:val="-6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musicales, empleando la voz, el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cuerpo, instrumentos musicales y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herramientas tecnológicas, para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potenciar la creatividad e identificar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oportunidades de desarrollo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personal, social, académico y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profesional.</w:t>
                                  </w:r>
                                </w:p>
                              </w:tc>
                              <w:tc>
                                <w:tcPr>
                                  <w:tcW w:w="410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5790DA98" w14:textId="77777777" w:rsidR="00513C6C" w:rsidRDefault="00A477CB">
                                  <w:pPr>
                                    <w:pStyle w:val="TableParagraph"/>
                                    <w:spacing w:line="240" w:lineRule="exact"/>
                                    <w:ind w:right="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MUS.4.4.2.Par</w:t>
                                  </w:r>
                                  <w:r>
                                    <w:rPr>
                                      <w:sz w:val="24"/>
                                    </w:rPr>
                                    <w:t>ticipar activamente en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la planificación y en la ejecución de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propuestas artístico-musicales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colaborativas, asumiendo diferentes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funciones, valorando las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aportaciones del resto de integrantes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del grupo e identificando diversas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oportunidades de desarrollo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</w:t>
                                  </w:r>
                                  <w:r>
                                    <w:rPr>
                                      <w:sz w:val="24"/>
                                    </w:rPr>
                                    <w:t>rsonal, social, académico y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profesional, así como de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emprendimiento.</w:t>
                                  </w:r>
                                </w:p>
                              </w:tc>
                            </w:tr>
                          </w:tbl>
                          <w:p w14:paraId="18D8B505" w14:textId="77777777" w:rsidR="00513C6C" w:rsidRDefault="00513C6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CA7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2.75pt;margin-top:27.7pt;width:616.75pt;height:932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07"/>
                        <w:gridCol w:w="4107"/>
                        <w:gridCol w:w="4107"/>
                      </w:tblGrid>
                      <w:tr w:rsidR="00513C6C" w14:paraId="2BDBD015" w14:textId="77777777">
                        <w:trPr>
                          <w:trHeight w:val="390"/>
                        </w:trPr>
                        <w:tc>
                          <w:tcPr>
                            <w:tcW w:w="4107" w:type="dxa"/>
                            <w:tcBorders>
                              <w:right w:val="single" w:sz="6" w:space="0" w:color="000000"/>
                            </w:tcBorders>
                            <w:shd w:val="clear" w:color="auto" w:fill="FFFF00"/>
                          </w:tcPr>
                          <w:p w14:paraId="6CE9DB9A" w14:textId="77777777" w:rsidR="00513C6C" w:rsidRDefault="00A477CB">
                            <w:pPr>
                              <w:pStyle w:val="TableParagraph"/>
                              <w:spacing w:before="55" w:line="315" w:lineRule="exact"/>
                              <w:ind w:left="40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Curso</w:t>
                            </w:r>
                          </w:p>
                        </w:tc>
                        <w:tc>
                          <w:tcPr>
                            <w:tcW w:w="41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FFFF00"/>
                          </w:tcPr>
                          <w:p w14:paraId="629AA58B" w14:textId="77777777" w:rsidR="00513C6C" w:rsidRDefault="00A477CB">
                            <w:pPr>
                              <w:pStyle w:val="TableParagraph"/>
                              <w:spacing w:before="55" w:line="315" w:lineRule="exact"/>
                              <w:ind w:left="37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Competencia específica</w:t>
                            </w:r>
                          </w:p>
                        </w:tc>
                        <w:tc>
                          <w:tcPr>
                            <w:tcW w:w="4107" w:type="dxa"/>
                            <w:tcBorders>
                              <w:left w:val="single" w:sz="6" w:space="0" w:color="000000"/>
                            </w:tcBorders>
                            <w:shd w:val="clear" w:color="auto" w:fill="FFFF00"/>
                          </w:tcPr>
                          <w:p w14:paraId="61CDB669" w14:textId="77777777" w:rsidR="00513C6C" w:rsidRDefault="00A477CB">
                            <w:pPr>
                              <w:pStyle w:val="TableParagraph"/>
                              <w:spacing w:before="55" w:line="315" w:lineRule="exact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Denominación</w:t>
                            </w:r>
                          </w:p>
                        </w:tc>
                      </w:tr>
                      <w:tr w:rsidR="00513C6C" w14:paraId="27381ECF" w14:textId="77777777">
                        <w:trPr>
                          <w:trHeight w:val="1990"/>
                        </w:trPr>
                        <w:tc>
                          <w:tcPr>
                            <w:tcW w:w="4107" w:type="dxa"/>
                            <w:tcBorders>
                              <w:right w:val="single" w:sz="6" w:space="0" w:color="000000"/>
                            </w:tcBorders>
                          </w:tcPr>
                          <w:p w14:paraId="2ACA8BB9" w14:textId="77777777" w:rsidR="00513C6C" w:rsidRDefault="00A477CB">
                            <w:pPr>
                              <w:pStyle w:val="TableParagraph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4º de E.S.O.</w:t>
                            </w:r>
                          </w:p>
                        </w:tc>
                        <w:tc>
                          <w:tcPr>
                            <w:tcW w:w="41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375F06BC" w14:textId="77777777" w:rsidR="00513C6C" w:rsidRDefault="00A477CB">
                            <w:pPr>
                              <w:pStyle w:val="TableParagraph"/>
                              <w:spacing w:before="79" w:line="208" w:lineRule="auto"/>
                              <w:ind w:left="37" w:right="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MUS.4.1.Analizar obras de diferentes</w:t>
                            </w:r>
                            <w:r>
                              <w:rPr>
                                <w:spacing w:val="-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épocas y culturas, identificando sus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principales rasgos estilísticos y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estableciendo relaciones con su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contexto, para valorar el patrimonio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musical y </w:t>
                            </w:r>
                            <w:r>
                              <w:rPr>
                                <w:sz w:val="24"/>
                              </w:rPr>
                              <w:t>dancístico como fuente de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disfrute y enriquecimiento personal.</w:t>
                            </w:r>
                          </w:p>
                        </w:tc>
                        <w:tc>
                          <w:tcPr>
                            <w:tcW w:w="4107" w:type="dxa"/>
                            <w:tcBorders>
                              <w:left w:val="single" w:sz="6" w:space="0" w:color="000000"/>
                            </w:tcBorders>
                          </w:tcPr>
                          <w:p w14:paraId="53921B8F" w14:textId="77777777" w:rsidR="00513C6C" w:rsidRDefault="00A477CB">
                            <w:pPr>
                              <w:pStyle w:val="TableParagraph"/>
                              <w:spacing w:line="240" w:lineRule="exact"/>
                              <w:ind w:right="1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MUS.4.1.1.Analizar obras musicales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 dancísticas de diferentes épocas y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culturas, identificando sus rasgos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estilísticos, explicando su relación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 el contexto y evidenciando una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actitud de ape</w:t>
                            </w:r>
                            <w:r>
                              <w:rPr>
                                <w:sz w:val="24"/>
                              </w:rPr>
                              <w:t>rtura, interés y respeto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en la escucha o el visionado de las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mismas.</w:t>
                            </w:r>
                          </w:p>
                        </w:tc>
                      </w:tr>
                      <w:tr w:rsidR="00513C6C" w14:paraId="29C43419" w14:textId="77777777">
                        <w:trPr>
                          <w:trHeight w:val="1750"/>
                        </w:trPr>
                        <w:tc>
                          <w:tcPr>
                            <w:tcW w:w="4107" w:type="dxa"/>
                            <w:tcBorders>
                              <w:right w:val="single" w:sz="6" w:space="0" w:color="000000"/>
                            </w:tcBorders>
                          </w:tcPr>
                          <w:p w14:paraId="2F02A738" w14:textId="77777777" w:rsidR="00513C6C" w:rsidRDefault="00A477CB">
                            <w:pPr>
                              <w:pStyle w:val="TableParagraph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4º de E.S.O.</w:t>
                            </w:r>
                          </w:p>
                        </w:tc>
                        <w:tc>
                          <w:tcPr>
                            <w:tcW w:w="41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13D5D5C8" w14:textId="77777777" w:rsidR="00513C6C" w:rsidRDefault="00A477CB">
                            <w:pPr>
                              <w:pStyle w:val="TableParagraph"/>
                              <w:spacing w:line="240" w:lineRule="exact"/>
                              <w:ind w:left="37" w:right="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MUS.4.1.Analizar obras de diferentes</w:t>
                            </w:r>
                            <w:r>
                              <w:rPr>
                                <w:spacing w:val="-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épocas y culturas, identificando sus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principales rasgos estilísticos y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estableciendo relaciones con su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contexto, para valorar el patrimo</w:t>
                            </w:r>
                            <w:r>
                              <w:rPr>
                                <w:sz w:val="24"/>
                              </w:rPr>
                              <w:t>nio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musical y dancístico como fuente de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disfrute y enriquecimiento personal.</w:t>
                            </w:r>
                          </w:p>
                        </w:tc>
                        <w:tc>
                          <w:tcPr>
                            <w:tcW w:w="4107" w:type="dxa"/>
                            <w:tcBorders>
                              <w:left w:val="single" w:sz="6" w:space="0" w:color="000000"/>
                            </w:tcBorders>
                          </w:tcPr>
                          <w:p w14:paraId="0D77033F" w14:textId="77777777" w:rsidR="00513C6C" w:rsidRDefault="00A477CB">
                            <w:pPr>
                              <w:pStyle w:val="TableParagraph"/>
                              <w:spacing w:before="79" w:line="208" w:lineRule="auto"/>
                              <w:ind w:right="6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MUS.4.1.2.Valorar críticamente los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hábitos, los gustos y los referentes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musicales y dancísticos de diferentes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épocas y culturas, reflexionando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sobre su evolución y sobre su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relaci</w:t>
                            </w:r>
                            <w:r>
                              <w:rPr>
                                <w:sz w:val="24"/>
                              </w:rPr>
                              <w:t>ón con los del presente.</w:t>
                            </w:r>
                          </w:p>
                        </w:tc>
                      </w:tr>
                      <w:tr w:rsidR="00513C6C" w14:paraId="7C9995D4" w14:textId="77777777">
                        <w:trPr>
                          <w:trHeight w:val="2230"/>
                        </w:trPr>
                        <w:tc>
                          <w:tcPr>
                            <w:tcW w:w="4107" w:type="dxa"/>
                            <w:tcBorders>
                              <w:right w:val="single" w:sz="6" w:space="0" w:color="000000"/>
                            </w:tcBorders>
                          </w:tcPr>
                          <w:p w14:paraId="670F5D00" w14:textId="77777777" w:rsidR="00513C6C" w:rsidRDefault="00A477CB">
                            <w:pPr>
                              <w:pStyle w:val="TableParagraph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4º de E.S.O.</w:t>
                            </w:r>
                          </w:p>
                        </w:tc>
                        <w:tc>
                          <w:tcPr>
                            <w:tcW w:w="41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536FB280" w14:textId="77777777" w:rsidR="00513C6C" w:rsidRDefault="00A477CB">
                            <w:pPr>
                              <w:pStyle w:val="TableParagraph"/>
                              <w:spacing w:before="79" w:line="208" w:lineRule="auto"/>
                              <w:ind w:left="37" w:right="3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MUS.4.2.Explorar las posibilidades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expresivas de diferentes técnicas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musicales y dancísticas, a través de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actividades de improvisación, para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incorporarlas</w:t>
                            </w:r>
                            <w:r>
                              <w:rPr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al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repertorio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personal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de recursos y desarrollar el </w:t>
                            </w:r>
                            <w:r>
                              <w:rPr>
                                <w:sz w:val="24"/>
                              </w:rPr>
                              <w:t>criterio de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selección de las técnicas más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adecuadas a la intención expresiva.</w:t>
                            </w:r>
                          </w:p>
                        </w:tc>
                        <w:tc>
                          <w:tcPr>
                            <w:tcW w:w="4107" w:type="dxa"/>
                            <w:tcBorders>
                              <w:left w:val="single" w:sz="6" w:space="0" w:color="000000"/>
                            </w:tcBorders>
                          </w:tcPr>
                          <w:p w14:paraId="7F1FA8BF" w14:textId="77777777" w:rsidR="00513C6C" w:rsidRDefault="00A477CB">
                            <w:pPr>
                              <w:pStyle w:val="TableParagraph"/>
                              <w:spacing w:line="240" w:lineRule="exact"/>
                              <w:ind w:right="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MUS.4.2.1.Participar, con iniciativa,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confianza y creatividad, en la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exploración de técnicas musicales y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dancísticas de mayor complejidad,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por medio de improvisaciones libres y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</w:t>
                            </w:r>
                            <w:r>
                              <w:rPr>
                                <w:sz w:val="24"/>
                              </w:rPr>
                              <w:t>autadas, individuales o grupales, en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las que se empleen la voz, el cuerpo,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instrumentos musicales 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herramientas tecnológicas.</w:t>
                            </w:r>
                          </w:p>
                        </w:tc>
                      </w:tr>
                      <w:tr w:rsidR="00513C6C" w14:paraId="648B89D2" w14:textId="77777777">
                        <w:trPr>
                          <w:trHeight w:val="1990"/>
                        </w:trPr>
                        <w:tc>
                          <w:tcPr>
                            <w:tcW w:w="4107" w:type="dxa"/>
                            <w:tcBorders>
                              <w:right w:val="single" w:sz="6" w:space="0" w:color="000000"/>
                            </w:tcBorders>
                          </w:tcPr>
                          <w:p w14:paraId="2B15DC54" w14:textId="77777777" w:rsidR="00513C6C" w:rsidRDefault="00A477CB">
                            <w:pPr>
                              <w:pStyle w:val="TableParagraph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4º de E.S.O.</w:t>
                            </w:r>
                          </w:p>
                        </w:tc>
                        <w:tc>
                          <w:tcPr>
                            <w:tcW w:w="41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00B2552A" w14:textId="77777777" w:rsidR="00513C6C" w:rsidRDefault="00A477CB">
                            <w:pPr>
                              <w:pStyle w:val="TableParagraph"/>
                              <w:spacing w:line="240" w:lineRule="exact"/>
                              <w:ind w:left="37" w:right="3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MUS.4.2.Explorar las posibilidades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expresivas de diferentes técnicas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musicales y dancísticas, a través de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actividades de improvisación, para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incorporarlas</w:t>
                            </w:r>
                            <w:r>
                              <w:rPr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al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repertorio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personal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 recursos y desarrollar el criterio de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selección de las técnicas más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adecuadas a la intención expresiva.</w:t>
                            </w:r>
                          </w:p>
                        </w:tc>
                        <w:tc>
                          <w:tcPr>
                            <w:tcW w:w="4107" w:type="dxa"/>
                            <w:tcBorders>
                              <w:left w:val="single" w:sz="6" w:space="0" w:color="000000"/>
                            </w:tcBorders>
                          </w:tcPr>
                          <w:p w14:paraId="5479ED25" w14:textId="77777777" w:rsidR="00513C6C" w:rsidRDefault="00A477CB">
                            <w:pPr>
                              <w:pStyle w:val="TableParagraph"/>
                              <w:spacing w:before="79" w:line="208" w:lineRule="auto"/>
                              <w:ind w:right="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MUS.4.2.2.Elaborar piezas musicales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 dancísticas estructuradas, a partir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de </w:t>
                            </w:r>
                            <w:r>
                              <w:rPr>
                                <w:sz w:val="24"/>
                              </w:rPr>
                              <w:t>actividades de improvisación,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seleccionando las técnicas del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repertorio personal de recursos más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adecuadas a la intención expresiva.</w:t>
                            </w:r>
                          </w:p>
                        </w:tc>
                      </w:tr>
                      <w:tr w:rsidR="00513C6C" w14:paraId="7862DD53" w14:textId="77777777">
                        <w:trPr>
                          <w:trHeight w:val="1750"/>
                        </w:trPr>
                        <w:tc>
                          <w:tcPr>
                            <w:tcW w:w="4107" w:type="dxa"/>
                            <w:tcBorders>
                              <w:right w:val="single" w:sz="6" w:space="0" w:color="000000"/>
                            </w:tcBorders>
                          </w:tcPr>
                          <w:p w14:paraId="58331960" w14:textId="77777777" w:rsidR="00513C6C" w:rsidRDefault="00A477CB">
                            <w:pPr>
                              <w:pStyle w:val="TableParagraph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4º de E.S.O.</w:t>
                            </w:r>
                          </w:p>
                        </w:tc>
                        <w:tc>
                          <w:tcPr>
                            <w:tcW w:w="41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3B615AC8" w14:textId="77777777" w:rsidR="00513C6C" w:rsidRDefault="00A477CB">
                            <w:pPr>
                              <w:pStyle w:val="TableParagraph"/>
                              <w:spacing w:line="240" w:lineRule="exact"/>
                              <w:ind w:left="37" w:right="3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MUS.4.3.Interpretar piezas musicales</w:t>
                            </w:r>
                            <w:r>
                              <w:rPr>
                                <w:spacing w:val="-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 dancísticas, gestionando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adecuadamente las emociones y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empleando diversas estrategias y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técnicas vocales, corporales 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instrumentales, para ampliar las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posibilidades de expresión personal.</w:t>
                            </w:r>
                          </w:p>
                        </w:tc>
                        <w:tc>
                          <w:tcPr>
                            <w:tcW w:w="4107" w:type="dxa"/>
                            <w:tcBorders>
                              <w:left w:val="single" w:sz="6" w:space="0" w:color="000000"/>
                            </w:tcBorders>
                          </w:tcPr>
                          <w:p w14:paraId="20E47B82" w14:textId="77777777" w:rsidR="00513C6C" w:rsidRDefault="00A477CB">
                            <w:pPr>
                              <w:pStyle w:val="TableParagraph"/>
                              <w:spacing w:before="79" w:line="208" w:lineRule="auto"/>
                              <w:ind w:righ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MUS.4.3.1.Leer partituras sencillas,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identificando los elementos básicos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del lenguaje musical y analizando de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forma guiada</w:t>
                            </w:r>
                            <w:r>
                              <w:rPr>
                                <w:sz w:val="24"/>
                              </w:rPr>
                              <w:t xml:space="preserve"> las estructuras de las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piezas, con o sin apoyo de la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audición.</w:t>
                            </w:r>
                          </w:p>
                        </w:tc>
                      </w:tr>
                      <w:tr w:rsidR="00513C6C" w14:paraId="6DE0EFB2" w14:textId="77777777">
                        <w:trPr>
                          <w:trHeight w:val="1750"/>
                        </w:trPr>
                        <w:tc>
                          <w:tcPr>
                            <w:tcW w:w="4107" w:type="dxa"/>
                            <w:tcBorders>
                              <w:right w:val="single" w:sz="6" w:space="0" w:color="000000"/>
                            </w:tcBorders>
                          </w:tcPr>
                          <w:p w14:paraId="03D1B4B7" w14:textId="77777777" w:rsidR="00513C6C" w:rsidRDefault="00A477CB">
                            <w:pPr>
                              <w:pStyle w:val="TableParagraph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4º de E.S.O.</w:t>
                            </w:r>
                          </w:p>
                        </w:tc>
                        <w:tc>
                          <w:tcPr>
                            <w:tcW w:w="41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1F0E71D3" w14:textId="77777777" w:rsidR="00513C6C" w:rsidRDefault="00A477CB">
                            <w:pPr>
                              <w:pStyle w:val="TableParagraph"/>
                              <w:spacing w:line="240" w:lineRule="exact"/>
                              <w:ind w:left="37" w:right="3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MUS.4.3.Interpretar piezas musicales</w:t>
                            </w:r>
                            <w:r>
                              <w:rPr>
                                <w:spacing w:val="-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 dancísticas, gestionando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adecuadamente las emociones y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empleando diversas estrategias y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técnicas vocales, corporales 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instrumentales, para ampliar las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posibilidades de expresión personal.</w:t>
                            </w:r>
                          </w:p>
                        </w:tc>
                        <w:tc>
                          <w:tcPr>
                            <w:tcW w:w="4107" w:type="dxa"/>
                            <w:tcBorders>
                              <w:left w:val="single" w:sz="6" w:space="0" w:color="000000"/>
                            </w:tcBorders>
                          </w:tcPr>
                          <w:p w14:paraId="08317EFA" w14:textId="77777777" w:rsidR="00513C6C" w:rsidRDefault="00A477CB">
                            <w:pPr>
                              <w:pStyle w:val="TableParagraph"/>
                              <w:spacing w:before="79" w:line="208" w:lineRule="auto"/>
                              <w:ind w:right="25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MUS.4.3.2.Emplear diferentes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técnicas de interpretación vocal,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corporal o instrumental, aplicando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estrategias de memorización y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valorando los ensayos como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espacios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escucha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aprendiza</w:t>
                            </w:r>
                            <w:r>
                              <w:rPr>
                                <w:sz w:val="24"/>
                              </w:rPr>
                              <w:t>je.</w:t>
                            </w:r>
                          </w:p>
                        </w:tc>
                      </w:tr>
                      <w:tr w:rsidR="00513C6C" w14:paraId="4CAD29B9" w14:textId="77777777">
                        <w:trPr>
                          <w:trHeight w:val="1750"/>
                        </w:trPr>
                        <w:tc>
                          <w:tcPr>
                            <w:tcW w:w="4107" w:type="dxa"/>
                            <w:tcBorders>
                              <w:right w:val="single" w:sz="6" w:space="0" w:color="000000"/>
                            </w:tcBorders>
                          </w:tcPr>
                          <w:p w14:paraId="69586650" w14:textId="77777777" w:rsidR="00513C6C" w:rsidRDefault="00A477CB">
                            <w:pPr>
                              <w:pStyle w:val="TableParagraph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4º de E.S.O.</w:t>
                            </w:r>
                          </w:p>
                        </w:tc>
                        <w:tc>
                          <w:tcPr>
                            <w:tcW w:w="41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7F5A0591" w14:textId="77777777" w:rsidR="00513C6C" w:rsidRDefault="00A477CB">
                            <w:pPr>
                              <w:pStyle w:val="TableParagraph"/>
                              <w:spacing w:line="240" w:lineRule="exact"/>
                              <w:ind w:left="37" w:right="3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MUS.4.3.Interpretar piezas musicales</w:t>
                            </w:r>
                            <w:r>
                              <w:rPr>
                                <w:spacing w:val="-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 dancísticas, gestionando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adecuadamente las emociones y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empleando diversas estrategias y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técnicas vocales, corporales 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instrumentales, para ampliar las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posibilidades de expresión personal.</w:t>
                            </w:r>
                          </w:p>
                        </w:tc>
                        <w:tc>
                          <w:tcPr>
                            <w:tcW w:w="4107" w:type="dxa"/>
                            <w:tcBorders>
                              <w:left w:val="single" w:sz="6" w:space="0" w:color="000000"/>
                            </w:tcBorders>
                          </w:tcPr>
                          <w:p w14:paraId="3B948B34" w14:textId="77777777" w:rsidR="00513C6C" w:rsidRDefault="00A477CB">
                            <w:pPr>
                              <w:pStyle w:val="TableParagraph"/>
                              <w:spacing w:before="79" w:line="208" w:lineRule="auto"/>
                              <w:ind w:righ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MUS.4.3.3.</w:t>
                            </w:r>
                            <w:r>
                              <w:rPr>
                                <w:sz w:val="24"/>
                              </w:rPr>
                              <w:t>Interpretar con corrección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 expresividad piezas musicales y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dancísticas, individuales y grupales,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dentro y fuera del aula, gestionando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 ansiedad y el miedo escénico, y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manteniendo la concentración.</w:t>
                            </w:r>
                          </w:p>
                        </w:tc>
                      </w:tr>
                      <w:tr w:rsidR="00513C6C" w14:paraId="523204E2" w14:textId="77777777">
                        <w:trPr>
                          <w:trHeight w:val="2230"/>
                        </w:trPr>
                        <w:tc>
                          <w:tcPr>
                            <w:tcW w:w="4107" w:type="dxa"/>
                            <w:tcBorders>
                              <w:right w:val="single" w:sz="6" w:space="0" w:color="000000"/>
                            </w:tcBorders>
                          </w:tcPr>
                          <w:p w14:paraId="2A268443" w14:textId="77777777" w:rsidR="00513C6C" w:rsidRDefault="00A477CB">
                            <w:pPr>
                              <w:pStyle w:val="TableParagraph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4º de E.S.O.</w:t>
                            </w:r>
                          </w:p>
                        </w:tc>
                        <w:tc>
                          <w:tcPr>
                            <w:tcW w:w="41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22ACC0F4" w14:textId="77777777" w:rsidR="00513C6C" w:rsidRDefault="00A477CB">
                            <w:pPr>
                              <w:pStyle w:val="TableParagraph"/>
                              <w:spacing w:before="79" w:line="208" w:lineRule="auto"/>
                              <w:ind w:left="37" w:right="1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MUS.4.4.Crear propuestas </w:t>
                            </w:r>
                            <w:r>
                              <w:rPr>
                                <w:sz w:val="24"/>
                              </w:rPr>
                              <w:t>artístico-</w:t>
                            </w:r>
                            <w:r>
                              <w:rPr>
                                <w:spacing w:val="-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musicales, empleando la voz, el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cuerpo, instrumentos musicales y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herramientas tecnológicas, para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potenciar la creatividad e identificar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oportunidades de desarrollo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personal, social, académico y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profesional.</w:t>
                            </w:r>
                          </w:p>
                        </w:tc>
                        <w:tc>
                          <w:tcPr>
                            <w:tcW w:w="4107" w:type="dxa"/>
                            <w:tcBorders>
                              <w:left w:val="single" w:sz="6" w:space="0" w:color="000000"/>
                            </w:tcBorders>
                          </w:tcPr>
                          <w:p w14:paraId="58731679" w14:textId="77777777" w:rsidR="00513C6C" w:rsidRDefault="00A477CB">
                            <w:pPr>
                              <w:pStyle w:val="TableParagraph"/>
                              <w:spacing w:line="240" w:lineRule="exact"/>
                              <w:ind w:righ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MUS.4.4.1.Planificar y desarrollar,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</w:t>
                            </w:r>
                            <w:r>
                              <w:rPr>
                                <w:sz w:val="24"/>
                              </w:rPr>
                              <w:t>n creatividad, propuestas artístico-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musicales, tanto individuales como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colaborativas, seleccionando, de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entre los disponibles, los medios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musicales y dancísticos más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oportunos, así como las herramientas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analógicas o digitales más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adecuadas.</w:t>
                            </w:r>
                          </w:p>
                        </w:tc>
                      </w:tr>
                      <w:tr w:rsidR="00513C6C" w14:paraId="6B1ED4DB" w14:textId="77777777">
                        <w:trPr>
                          <w:trHeight w:val="2710"/>
                        </w:trPr>
                        <w:tc>
                          <w:tcPr>
                            <w:tcW w:w="4107" w:type="dxa"/>
                            <w:tcBorders>
                              <w:right w:val="single" w:sz="6" w:space="0" w:color="000000"/>
                            </w:tcBorders>
                          </w:tcPr>
                          <w:p w14:paraId="63F245A4" w14:textId="77777777" w:rsidR="00513C6C" w:rsidRDefault="00A477CB">
                            <w:pPr>
                              <w:pStyle w:val="TableParagraph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4º de E.S.O.</w:t>
                            </w:r>
                          </w:p>
                        </w:tc>
                        <w:tc>
                          <w:tcPr>
                            <w:tcW w:w="41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606681DD" w14:textId="77777777" w:rsidR="00513C6C" w:rsidRDefault="00A477CB">
                            <w:pPr>
                              <w:pStyle w:val="TableParagraph"/>
                              <w:spacing w:before="79" w:line="208" w:lineRule="auto"/>
                              <w:ind w:left="37" w:right="1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MUS.4.4.Crear propuestas artístico-</w:t>
                            </w:r>
                            <w:r>
                              <w:rPr>
                                <w:spacing w:val="-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musicales, empleando la voz, el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cuerpo, instrumentos musicales y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herramientas tecnológicas, para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potenciar la creatividad e identificar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oportunidades de desarrollo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personal, social, académico y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profesional.</w:t>
                            </w:r>
                          </w:p>
                        </w:tc>
                        <w:tc>
                          <w:tcPr>
                            <w:tcW w:w="4107" w:type="dxa"/>
                            <w:tcBorders>
                              <w:left w:val="single" w:sz="6" w:space="0" w:color="000000"/>
                            </w:tcBorders>
                          </w:tcPr>
                          <w:p w14:paraId="5790DA98" w14:textId="77777777" w:rsidR="00513C6C" w:rsidRDefault="00A477CB">
                            <w:pPr>
                              <w:pStyle w:val="TableParagraph"/>
                              <w:spacing w:line="240" w:lineRule="exact"/>
                              <w:ind w:right="9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MUS.4.4.2.Par</w:t>
                            </w:r>
                            <w:r>
                              <w:rPr>
                                <w:sz w:val="24"/>
                              </w:rPr>
                              <w:t>ticipar activamente en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 planificación y en la ejecución de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propuestas artístico-musicales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colaborativas, asumiendo diferentes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funciones, valorando las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aportaciones del resto de integrantes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del grupo e identificando diversas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oportunidades de desarrollo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</w:t>
                            </w:r>
                            <w:r>
                              <w:rPr>
                                <w:sz w:val="24"/>
                              </w:rPr>
                              <w:t>rsonal, social, académico y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profesional, así como de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emprendimiento.</w:t>
                            </w:r>
                          </w:p>
                        </w:tc>
                      </w:tr>
                    </w:tbl>
                    <w:p w14:paraId="18D8B505" w14:textId="77777777" w:rsidR="00513C6C" w:rsidRDefault="00513C6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B2529">
        <w:t>Criterios de Evaluación</w:t>
      </w:r>
    </w:p>
    <w:sectPr w:rsidR="00513C6C">
      <w:type w:val="continuous"/>
      <w:pgSz w:w="16840" w:h="23820"/>
      <w:pgMar w:top="920" w:right="2140" w:bottom="280" w:left="2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C6C"/>
    <w:rsid w:val="00513C6C"/>
    <w:rsid w:val="009B2529"/>
    <w:rsid w:val="00A477CB"/>
    <w:rsid w:val="00C8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4420"/>
  <w15:docId w15:val="{250CDE18-F275-7F44-8844-19D03395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0"/>
      <w:ind w:left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Criterios de Evaluación</dc:title>
  <dc:creator>Aplicación Séneca, Consejería de Desarrollo Educativo y F.P., Junta de Andalucía</dc:creator>
  <cp:lastModifiedBy>jefatura</cp:lastModifiedBy>
  <cp:revision>2</cp:revision>
  <dcterms:created xsi:type="dcterms:W3CDTF">2025-11-26T12:47:00Z</dcterms:created>
  <dcterms:modified xsi:type="dcterms:W3CDTF">2025-11-26T12:47:00Z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LastSaved">
    <vt:filetime>2024-11-08T00:00:00Z</vt:filetime>
  </property>
</Properties>
</file>