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68" w:rsidRPr="004043A8" w:rsidRDefault="005F1D68">
      <w:pPr>
        <w:rPr>
          <w:sz w:val="12"/>
        </w:rPr>
      </w:pPr>
    </w:p>
    <w:p w:rsidR="005F1D68" w:rsidRPr="00C00662" w:rsidRDefault="005E6A9F">
      <w:pPr>
        <w:rPr>
          <w:b/>
          <w:sz w:val="48"/>
          <w:szCs w:val="52"/>
        </w:rPr>
      </w:pPr>
      <w:r>
        <w:rPr>
          <w:b/>
          <w:sz w:val="48"/>
          <w:szCs w:val="52"/>
        </w:rPr>
        <w:t xml:space="preserve">CRITERIOS DE EVALUACIÓN            EDUCACIÓN FÍSICA </w:t>
      </w:r>
      <w:r w:rsidR="005F1D68" w:rsidRPr="00C00662">
        <w:rPr>
          <w:b/>
          <w:sz w:val="48"/>
          <w:szCs w:val="52"/>
        </w:rPr>
        <w:t>CURSO 2020-2021</w:t>
      </w:r>
    </w:p>
    <w:p w:rsidR="007158AB" w:rsidRPr="005E6A9F" w:rsidRDefault="0004183F" w:rsidP="005E6A9F">
      <w:r>
        <w:rPr>
          <w:noProof/>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5730240" cy="7620"/>
                <wp:effectExtent l="0" t="0" r="22860" b="30480"/>
                <wp:wrapNone/>
                <wp:docPr id="2" name="Conector recto 2"/>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DA50E"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45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" strokecolor="black [3200]" strokeweight="1.5pt">
                <v:stroke joinstyle="miter"/>
                <w10:wrap anchorx="margin"/>
              </v:line>
            </w:pict>
          </mc:Fallback>
        </mc:AlternateContent>
      </w:r>
    </w:p>
    <w:p w:rsidR="005E6A9F" w:rsidRDefault="005E6A9F" w:rsidP="00796A5A">
      <w:pPr>
        <w:ind w:firstLine="360"/>
        <w:jc w:val="both"/>
        <w:rPr>
          <w:rFonts w:cstheme="minorHAnsi"/>
          <w:sz w:val="21"/>
          <w:szCs w:val="21"/>
        </w:rPr>
      </w:pPr>
      <w:r>
        <w:rPr>
          <w:rFonts w:cstheme="minorHAnsi"/>
          <w:sz w:val="21"/>
          <w:szCs w:val="21"/>
        </w:rPr>
        <w:t>En este documento se recogen los criterios de evaluación de cada uno de los cursos de la materia de educación física para el presente año académico.  A continuación, se desarrollan cada uno de los criterios que se evaluarán a lo largo del curso y junto a estos se recoge su concreción en los estándares de aprendizaje que son los elementos que en última instancia deberá superar el alumnado.</w:t>
      </w:r>
    </w:p>
    <w:p w:rsidR="00814AFC" w:rsidRPr="00796A5A" w:rsidRDefault="005E6A9F" w:rsidP="00796A5A">
      <w:pPr>
        <w:ind w:firstLine="360"/>
        <w:jc w:val="both"/>
        <w:rPr>
          <w:rFonts w:cstheme="minorHAnsi"/>
          <w:sz w:val="21"/>
          <w:szCs w:val="21"/>
        </w:rPr>
      </w:pPr>
      <w:r>
        <w:rPr>
          <w:rFonts w:cstheme="minorHAnsi"/>
          <w:sz w:val="21"/>
          <w:szCs w:val="21"/>
        </w:rPr>
        <w:t xml:space="preserve">Debido a la excepcional situación que estamos </w:t>
      </w:r>
      <w:r w:rsidR="005539B5">
        <w:rPr>
          <w:rFonts w:cstheme="minorHAnsi"/>
          <w:sz w:val="21"/>
          <w:szCs w:val="21"/>
        </w:rPr>
        <w:t>experimentando</w:t>
      </w:r>
      <w:r w:rsidR="00C34812">
        <w:rPr>
          <w:rFonts w:cstheme="minorHAnsi"/>
          <w:sz w:val="21"/>
          <w:szCs w:val="21"/>
        </w:rPr>
        <w:t xml:space="preserve"> a causa de la Covid-19</w:t>
      </w:r>
      <w:r w:rsidR="005539B5">
        <w:rPr>
          <w:rFonts w:cstheme="minorHAnsi"/>
          <w:sz w:val="21"/>
          <w:szCs w:val="21"/>
        </w:rPr>
        <w:t>, es posible que dic</w:t>
      </w:r>
      <w:r w:rsidR="00C34812">
        <w:rPr>
          <w:rFonts w:cstheme="minorHAnsi"/>
          <w:sz w:val="21"/>
          <w:szCs w:val="21"/>
        </w:rPr>
        <w:t>hos elementos no sean posible</w:t>
      </w:r>
      <w:r w:rsidR="005539B5">
        <w:rPr>
          <w:rFonts w:cstheme="minorHAnsi"/>
          <w:sz w:val="21"/>
          <w:szCs w:val="21"/>
        </w:rPr>
        <w:t xml:space="preserve"> evaluarse en caso de desarrollarse la educación a distancia, con lo que se recogen en color -Azul- los elementos que serán adaptados para poder desarrollarse de forma semipresencial, y por otro lado en color -Rojo- </w:t>
      </w:r>
      <w:r w:rsidR="00C34812">
        <w:rPr>
          <w:rFonts w:cstheme="minorHAnsi"/>
          <w:sz w:val="21"/>
          <w:szCs w:val="21"/>
        </w:rPr>
        <w:t>los elementos</w:t>
      </w:r>
      <w:r w:rsidR="005539B5">
        <w:rPr>
          <w:rFonts w:cstheme="minorHAnsi"/>
          <w:sz w:val="21"/>
          <w:szCs w:val="21"/>
        </w:rPr>
        <w:t xml:space="preserve"> que al ser imposible desarrollar de forma no presencial serán </w:t>
      </w:r>
      <w:r w:rsidR="00C34812">
        <w:rPr>
          <w:rFonts w:cstheme="minorHAnsi"/>
          <w:sz w:val="21"/>
          <w:szCs w:val="21"/>
        </w:rPr>
        <w:t>eliminados</w:t>
      </w:r>
      <w:r w:rsidR="005539B5">
        <w:rPr>
          <w:rFonts w:cstheme="minorHAnsi"/>
          <w:sz w:val="21"/>
          <w:szCs w:val="21"/>
        </w:rPr>
        <w:t>.</w:t>
      </w:r>
    </w:p>
    <w:p w:rsidR="00796A5A" w:rsidRPr="005539B5" w:rsidRDefault="005E6A9F" w:rsidP="005539B5">
      <w:pPr>
        <w:pStyle w:val="Prrafodelista"/>
        <w:numPr>
          <w:ilvl w:val="0"/>
          <w:numId w:val="23"/>
        </w:numPr>
        <w:jc w:val="both"/>
        <w:outlineLvl w:val="0"/>
        <w:rPr>
          <w:b/>
          <w:sz w:val="28"/>
        </w:rPr>
      </w:pPr>
      <w:bookmarkStart w:id="0" w:name="_Toc54829763"/>
      <w:bookmarkStart w:id="1" w:name="_Toc54902402"/>
      <w:r w:rsidRPr="005539B5">
        <w:rPr>
          <w:b/>
          <w:sz w:val="28"/>
        </w:rPr>
        <w:t>CRITERIOS DE EVALUACIÓN</w:t>
      </w:r>
      <w:r w:rsidR="00796A5A" w:rsidRPr="005539B5">
        <w:rPr>
          <w:b/>
          <w:sz w:val="28"/>
        </w:rPr>
        <w:t xml:space="preserve"> 1º ESO</w:t>
      </w:r>
      <w:bookmarkEnd w:id="0"/>
      <w:bookmarkEnd w:id="1"/>
    </w:p>
    <w:tbl>
      <w:tblPr>
        <w:tblStyle w:val="Tabladelista1clar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4C3DB7" w:rsidRPr="00796A5A" w:rsidTr="005E6A9F">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681" w:type="dxa"/>
            <w:shd w:val="clear" w:color="auto" w:fill="A6A6A6" w:themeFill="background1" w:themeFillShade="A6"/>
            <w:vAlign w:val="bottom"/>
          </w:tcPr>
          <w:p w:rsidR="004C3DB7" w:rsidRPr="00904075" w:rsidRDefault="004C3DB7" w:rsidP="00904075">
            <w:pPr>
              <w:pStyle w:val="Textoindependiente"/>
              <w:ind w:right="132"/>
              <w:jc w:val="center"/>
              <w:rPr>
                <w:rFonts w:cstheme="minorHAnsi"/>
                <w:sz w:val="20"/>
                <w:szCs w:val="20"/>
              </w:rPr>
            </w:pPr>
            <w:r w:rsidRPr="00904075">
              <w:rPr>
                <w:rFonts w:cstheme="minorHAnsi"/>
                <w:sz w:val="20"/>
                <w:szCs w:val="20"/>
              </w:rPr>
              <w:t>CRITERIO DE EVALUACIÓN</w:t>
            </w:r>
          </w:p>
        </w:tc>
        <w:tc>
          <w:tcPr>
            <w:tcW w:w="5386" w:type="dxa"/>
            <w:shd w:val="clear" w:color="auto" w:fill="A6A6A6" w:themeFill="background1" w:themeFillShade="A6"/>
            <w:vAlign w:val="bottom"/>
          </w:tcPr>
          <w:p w:rsidR="004C3DB7" w:rsidRPr="00904075" w:rsidRDefault="004C3DB7" w:rsidP="00904075">
            <w:pPr>
              <w:pStyle w:val="Textoindependiente"/>
              <w:ind w:right="132"/>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ESTÁNDAR DE APRENDIZAJE</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1. Resolver situaciones motrices individuales aplicando los fundamentos técnico-tácticos y habilidades específicas, de las actividades físico-deportivas propuestas en condiciones adaptadas.  </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1.1. Aplica los aspectos básicos de las técnicas y habilidades específicas, de las actividades propuestas, respetando las reglas y normas establecidas.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1.3. Describe la forma de realizar los movimientos implicados en el modelo técnico.</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1.4. Mejora su nivel en la ejecución y aplicación de las acciones técnicas respecto a su nivel de partida, mostrando actitudes de esfuerzo, auto exigencia y superación.</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1.5. Explica y pone en práctica técnicas de progresión en entornos no estables y técnicas básicas de orientación, adaptándose a las variaciones que se producen, y regulando el esfuerzo en función de sus posibilidades.</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2. Interpretar y producir acciones motrices con finalidades artístico-expresivas, utilizando técnicas de expresión corporal y otros recursos, identificando el ritmo, el tiempo, el espacio y la intensidad. </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2.1 Utiliza técnicas corporales, de forma creativa, combinando espacio, tiempo e intensidad.</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2.2 Crea y pone en práctica una secuencia de movimientos corporales ajustados a un ritmo prefijado.</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2.3. Colabora en el diseño y la realización de bailes y danzas, adaptando su ejecución a la de sus compañeros.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2.4. Realiza improvisaciones como medio de comunicación espontánea.</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 3. Resolver situaciones motrices de oposición, colaboración o colaboración-oposición, utilizando las estrategias más adecuadas en función de los estímulos relevantes.</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1630">
              <w:rPr>
                <w:rFonts w:cstheme="minorHAnsi"/>
                <w:color w:val="FF0000"/>
                <w:sz w:val="20"/>
                <w:szCs w:val="20"/>
              </w:rPr>
              <w:t>3.1. Adapta los fundamentos técnicos y tácticos para obtener ventaja en la práctica de las actividades físico-deportivas de oposición o de colaboración-oposición propuestas.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 xml:space="preserve">3.2. Describe y pone en práctica de manera autónoma aspectos de organización de ataque y de defensa en las actividades físico-deportivas de oposición o de colaboración-oposición seleccionadas. </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4. Reconocer los factores que intervienen en la acción motriz y los mecanismos de control de la intensidad de la actividad </w:t>
            </w:r>
            <w:r w:rsidRPr="00796A5A">
              <w:rPr>
                <w:rFonts w:cstheme="minorHAnsi"/>
                <w:b w:val="0"/>
                <w:sz w:val="20"/>
                <w:szCs w:val="20"/>
              </w:rPr>
              <w:lastRenderedPageBreak/>
              <w:t>física, como la frecuencia cardiaca y la frecuencia respiratoria aplicándolos a la propia práctica y relacionándolos con la salud.</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lastRenderedPageBreak/>
              <w:t>4.3. Relaciona las adaptaciones orgánicas con la actividad física sistemática, así como, con la salud y los riesgos y contraindicaciones de la práctica deportiva</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4.4. Adapta la intensidad del esfuerzo controlando la frecuencia cardiaca correspondiente a los márgenes de mejora de los diferentes factores de la condición física.</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4.5. Aplica de forma autónoma procedimientos para autoevaluar los factores de la condición física.</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4.6. Identifica las características que deben tener las actividades físicas para ser consideradas saludables, adoptando una actitud crítica frente a las prácticas que tienen efectos negativos para la salud.</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5. Participar en juegos para la mejora de las capacidades físicas básicas y motrices de acuerdo con las posibilidades personales y dentro de los márgenes de la salud, mostrando una actitud de interés por la mejora y relacionando los fundamentos de la higiene postural con la salud. </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5.1. Participa activamente en la mejora de las capacidades físicas básicas desde un enfoque saludable, utilizando los métodos básicos para su desarrollo.</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31630">
              <w:rPr>
                <w:rFonts w:cstheme="minorHAnsi"/>
                <w:color w:val="FF0000"/>
                <w:sz w:val="20"/>
                <w:szCs w:val="20"/>
              </w:rPr>
              <w:t>5.2. Alcanza niveles de condición física acordes a su momento de desarrollo motor y a sus posibilidades.</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 xml:space="preserve">5.3. Aplica los fundamentos de higiene postural en la práctica de las actividades físicas como medio de prevención de lesiones. </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5.4. Analiza la importancia de la práctica habitual de actividad física para la mejora de la propia condición física, relacionando el efecto de esta práctica con la mejora de la calidad de vida.</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6. Identificar las fases de la sesión de actividad físico-deportiva y conocer aspectos generales del calentamiento y la fase final de la sesión, participando activamente en ellas. </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6.1. Relaciona la estructura de una sesión de actividad física con la intensidad de los esfuerzos realizados.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31630">
              <w:rPr>
                <w:rFonts w:cstheme="minorHAnsi"/>
                <w:color w:val="5B9BD5" w:themeColor="accent1"/>
                <w:sz w:val="20"/>
                <w:szCs w:val="20"/>
              </w:rPr>
              <w:t>6.2. Prepara y realiza calentamientos y fases finales de sesión de forma autónoma y habitual.</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6.3. Prepara y pone en práctica actividades para la mejora de las habilidades motrices en función de las propias dificultades.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4C3DB7" w:rsidRPr="00796A5A" w:rsidRDefault="004C3DB7" w:rsidP="00904075">
            <w:pPr>
              <w:jc w:val="both"/>
              <w:rPr>
                <w:rFonts w:cstheme="minorHAnsi"/>
                <w:b w:val="0"/>
                <w:sz w:val="20"/>
                <w:szCs w:val="20"/>
              </w:rPr>
            </w:pPr>
            <w:r w:rsidRPr="00796A5A">
              <w:rPr>
                <w:rFonts w:cstheme="minorHAnsi"/>
                <w:b w:val="0"/>
                <w:sz w:val="20"/>
                <w:szCs w:val="20"/>
              </w:rPr>
              <w:t>7. Reconocer las posibilidades de las actividades físicas y artístico-expresivas como formas de inclusión social facilitando la eliminación de obstáculos a la participación de otras personas independientemente de sus características, colaborando con las demás personas y aceptando sus aportaciones.</w:t>
            </w: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31630">
              <w:rPr>
                <w:rFonts w:cstheme="minorHAnsi"/>
                <w:color w:val="FF0000"/>
                <w:sz w:val="20"/>
                <w:szCs w:val="20"/>
              </w:rPr>
              <w:t>7.1. Muestra tolerancia y deportividad tanto en el papel de participante como de espectador.</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7.2. Colabora en las actividades grupales, respetando las aportaciones de los demás y las normas establecidas, y asumiendo sus responsabilidades para la consecución de los objetivos.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31630">
              <w:rPr>
                <w:rFonts w:cstheme="minorHAnsi"/>
                <w:color w:val="FF0000"/>
                <w:sz w:val="20"/>
                <w:szCs w:val="20"/>
              </w:rPr>
              <w:t>7.3. Respeta a los demás dentro de la labor de equipo, con independencia del nivel de destreza.</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8. Reconocer las posibilidades que ofrecen las actividades físico-deportivas como formas de ocio activo y de utilización responsable del entorno, facilitando conocer y utilizar espacios urbanos y naturales del entorno próximo para la práctica de actividades físico-deportivas. </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8.1 Conoce las posibilidades que ofrece el entorno para la realización de actividades físico-deportivas.</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8.2 Respeta el entorno y lo valora como un lugar común para la realización de actividades físico-deportivas</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8.3. Analiza críticamente las actitudes y estilos de vida relacionados con el tratamiento del cuerpo, las actividades de ocio, la actividad física y el deporte en el contexto social actual.</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4C3DB7" w:rsidRPr="00796A5A" w:rsidRDefault="004C3DB7" w:rsidP="00904075">
            <w:pPr>
              <w:jc w:val="both"/>
              <w:rPr>
                <w:rFonts w:cstheme="minorHAnsi"/>
                <w:b w:val="0"/>
                <w:sz w:val="20"/>
                <w:szCs w:val="20"/>
              </w:rPr>
            </w:pPr>
            <w:r w:rsidRPr="00796A5A">
              <w:rPr>
                <w:rFonts w:cstheme="minorHAnsi"/>
                <w:b w:val="0"/>
                <w:sz w:val="20"/>
                <w:szCs w:val="20"/>
              </w:rPr>
              <w:t xml:space="preserve">9. Controlar las dificultades y los riesgos durante su participación en actividades físicas y artísticoexpresivas, conociendo y respetando las normas específicas de las clases de Educación Física. </w:t>
            </w: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 xml:space="preserve">9.1. Identifica las características de las actividades físico-deportivas y artístico-expresivas propuestas que pueden suponer un elemento de riesgo para sí mismo o para los demás. </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4C3DB7" w:rsidRPr="00796A5A" w:rsidRDefault="004C3DB7"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 xml:space="preserve">9.2. Describe los protocolos a seguir para activar los servicios de emergencia y de protección del entorno. </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9.3. Adopta las medidas preventivas y de seguridad propias de las actividades desarrolladas durante el ciclo, teniendo especial cuidado con aquellas que se realizan en un entorno no estable.</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r w:rsidRPr="00796A5A">
              <w:rPr>
                <w:rFonts w:cstheme="minorHAnsi"/>
                <w:b w:val="0"/>
                <w:sz w:val="20"/>
                <w:szCs w:val="20"/>
              </w:rPr>
              <w:t>10. Utilizar las tecnologías de la información y la comunicación en los procesos de aprendizaje, para buscar, analizar y seleccionar información relevante, elaborando y compartiendo documentos propios.</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10.1. Utiliza las Tecnologías de la Información y la Comunicación para elaborar documentos digitales propios (texto, presentación, imagen, video, sonido,…), como resultado del proceso de búsqueda, análisis y selección de información relevante.</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4C3DB7" w:rsidRPr="00796A5A" w:rsidRDefault="004C3DB7" w:rsidP="00904075">
            <w:pPr>
              <w:pStyle w:val="Textoindependiente"/>
              <w:ind w:right="132"/>
              <w:jc w:val="both"/>
              <w:rPr>
                <w:rFonts w:cstheme="minorHAnsi"/>
                <w:b w:val="0"/>
                <w:sz w:val="20"/>
                <w:szCs w:val="20"/>
                <w:u w:val="single"/>
              </w:rPr>
            </w:pP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10.2. Expone y defiende trabajos elaborados sobre temas vigentes en el contexto social, relacionados con la actividad física o la corporalidad, utilizando recursos tecnológicos.</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
          <w:p w:rsidR="004C3DB7" w:rsidRPr="00796A5A" w:rsidRDefault="004C3DB7" w:rsidP="00904075">
            <w:pPr>
              <w:jc w:val="both"/>
              <w:rPr>
                <w:rFonts w:cstheme="minorHAnsi"/>
                <w:b w:val="0"/>
                <w:sz w:val="20"/>
                <w:szCs w:val="20"/>
              </w:rPr>
            </w:pPr>
            <w:r w:rsidRPr="00796A5A">
              <w:rPr>
                <w:rFonts w:cstheme="minorHAnsi"/>
                <w:b w:val="0"/>
                <w:sz w:val="20"/>
                <w:szCs w:val="20"/>
              </w:rPr>
              <w:lastRenderedPageBreak/>
              <w:t xml:space="preserve">11. Participar en actividades físicas en el medio natural y urbano, como medio para la mejora de la salud y la calidad de vida y ocupación activa del ocio y tiempo libre. </w:t>
            </w:r>
          </w:p>
        </w:tc>
        <w:tc>
          <w:tcPr>
            <w:tcW w:w="5386" w:type="dxa"/>
            <w:shd w:val="clear" w:color="auto" w:fill="D9D9D9" w:themeFill="background1" w:themeFillShade="D9"/>
          </w:tcPr>
          <w:p w:rsidR="004C3DB7" w:rsidRPr="000855D4"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20"/>
                <w:szCs w:val="20"/>
              </w:rPr>
            </w:pPr>
            <w:r w:rsidRPr="000855D4">
              <w:rPr>
                <w:rFonts w:cstheme="minorHAnsi"/>
                <w:color w:val="5B9BD5" w:themeColor="accent1"/>
                <w:sz w:val="20"/>
                <w:szCs w:val="20"/>
              </w:rPr>
              <w:t xml:space="preserve">11.1. Participa en actividades </w:t>
            </w:r>
            <w:r>
              <w:rPr>
                <w:rFonts w:cstheme="minorHAnsi"/>
                <w:color w:val="5B9BD5" w:themeColor="accent1"/>
                <w:sz w:val="20"/>
                <w:szCs w:val="20"/>
              </w:rPr>
              <w:t>físicas en el</w:t>
            </w:r>
            <w:r w:rsidRPr="000855D4">
              <w:rPr>
                <w:rFonts w:cstheme="minorHAnsi"/>
                <w:color w:val="5B9BD5" w:themeColor="accent1"/>
                <w:sz w:val="20"/>
                <w:szCs w:val="20"/>
              </w:rPr>
              <w:t xml:space="preserve"> medio</w:t>
            </w:r>
            <w:r>
              <w:rPr>
                <w:rFonts w:cstheme="minorHAnsi"/>
                <w:color w:val="5B9BD5" w:themeColor="accent1"/>
                <w:sz w:val="20"/>
                <w:szCs w:val="20"/>
              </w:rPr>
              <w:t xml:space="preserve"> natural</w:t>
            </w:r>
            <w:r w:rsidRPr="000855D4">
              <w:rPr>
                <w:rFonts w:cstheme="minorHAnsi"/>
                <w:color w:val="5B9BD5" w:themeColor="accent1"/>
                <w:sz w:val="20"/>
                <w:szCs w:val="20"/>
              </w:rPr>
              <w:t xml:space="preserve"> valorando la mejora de su calidad de vida y salud</w:t>
            </w:r>
          </w:p>
        </w:tc>
      </w:tr>
      <w:tr w:rsidR="004C3DB7" w:rsidRPr="00796A5A" w:rsidTr="005E6A9F">
        <w:tc>
          <w:tcPr>
            <w:cnfStyle w:val="001000000000" w:firstRow="0" w:lastRow="0" w:firstColumn="1" w:lastColumn="0" w:oddVBand="0" w:evenVBand="0" w:oddHBand="0" w:evenHBand="0" w:firstRowFirstColumn="0" w:firstRowLastColumn="0" w:lastRowFirstColumn="0" w:lastRowLastColumn="0"/>
            <w:tcW w:w="3681" w:type="dxa"/>
          </w:tcPr>
          <w:p w:rsidR="004C3DB7" w:rsidRPr="00796A5A" w:rsidRDefault="004C3DB7" w:rsidP="00904075">
            <w:pPr>
              <w:jc w:val="both"/>
              <w:rPr>
                <w:rFonts w:cstheme="minorHAnsi"/>
                <w:b w:val="0"/>
                <w:sz w:val="20"/>
                <w:szCs w:val="20"/>
              </w:rPr>
            </w:pPr>
            <w:r w:rsidRPr="00796A5A">
              <w:rPr>
                <w:rFonts w:cstheme="minorHAnsi"/>
                <w:b w:val="0"/>
                <w:sz w:val="20"/>
                <w:szCs w:val="20"/>
              </w:rPr>
              <w:t>12. Recopilar y practicar juegos populares y tradicionales de Andalucía.</w:t>
            </w:r>
          </w:p>
        </w:tc>
        <w:tc>
          <w:tcPr>
            <w:tcW w:w="5386" w:type="dxa"/>
          </w:tcPr>
          <w:p w:rsidR="004C3DB7" w:rsidRPr="00796A5A" w:rsidRDefault="004C3DB7"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6A5A">
              <w:rPr>
                <w:rFonts w:cstheme="minorHAnsi"/>
                <w:sz w:val="20"/>
                <w:szCs w:val="20"/>
              </w:rPr>
              <w:t>12.1. Identifica y recopila juegos populares y tradicionales de Andalucía.</w:t>
            </w:r>
          </w:p>
        </w:tc>
      </w:tr>
      <w:tr w:rsidR="004C3DB7" w:rsidRPr="00796A5A" w:rsidTr="005E6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
          <w:p w:rsidR="004C3DB7" w:rsidRPr="00796A5A" w:rsidRDefault="004C3DB7" w:rsidP="00904075">
            <w:pPr>
              <w:pStyle w:val="Textoindependiente"/>
              <w:ind w:right="132"/>
              <w:jc w:val="both"/>
              <w:rPr>
                <w:rFonts w:cstheme="minorHAnsi"/>
                <w:b w:val="0"/>
                <w:sz w:val="20"/>
                <w:szCs w:val="20"/>
                <w:u w:val="single"/>
              </w:rPr>
            </w:pPr>
            <w:r w:rsidRPr="00796A5A">
              <w:rPr>
                <w:rFonts w:cstheme="minorHAnsi"/>
                <w:b w:val="0"/>
                <w:sz w:val="20"/>
                <w:szCs w:val="20"/>
              </w:rPr>
              <w:t>13. Redactar y analizar una autobiografía de actividad física y deportiva.</w:t>
            </w:r>
          </w:p>
        </w:tc>
        <w:tc>
          <w:tcPr>
            <w:tcW w:w="5386" w:type="dxa"/>
            <w:shd w:val="clear" w:color="auto" w:fill="D9D9D9" w:themeFill="background1" w:themeFillShade="D9"/>
          </w:tcPr>
          <w:p w:rsidR="004C3DB7" w:rsidRPr="00796A5A" w:rsidRDefault="004C3DB7"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6A5A">
              <w:rPr>
                <w:rFonts w:cstheme="minorHAnsi"/>
                <w:sz w:val="20"/>
                <w:szCs w:val="20"/>
              </w:rPr>
              <w:t>13.1 Redacta su autobiografía de actividad física y deporte.</w:t>
            </w:r>
          </w:p>
        </w:tc>
      </w:tr>
    </w:tbl>
    <w:p w:rsidR="007158AB" w:rsidRDefault="007158AB" w:rsidP="007158AB">
      <w:pPr>
        <w:rPr>
          <w:rFonts w:cstheme="minorHAnsi"/>
          <w:sz w:val="21"/>
          <w:szCs w:val="21"/>
        </w:rPr>
      </w:pPr>
    </w:p>
    <w:p w:rsidR="007158AB" w:rsidRPr="005539B5" w:rsidRDefault="00C34812" w:rsidP="005539B5">
      <w:pPr>
        <w:pStyle w:val="Prrafodelista"/>
        <w:numPr>
          <w:ilvl w:val="0"/>
          <w:numId w:val="23"/>
        </w:numPr>
        <w:jc w:val="both"/>
        <w:outlineLvl w:val="0"/>
        <w:rPr>
          <w:b/>
          <w:sz w:val="28"/>
        </w:rPr>
      </w:pPr>
      <w:bookmarkStart w:id="2" w:name="_Toc54829764"/>
      <w:bookmarkStart w:id="3" w:name="_Toc54902403"/>
      <w:r>
        <w:rPr>
          <w:b/>
          <w:sz w:val="28"/>
        </w:rPr>
        <w:t>CRITERIOS DE EVALUACIÓN</w:t>
      </w:r>
      <w:r w:rsidR="00904075" w:rsidRPr="005539B5">
        <w:rPr>
          <w:b/>
          <w:sz w:val="28"/>
        </w:rPr>
        <w:t xml:space="preserve"> 2º ESO</w:t>
      </w:r>
      <w:bookmarkEnd w:id="2"/>
      <w:bookmarkEnd w:id="3"/>
    </w:p>
    <w:tbl>
      <w:tblPr>
        <w:tblStyle w:val="Tabladelista1clar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5539B5" w:rsidRPr="00904075" w:rsidTr="005539B5">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681" w:type="dxa"/>
            <w:shd w:val="clear" w:color="auto" w:fill="A6A6A6" w:themeFill="background1" w:themeFillShade="A6"/>
            <w:vAlign w:val="bottom"/>
          </w:tcPr>
          <w:p w:rsidR="005539B5" w:rsidRPr="00904075" w:rsidRDefault="005539B5" w:rsidP="00904075">
            <w:pPr>
              <w:pStyle w:val="Textoindependiente"/>
              <w:ind w:right="132"/>
              <w:jc w:val="center"/>
              <w:rPr>
                <w:rFonts w:cstheme="minorHAnsi"/>
                <w:sz w:val="20"/>
                <w:szCs w:val="20"/>
              </w:rPr>
            </w:pPr>
            <w:r w:rsidRPr="00904075">
              <w:rPr>
                <w:rFonts w:cstheme="minorHAnsi"/>
                <w:sz w:val="20"/>
                <w:szCs w:val="20"/>
              </w:rPr>
              <w:t>CRITERIO DE EVALUACIÓN</w:t>
            </w:r>
          </w:p>
        </w:tc>
        <w:tc>
          <w:tcPr>
            <w:tcW w:w="5386" w:type="dxa"/>
            <w:shd w:val="clear" w:color="auto" w:fill="A6A6A6" w:themeFill="background1" w:themeFillShade="A6"/>
            <w:vAlign w:val="bottom"/>
          </w:tcPr>
          <w:p w:rsidR="005539B5" w:rsidRPr="00904075" w:rsidRDefault="005539B5" w:rsidP="00904075">
            <w:pPr>
              <w:pStyle w:val="Textoindependiente"/>
              <w:ind w:right="132"/>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ESTÁNDAR DE APRENDIZAJE</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904075" w:rsidRDefault="005539B5" w:rsidP="00904075">
            <w:pPr>
              <w:jc w:val="both"/>
              <w:rPr>
                <w:rFonts w:cstheme="minorHAnsi"/>
                <w:b w:val="0"/>
                <w:sz w:val="20"/>
                <w:szCs w:val="20"/>
              </w:rPr>
            </w:pPr>
            <w:r w:rsidRPr="00904075">
              <w:rPr>
                <w:rFonts w:cstheme="minorHAnsi"/>
                <w:b w:val="0"/>
                <w:sz w:val="20"/>
                <w:szCs w:val="20"/>
              </w:rPr>
              <w:t xml:space="preserve">1. Resolver situaciones motrices individuales aplicando los fundamentos técnico-tácticos y habilidades específicas, de las actividades físico-deportivas propuestas, en condiciones reales o adaptadas. </w:t>
            </w: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1.1. Aplica los aspectos básicos de las técnicas y habilidades específicas, de las actividades propuestas, respetando las reglas y normas establecidas.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1.3. Describe la forma de realizar los movimientos implicados en el modelo técnico.</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1.4. Mejora su nivel en la ejecución y aplicación de las acciones técnicas respecto a su nivel de partida, mostrando actitudes de esfuerzo, auto exigencia y superación.</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1.5. Explica y pone en práctica técnicas de progresión en entornos no estables y técnicas básicas de orientación, adaptándose a las variaciones que se producen, y regulando el esfuerzo en función de sus posibilidades.</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904075" w:rsidRDefault="005539B5" w:rsidP="00904075">
            <w:pPr>
              <w:jc w:val="both"/>
              <w:rPr>
                <w:rFonts w:cstheme="minorHAnsi"/>
                <w:b w:val="0"/>
                <w:sz w:val="20"/>
                <w:szCs w:val="20"/>
              </w:rPr>
            </w:pPr>
            <w:r w:rsidRPr="00904075">
              <w:rPr>
                <w:rFonts w:cstheme="minorHAnsi"/>
                <w:b w:val="0"/>
                <w:sz w:val="20"/>
                <w:szCs w:val="20"/>
              </w:rPr>
              <w:t>2. Interpretar y producir acciones motrices con finalidades artístico-expresivas, utilizando técnicas de expresión corporal y otros recursos.</w:t>
            </w: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2.1 Utiliza técnicas corporales, de forma creativa, combinando espacio, tiempo e intensidad.</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2.2 Crea y pone en práctica una secuencia de movimientos corporales ajustados a un ritmo prefijado.</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2.3. Colabora en el diseño y la realización de bailes y danzas, adaptando su ejecución a la de sus compañeros.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904075" w:rsidRDefault="005539B5" w:rsidP="00904075">
            <w:pPr>
              <w:jc w:val="both"/>
              <w:rPr>
                <w:rFonts w:cstheme="minorHAnsi"/>
                <w:b w:val="0"/>
                <w:sz w:val="20"/>
                <w:szCs w:val="20"/>
              </w:rPr>
            </w:pPr>
            <w:r w:rsidRPr="00904075">
              <w:rPr>
                <w:rFonts w:cstheme="minorHAnsi"/>
                <w:b w:val="0"/>
                <w:sz w:val="20"/>
                <w:szCs w:val="20"/>
              </w:rPr>
              <w:t>3. Resolver situaciones motrices de oposición, colaboración o colaboración-oposición utilizando las estrategias más adecuadas en función de los estímulos relevantes, teniendo en cuenta la toma de decisiones y las fases del juego.</w:t>
            </w:r>
          </w:p>
          <w:p w:rsidR="005539B5" w:rsidRPr="00904075" w:rsidRDefault="005539B5" w:rsidP="00904075">
            <w:pPr>
              <w:jc w:val="both"/>
              <w:rPr>
                <w:rFonts w:cstheme="minorHAnsi"/>
                <w:b w:val="0"/>
                <w:sz w:val="20"/>
                <w:szCs w:val="20"/>
              </w:rPr>
            </w:pPr>
          </w:p>
        </w:tc>
        <w:tc>
          <w:tcPr>
            <w:tcW w:w="5386" w:type="dxa"/>
          </w:tcPr>
          <w:p w:rsidR="005539B5" w:rsidRPr="007E170A"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7E170A">
              <w:rPr>
                <w:rFonts w:cstheme="minorHAnsi"/>
                <w:color w:val="FF0000"/>
                <w:sz w:val="20"/>
                <w:szCs w:val="20"/>
              </w:rPr>
              <w:t>3.1. Adapta los fundamentos técnicos y tácticos para obtener ventaja en la práctica de las actividades físico-deportivas de oposición o de colaboración-oposición propuestas.</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 xml:space="preserve">3.2. Describe y pone en práctica de manera autónoma aspectos de organización de ataque y de defensa en las actividades físico-deportivas de oposición o de colaboración-oposición seleccionadas. </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904075" w:rsidRDefault="005539B5" w:rsidP="00904075">
            <w:pPr>
              <w:jc w:val="both"/>
              <w:rPr>
                <w:rFonts w:cstheme="minorHAnsi"/>
                <w:b w:val="0"/>
                <w:sz w:val="20"/>
                <w:szCs w:val="20"/>
              </w:rPr>
            </w:pPr>
            <w:r w:rsidRPr="00904075">
              <w:rPr>
                <w:rFonts w:cstheme="minorHAnsi"/>
                <w:b w:val="0"/>
                <w:sz w:val="20"/>
                <w:szCs w:val="20"/>
              </w:rPr>
              <w:t>4. Reconocer los factores que intervienen en la acción motriz y los mecanismos de control de la intensidad de la actividad física, y las posibilidades de la relajación y la respiración como medios de recuperación, aplicándolos a la propia práctica y relacionándolos con la salud.</w:t>
            </w: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4.1. Analiza la implicación de las capacidades físicas y las coordinativas en las diferentes actividades físico-deportivas y artístico-expresivas trabajadas en el ciclo.</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4.4. Adapta la intensidad del esfuerzo controlando la frecuencia cardiaca correspondiente a los márgenes de mejora de los diferentes factores de la condición física.</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4.5. Aplica de forma autónoma procedimientos para autoevaluar los factores de la condición física.</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4.6. Identifica las características que deben tener las actividades físicas para ser consideradas saludables, adoptando una actitud crítica frente a las prácticas que tienen efectos negativos para la salud.</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904075" w:rsidRDefault="005539B5" w:rsidP="00904075">
            <w:pPr>
              <w:jc w:val="both"/>
              <w:rPr>
                <w:rFonts w:cstheme="minorHAnsi"/>
                <w:b w:val="0"/>
                <w:sz w:val="20"/>
                <w:szCs w:val="20"/>
              </w:rPr>
            </w:pPr>
            <w:r w:rsidRPr="00904075">
              <w:rPr>
                <w:rFonts w:cstheme="minorHAnsi"/>
                <w:b w:val="0"/>
                <w:sz w:val="20"/>
                <w:szCs w:val="20"/>
              </w:rPr>
              <w:t xml:space="preserve">5. Desarrollar las capacidades físicas de acuerdo con las posibilidades personales y dentro de los márgenes de la salud, facilitando un incremento del nivel de la condición física y motriz, la prevención de </w:t>
            </w:r>
            <w:r w:rsidRPr="00904075">
              <w:rPr>
                <w:rFonts w:cstheme="minorHAnsi"/>
                <w:b w:val="0"/>
                <w:sz w:val="20"/>
                <w:szCs w:val="20"/>
              </w:rPr>
              <w:lastRenderedPageBreak/>
              <w:t>lesiones, la mejora postural y mostrando una actitud de mejora.</w:t>
            </w: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lastRenderedPageBreak/>
              <w:t>5.1. Participa activamente en la mejora de las capacidades físicas básicas desde un enfoque saludable, utilizando los métodos básicos para su desarrollo.</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7E170A"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7E170A">
              <w:rPr>
                <w:rFonts w:cstheme="minorHAnsi"/>
                <w:color w:val="FF0000"/>
                <w:sz w:val="20"/>
                <w:szCs w:val="20"/>
              </w:rPr>
              <w:t>5.2. Alcanza niveles de condición física acordes a su momento de desarrollo motor y a sus posibilidades.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 xml:space="preserve">5.3. Aplica los fundamentos de higiene postural en la práctica de las actividades físicas como medio de prevención de lesiones. </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904075" w:rsidRDefault="005539B5" w:rsidP="00904075">
            <w:pPr>
              <w:pStyle w:val="Textoindependiente"/>
              <w:ind w:right="132"/>
              <w:jc w:val="both"/>
              <w:rPr>
                <w:rFonts w:cstheme="minorHAnsi"/>
                <w:b w:val="0"/>
                <w:sz w:val="20"/>
                <w:szCs w:val="20"/>
                <w:u w:val="single"/>
              </w:rPr>
            </w:pPr>
            <w:r w:rsidRPr="00904075">
              <w:rPr>
                <w:rFonts w:cstheme="minorHAnsi"/>
                <w:b w:val="0"/>
                <w:sz w:val="20"/>
                <w:szCs w:val="20"/>
              </w:rPr>
              <w:lastRenderedPageBreak/>
              <w:t>6. Desarrollar actividades propias de cada una de las fases de la sesión de actividad física, reconociéndolas con las características de las mismas.</w:t>
            </w: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6.1. Relaciona la estructura de una sesión de actividad física con la intensidad de los esfuerzos realizados.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170A">
              <w:rPr>
                <w:rFonts w:cstheme="minorHAnsi"/>
                <w:color w:val="5B9BD5" w:themeColor="accent1"/>
                <w:sz w:val="20"/>
                <w:szCs w:val="20"/>
              </w:rPr>
              <w:t>6.2. Prepara y realiza calentamientos y fases finales de sesión de forma autónoma y habitual.</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6.3. Prepara y pone en práctica actividades para la mejora de las habilidades motrices en función de las propias dificultades.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r w:rsidRPr="00904075">
              <w:rPr>
                <w:rFonts w:cstheme="minorHAnsi"/>
                <w:b w:val="0"/>
                <w:sz w:val="20"/>
                <w:szCs w:val="20"/>
              </w:rPr>
              <w:t>7. Reconocer las posibilidades de las actividades físico-deportivas y artístico-expresivas para transmitir valores de solidaridad, compromiso, responsabilidad, autorregulación, y como formas de inclusión social facilitando la eliminación de obstáculos a la participación de otras personas independientemente de sus características, colaborando con las demás personas y aceptando sus aportaciones.</w:t>
            </w: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170A">
              <w:rPr>
                <w:rFonts w:cstheme="minorHAnsi"/>
                <w:color w:val="FF0000"/>
                <w:sz w:val="20"/>
                <w:szCs w:val="20"/>
              </w:rPr>
              <w:t>7.1. Muestra tolerancia y deportividad tanto en el papel de participante como de espectador.</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7.2. Colabora en las actividades grupales, respetando las aportaciones de los demás y las normas establecidas, y asumiendo sus responsabilidades para la consecución de los objetivos.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170A">
              <w:rPr>
                <w:rFonts w:cstheme="minorHAnsi"/>
                <w:color w:val="FF0000"/>
                <w:sz w:val="20"/>
                <w:szCs w:val="20"/>
              </w:rPr>
              <w:t>7.3. Respeta a los demás dentro de la labor de equipo, con independencia del nivel de destreza.</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rsidR="005539B5" w:rsidRPr="00904075" w:rsidRDefault="005539B5" w:rsidP="00904075">
            <w:pPr>
              <w:pStyle w:val="Textoindependiente"/>
              <w:ind w:right="132"/>
              <w:jc w:val="both"/>
              <w:rPr>
                <w:rFonts w:cstheme="minorHAnsi"/>
                <w:b w:val="0"/>
                <w:sz w:val="20"/>
                <w:szCs w:val="20"/>
                <w:u w:val="single"/>
              </w:rPr>
            </w:pPr>
            <w:r w:rsidRPr="00904075">
              <w:rPr>
                <w:rFonts w:cstheme="minorHAnsi"/>
                <w:b w:val="0"/>
                <w:sz w:val="20"/>
                <w:szCs w:val="20"/>
              </w:rPr>
              <w:t>8. Reconocer las posibilidades que ofrecen las actividades físico-deportivas en el medio urbano y natural como formas de ocio activo y de utilización responsable del entorno.</w:t>
            </w: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8.1 Conoce las posibilidades que ofrece el entorno para la realización de actividades físico-deportivas.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r w:rsidRPr="00904075">
              <w:rPr>
                <w:rFonts w:cstheme="minorHAnsi"/>
                <w:b w:val="0"/>
                <w:sz w:val="20"/>
                <w:szCs w:val="20"/>
              </w:rPr>
              <w:t>9. Reconocer y prevenir las dificultades y los riesgos durante su participación en actividades físicas y artístico-expresivas, analizando las características de las mismas y las interacciones motrices que conllevan, y adoptando medidas de seguridad en su desarrollo.</w:t>
            </w: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 xml:space="preserve">9.1. Identifica las características de las actividades físico-deportivas y artístico-expresivas propuestas que pueden suponer un elemento de riesgo para sí mismo o para los demás. </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9.3. Adopta las medidas preventivas y de seguridad propias de las actividades desarrolladas durante el ciclo, teniendo especial cuidado con aquellas que se realizan en un entorno no estable.</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904075" w:rsidRDefault="005539B5" w:rsidP="00904075">
            <w:pPr>
              <w:jc w:val="both"/>
              <w:rPr>
                <w:rFonts w:cstheme="minorHAnsi"/>
                <w:b w:val="0"/>
                <w:sz w:val="20"/>
                <w:szCs w:val="20"/>
              </w:rPr>
            </w:pPr>
            <w:r w:rsidRPr="00904075">
              <w:rPr>
                <w:rFonts w:cstheme="minorHAnsi"/>
                <w:b w:val="0"/>
                <w:sz w:val="20"/>
                <w:szCs w:val="20"/>
              </w:rPr>
              <w:t>10. Utilizar las tecnologías de la información y la comunicación, para buscar, analizar y seleccionar información relevante, elaborando documentos propios, y haciendo exposiciones y argumentaciones de los mismos.</w:t>
            </w: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10.1. Utiliza las Tecnologías de la Información y la Comunicación para elaborar documentos digitales propios (texto, presentación, imagen, video, sonido,…), como resultado del proceso de búsqueda, análisis y selección de información relevante.</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904075" w:rsidRDefault="005539B5" w:rsidP="00904075">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04075" w:rsidRDefault="005539B5" w:rsidP="0090407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075">
              <w:rPr>
                <w:rFonts w:cstheme="minorHAnsi"/>
                <w:sz w:val="20"/>
                <w:szCs w:val="20"/>
              </w:rPr>
              <w:t>10.2. Expone y defiende trabajos elaborados sobre temas vigentes en el contexto social, relacionados con la actividad física o la corporalidad, utilizando recursos tecnológicos.</w:t>
            </w:r>
          </w:p>
        </w:tc>
      </w:tr>
      <w:tr w:rsidR="005539B5" w:rsidRPr="00904075" w:rsidTr="005539B5">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
          <w:p w:rsidR="005539B5" w:rsidRPr="00904075" w:rsidRDefault="005539B5" w:rsidP="00904075">
            <w:pPr>
              <w:pStyle w:val="Textoindependiente"/>
              <w:ind w:right="132"/>
              <w:jc w:val="both"/>
              <w:rPr>
                <w:rFonts w:cstheme="minorHAnsi"/>
                <w:b w:val="0"/>
                <w:sz w:val="20"/>
                <w:szCs w:val="20"/>
                <w:u w:val="single"/>
              </w:rPr>
            </w:pPr>
            <w:r w:rsidRPr="00904075">
              <w:rPr>
                <w:rFonts w:cstheme="minorHAnsi"/>
                <w:b w:val="0"/>
                <w:sz w:val="20"/>
                <w:szCs w:val="20"/>
              </w:rPr>
              <w:t>11. Elaborar trabajos sobre igualdad en el ámbito de la actividad físico-deportiva, rechazando prejuicios y estereotipos discriminatorios.</w:t>
            </w:r>
          </w:p>
        </w:tc>
        <w:tc>
          <w:tcPr>
            <w:tcW w:w="5386" w:type="dxa"/>
          </w:tcPr>
          <w:p w:rsidR="005539B5" w:rsidRPr="00904075" w:rsidRDefault="005539B5" w:rsidP="009040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075">
              <w:rPr>
                <w:rFonts w:cstheme="minorHAnsi"/>
                <w:sz w:val="20"/>
                <w:szCs w:val="20"/>
              </w:rPr>
              <w:t>11.1 Elabora trabajos sobre igualdad en el ámbito de la actividad física y deportiva rechazando prejuicios y estereotipos.</w:t>
            </w:r>
          </w:p>
        </w:tc>
      </w:tr>
      <w:tr w:rsidR="005539B5" w:rsidRPr="00904075"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rsidR="005539B5" w:rsidRPr="00904075" w:rsidRDefault="005539B5" w:rsidP="00904075">
            <w:pPr>
              <w:jc w:val="both"/>
              <w:rPr>
                <w:rFonts w:cstheme="minorHAnsi"/>
                <w:b w:val="0"/>
                <w:sz w:val="20"/>
                <w:szCs w:val="20"/>
              </w:rPr>
            </w:pPr>
            <w:r w:rsidRPr="00904075">
              <w:rPr>
                <w:rFonts w:cstheme="minorHAnsi"/>
                <w:b w:val="0"/>
                <w:sz w:val="20"/>
                <w:szCs w:val="20"/>
              </w:rPr>
              <w:t>12. Participar en actividades físicas en el medio natural y urbano, como medio para la mejora de la salud y la calidad de vida y ocupación activa del ocio y tiempo libre.</w:t>
            </w:r>
          </w:p>
        </w:tc>
        <w:tc>
          <w:tcPr>
            <w:tcW w:w="5386" w:type="dxa"/>
            <w:shd w:val="clear" w:color="auto" w:fill="D9D9D9" w:themeFill="background1" w:themeFillShade="D9"/>
          </w:tcPr>
          <w:p w:rsidR="005539B5" w:rsidRPr="00904075" w:rsidRDefault="005539B5" w:rsidP="000855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170A">
              <w:rPr>
                <w:rFonts w:cstheme="minorHAnsi"/>
                <w:color w:val="5B9BD5" w:themeColor="accent1"/>
                <w:sz w:val="20"/>
                <w:szCs w:val="20"/>
              </w:rPr>
              <w:t>12.1. Participa en activi</w:t>
            </w:r>
            <w:r>
              <w:rPr>
                <w:rFonts w:cstheme="minorHAnsi"/>
                <w:color w:val="5B9BD5" w:themeColor="accent1"/>
                <w:sz w:val="20"/>
                <w:szCs w:val="20"/>
              </w:rPr>
              <w:t>dades físicas en el medio natural</w:t>
            </w:r>
            <w:r w:rsidRPr="007E170A">
              <w:rPr>
                <w:rFonts w:cstheme="minorHAnsi"/>
                <w:color w:val="5B9BD5" w:themeColor="accent1"/>
                <w:sz w:val="20"/>
                <w:szCs w:val="20"/>
              </w:rPr>
              <w:t xml:space="preserve"> valorando la mejora de su calidad de vida y salud</w:t>
            </w:r>
          </w:p>
        </w:tc>
      </w:tr>
    </w:tbl>
    <w:p w:rsidR="00904075" w:rsidRDefault="00904075" w:rsidP="00904075">
      <w:pPr>
        <w:jc w:val="both"/>
        <w:outlineLvl w:val="0"/>
        <w:rPr>
          <w:b/>
          <w:sz w:val="28"/>
        </w:rPr>
      </w:pPr>
    </w:p>
    <w:p w:rsidR="005539B5" w:rsidRDefault="005539B5" w:rsidP="00904075">
      <w:pPr>
        <w:jc w:val="both"/>
        <w:outlineLvl w:val="0"/>
        <w:rPr>
          <w:b/>
          <w:sz w:val="28"/>
        </w:rPr>
      </w:pPr>
    </w:p>
    <w:p w:rsidR="005539B5" w:rsidRDefault="005539B5" w:rsidP="00904075">
      <w:pPr>
        <w:jc w:val="both"/>
        <w:outlineLvl w:val="0"/>
        <w:rPr>
          <w:b/>
          <w:sz w:val="28"/>
        </w:rPr>
      </w:pPr>
    </w:p>
    <w:p w:rsidR="00904075" w:rsidRPr="005539B5" w:rsidRDefault="00C34812" w:rsidP="005539B5">
      <w:pPr>
        <w:pStyle w:val="Prrafodelista"/>
        <w:numPr>
          <w:ilvl w:val="0"/>
          <w:numId w:val="23"/>
        </w:numPr>
        <w:jc w:val="both"/>
        <w:outlineLvl w:val="0"/>
        <w:rPr>
          <w:b/>
          <w:sz w:val="28"/>
        </w:rPr>
      </w:pPr>
      <w:bookmarkStart w:id="4" w:name="_Toc54829765"/>
      <w:bookmarkStart w:id="5" w:name="_Toc54902404"/>
      <w:r>
        <w:rPr>
          <w:b/>
          <w:sz w:val="28"/>
        </w:rPr>
        <w:lastRenderedPageBreak/>
        <w:t>CRITERIOS DE EVALUACIÓN</w:t>
      </w:r>
      <w:r w:rsidR="00904075" w:rsidRPr="005539B5">
        <w:rPr>
          <w:b/>
          <w:sz w:val="28"/>
        </w:rPr>
        <w:t xml:space="preserve"> 3º ESO</w:t>
      </w:r>
      <w:bookmarkEnd w:id="4"/>
      <w:bookmarkEnd w:id="5"/>
    </w:p>
    <w:tbl>
      <w:tblPr>
        <w:tblStyle w:val="Tabladelista1clara-nfasis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5539B5" w:rsidRPr="00251D12" w:rsidTr="005539B5">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681" w:type="dxa"/>
            <w:shd w:val="clear" w:color="auto" w:fill="A5A5A5" w:themeFill="accent3"/>
            <w:vAlign w:val="bottom"/>
          </w:tcPr>
          <w:p w:rsidR="005539B5" w:rsidRPr="00251D12" w:rsidRDefault="005539B5" w:rsidP="00251D12">
            <w:pPr>
              <w:pStyle w:val="Textoindependiente"/>
              <w:ind w:right="132"/>
              <w:jc w:val="center"/>
              <w:rPr>
                <w:rFonts w:cstheme="minorHAnsi"/>
                <w:i/>
                <w:sz w:val="20"/>
                <w:szCs w:val="20"/>
              </w:rPr>
            </w:pPr>
            <w:r w:rsidRPr="00251D12">
              <w:rPr>
                <w:rFonts w:cstheme="minorHAnsi"/>
                <w:i/>
                <w:sz w:val="20"/>
                <w:szCs w:val="20"/>
              </w:rPr>
              <w:t>CRITERIO DE EVALUACIÓN</w:t>
            </w:r>
          </w:p>
        </w:tc>
        <w:tc>
          <w:tcPr>
            <w:tcW w:w="5386" w:type="dxa"/>
            <w:shd w:val="clear" w:color="auto" w:fill="A5A5A5" w:themeFill="accent3"/>
            <w:vAlign w:val="bottom"/>
          </w:tcPr>
          <w:p w:rsidR="005539B5" w:rsidRPr="00251D12" w:rsidRDefault="005539B5" w:rsidP="00251D12">
            <w:pPr>
              <w:pStyle w:val="Textoindependiente"/>
              <w:ind w:right="132"/>
              <w:jc w:val="center"/>
              <w:cnfStyle w:val="100000000000" w:firstRow="1" w:lastRow="0" w:firstColumn="0" w:lastColumn="0" w:oddVBand="0" w:evenVBand="0" w:oddHBand="0" w:evenHBand="0" w:firstRowFirstColumn="0" w:firstRowLastColumn="0" w:lastRowFirstColumn="0" w:lastRowLastColumn="0"/>
              <w:rPr>
                <w:rFonts w:cstheme="minorHAnsi"/>
                <w:i/>
                <w:sz w:val="20"/>
                <w:szCs w:val="20"/>
              </w:rPr>
            </w:pPr>
            <w:r w:rsidRPr="00251D12">
              <w:rPr>
                <w:rFonts w:cstheme="minorHAnsi"/>
                <w:i/>
                <w:sz w:val="20"/>
                <w:szCs w:val="20"/>
              </w:rPr>
              <w:t>ESTÁNDAR DE APRENDIZAJE</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jc w:val="both"/>
              <w:rPr>
                <w:rFonts w:cstheme="minorHAnsi"/>
                <w:b w:val="0"/>
                <w:sz w:val="20"/>
                <w:szCs w:val="20"/>
              </w:rPr>
            </w:pPr>
            <w:r w:rsidRPr="00251D12">
              <w:rPr>
                <w:rFonts w:cstheme="minorHAnsi"/>
                <w:b w:val="0"/>
                <w:sz w:val="20"/>
                <w:szCs w:val="20"/>
              </w:rPr>
              <w:t xml:space="preserve">1. Resolver situaciones motrices individuales aplicando los fundamentos técnico-tácticos y habilidades específicas de las actividades físico-deportivas propuestas, en condiciones reales o adaptadas. </w:t>
            </w: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1.1. Aplica los aspectos básicos de las técnicas y habilidades específicas, de las actividades propuestas, respetando las reglas y normas establecidas.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1B82">
              <w:rPr>
                <w:rFonts w:cstheme="minorHAnsi"/>
                <w:color w:val="FF0000"/>
                <w:sz w:val="20"/>
                <w:szCs w:val="20"/>
              </w:rPr>
              <w:t>1.2. Autoevalúa su ejecución con respecto al modelo técnico planteado.</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1.3. Describe la forma de realizar los movimientos implicados en el modelo técnico.</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1.4. Mejora su nivel en la ejecución y aplicación de las acciones técnicas respecto a su nivel de partida, mostrando actitudes de esfuerzo, auto exigencia y superación.</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1.5. Explica y pone en práctica técnicas de progresión en entornos no estables y técnicas básicas de orientación, adaptándose a las variaciones que se producen, y regulando el esfuerzo en función de sus posibilidades.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251D12" w:rsidRDefault="005539B5" w:rsidP="0069127D">
            <w:pPr>
              <w:jc w:val="both"/>
              <w:rPr>
                <w:rFonts w:cstheme="minorHAnsi"/>
                <w:b w:val="0"/>
                <w:sz w:val="20"/>
                <w:szCs w:val="20"/>
              </w:rPr>
            </w:pPr>
            <w:r w:rsidRPr="00251D12">
              <w:rPr>
                <w:rFonts w:cstheme="minorHAnsi"/>
                <w:b w:val="0"/>
                <w:sz w:val="20"/>
                <w:szCs w:val="20"/>
              </w:rPr>
              <w:t>2. Interpretar y producir acciones motrices con finalidades artístico-expresivas, utilizando técnicas de expresión corporal y otros recursos.</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2.1 Utiliza técnicas corporales, de forma creativa, combinando espacio, tiempo e intensidad.</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2.2 Crea y pone en práctica una secuencia de movimientos corporales ajustados a un ritmo prefijado.</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2.3. Colabora en el diseño y la realización de bailes y danzas, adaptando su ejecución a la de sus compañeros.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2.4. Realiza improvisaciones como medio de comunicación espontánea.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jc w:val="both"/>
              <w:rPr>
                <w:rFonts w:cstheme="minorHAnsi"/>
                <w:b w:val="0"/>
                <w:sz w:val="20"/>
                <w:szCs w:val="20"/>
              </w:rPr>
            </w:pPr>
            <w:r w:rsidRPr="00251D12">
              <w:rPr>
                <w:rFonts w:cstheme="minorHAnsi"/>
                <w:b w:val="0"/>
                <w:sz w:val="20"/>
                <w:szCs w:val="20"/>
              </w:rPr>
              <w:t>3. Resolver con éxito situaciones motrices de oposición, colaboración o colaboración-oposición, utilizando las estrategias más adecuadas en función de los estímulos relevantes.</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1B82">
              <w:rPr>
                <w:rFonts w:cstheme="minorHAnsi"/>
                <w:color w:val="FF0000"/>
                <w:sz w:val="20"/>
                <w:szCs w:val="20"/>
              </w:rPr>
              <w:t>3.1. Adapta los fundamentos técnicos y tácticos para obtener ventaja en la práctica de las actividades físico-deportivas de oposición o de colaboración-oposición propuestas.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 xml:space="preserve">3.2. Describe y pone en práctica de manera autónoma aspectos de organización de ataque y de defensa en las actividades físico-deportivas de oposición o de colaboración-oposición seleccionadas. </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9E1B8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9E1B82">
              <w:rPr>
                <w:rFonts w:cstheme="minorHAnsi"/>
                <w:color w:val="FF0000"/>
                <w:sz w:val="20"/>
                <w:szCs w:val="20"/>
              </w:rPr>
              <w:t>3.3. Discrimina los estímulos que hay que tener en cuenta en la toma de decisiones en las situaciones de colaboración, oposición y colaboración-oposición, para obtener ventaja o cumplir el objetivo de la acción.</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B82">
              <w:rPr>
                <w:rFonts w:cstheme="minorHAnsi"/>
                <w:color w:val="FF0000"/>
                <w:sz w:val="20"/>
                <w:szCs w:val="20"/>
              </w:rPr>
              <w:t>3.4. Reflexiona sobre las situaciones resueltas valorando la oportunidad de las soluciones aportadas y su aplicabilidad a situaciones similares.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251D12" w:rsidRDefault="005539B5" w:rsidP="0069127D">
            <w:pPr>
              <w:jc w:val="both"/>
              <w:rPr>
                <w:rFonts w:cstheme="minorHAnsi"/>
                <w:b w:val="0"/>
                <w:sz w:val="20"/>
                <w:szCs w:val="20"/>
              </w:rPr>
            </w:pPr>
            <w:r w:rsidRPr="00251D12">
              <w:rPr>
                <w:rFonts w:cstheme="minorHAnsi"/>
                <w:b w:val="0"/>
                <w:sz w:val="20"/>
                <w:szCs w:val="20"/>
              </w:rPr>
              <w:t xml:space="preserve">4. Reconocer los factores que intervienen en la acción motriz y los mecanismos de control de la intensidad de la actividad física aplicándolos a la propia práctica y relacionándolos con la salud. </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4.1. Analiza la implicación de las capacidades físicas y las coordinativas en las diferentes actividades físico-deportivas y artístico-expresivas trabajadas en el ciclo.</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 xml:space="preserve">4.2. Asocia los sistemas metabólicos de obtención de energía con los diferentes tipos de actividad física, la alimentación y la salud. </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4.3. Relaciona las adaptaciones orgánicas con la actividad física sistemática, así como, con la salud y los riesgos y contraindicaciones de la práctica deportiva</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4.4. Adapta la intensidad del esfuerzo controlando la frecuencia cardiaca correspondiente a los márgenes de mejora de los diferentes factores de la condición física.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4.5. Aplica de forma autónoma procedimientos para autoevaluar los factores de la condición física.</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 xml:space="preserve">4.6. Identifica las características que deben tener las actividades físicas para ser consideradas saludables, adoptando una actitud </w:t>
            </w:r>
            <w:r w:rsidRPr="00251D12">
              <w:rPr>
                <w:rFonts w:cstheme="minorHAnsi"/>
                <w:sz w:val="20"/>
                <w:szCs w:val="20"/>
              </w:rPr>
              <w:lastRenderedPageBreak/>
              <w:t>crítica frente a las prácticas que tienen efectos negativos para la salud.</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lastRenderedPageBreak/>
              <w:t>5. Desarrollar las capacidades físicas y motrices de acuerdo con las posibilidades personales y dentro de los márgenes de la salud, mostrando una actitud de auto exigencia en su esfuerzo.</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5.1. Participa activamente en la mejora de las capacidades físicas básicas desde un enfoque saludable, utilizando los métodos básicos para su desarrollo.</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B82">
              <w:rPr>
                <w:rFonts w:cstheme="minorHAnsi"/>
                <w:color w:val="FF0000"/>
                <w:sz w:val="20"/>
                <w:szCs w:val="20"/>
              </w:rPr>
              <w:t>5.2. Alcanza niveles de condición física acordes a su momento de desarrollo motor y a sus posibilidades.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 xml:space="preserve">5.3. Aplica los fundamentos de higiene postural en la práctica de las actividades físicas como medio de prevención de lesiones. </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5.4. Analiza la importancia de la práctica habitual de actividad física para la mejora de la propia condición física, relacionando el efecto de esta práctica con la mejora de la calidad de vida.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251D12" w:rsidRDefault="005539B5" w:rsidP="0069127D">
            <w:pPr>
              <w:jc w:val="both"/>
              <w:rPr>
                <w:rFonts w:cstheme="minorHAnsi"/>
                <w:b w:val="0"/>
                <w:sz w:val="20"/>
                <w:szCs w:val="20"/>
              </w:rPr>
            </w:pPr>
            <w:r w:rsidRPr="00251D12">
              <w:rPr>
                <w:rFonts w:cstheme="minorHAnsi"/>
                <w:b w:val="0"/>
                <w:sz w:val="20"/>
                <w:szCs w:val="20"/>
              </w:rPr>
              <w:t>6. Desarrollar actividades propias de cada una de las fases de la sesión de actividad física relacionándolas con las características de las mismas.</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6.1. Relaciona la estructura de una sesión de actividad física con la intensidad de los esfuerzos realizados.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9E1B8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20"/>
                <w:szCs w:val="20"/>
              </w:rPr>
            </w:pPr>
            <w:r w:rsidRPr="009E1B82">
              <w:rPr>
                <w:rFonts w:cstheme="minorHAnsi"/>
                <w:color w:val="5B9BD5" w:themeColor="accent1"/>
                <w:sz w:val="20"/>
                <w:szCs w:val="20"/>
              </w:rPr>
              <w:t>6.2. Prepara y realiza calentamientos y fases finales de sesión de forma autónoma y habitual.</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6.3. Prepara y pone en práctica actividades para la mejora de las habilidades motrices en función de las propias dificultades.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jc w:val="both"/>
              <w:rPr>
                <w:rFonts w:cstheme="minorHAnsi"/>
                <w:b w:val="0"/>
                <w:sz w:val="20"/>
                <w:szCs w:val="20"/>
              </w:rPr>
            </w:pPr>
            <w:r w:rsidRPr="00251D12">
              <w:rPr>
                <w:rFonts w:cstheme="minorHAnsi"/>
                <w:b w:val="0"/>
                <w:sz w:val="20"/>
                <w:szCs w:val="20"/>
              </w:rPr>
              <w:t>7. Reconocer las posibilidades de las actividades físico-deportivas y artístico-expresivas como formas de inclusión social, facilitando la eliminación de obstáculos a la participación de otras personas independientemente de sus características, colaborando con las demás personas y aceptando sus diferencias y aportaciones.</w:t>
            </w:r>
          </w:p>
        </w:tc>
        <w:tc>
          <w:tcPr>
            <w:tcW w:w="5386" w:type="dxa"/>
            <w:shd w:val="clear" w:color="auto" w:fill="D9D9D9" w:themeFill="background1" w:themeFillShade="D9"/>
          </w:tcPr>
          <w:p w:rsidR="005539B5" w:rsidRPr="009E1B8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9E1B82">
              <w:rPr>
                <w:rFonts w:cstheme="minorHAnsi"/>
                <w:color w:val="FF0000"/>
                <w:sz w:val="20"/>
                <w:szCs w:val="20"/>
              </w:rPr>
              <w:t>7.1. Muestra tolerancia y deportividad tanto en el papel de participante como de espectador.</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7.2. Colabora en las actividades grupales, respetando las aportaciones de los demás y las normas establecidas, y asumiendo sus responsabilidades para la consecución de los objetivos.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170A">
              <w:rPr>
                <w:rFonts w:cstheme="minorHAnsi"/>
                <w:color w:val="FF0000"/>
                <w:sz w:val="20"/>
                <w:szCs w:val="20"/>
              </w:rPr>
              <w:t>7.3. Respeta a los demás dentro de la labor de equipo, con independencia del nivel de destreza.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8. Reconocer las posibilidades que ofrecen las actividades físico-deportivas como formas de ocio activo y de utilización responsable del entorno.</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8.1 Conoce las posibilidades que ofrece el entorno para la realización de actividades físico-deportivas.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8.2 Respeta el entorno y lo valora como un lugar común para la realización de actividades físico-deportivas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8.3. Analiza críticamente las actitudes y estilos de vida relacionados con el tratamiento del cuerpo, las actividades de ocio, la actividad física y el deporte en el contexto social actual.</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9. Controlar las dificultades y los riesgos durante su participación en actividades físico-deportivas y artístico-expresivas, analizando las características de las mismas y las interacciones motrices que conllevan, y adoptando medidas preventivas y de seguridad en su desarrollo.</w:t>
            </w: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 xml:space="preserve">9.1. Identifica las características de las actividades físico-deportivas y artístico-expresivas propuestas que pueden suponer un elemento de riesgo para sí mismo o para los demás. </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 xml:space="preserve">9.2. Describe los protocolos a seguir para activar los servicios de emergencia y de protección del entorno. </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9.3. Adopta las medidas preventivas y de seguridad propias de las actividades desarrolladas durante el ciclo, teniendo especial cuidado con aquellas que se realizan en un entorno no estable.</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251D12" w:rsidRDefault="005539B5" w:rsidP="0069127D">
            <w:pPr>
              <w:jc w:val="both"/>
              <w:rPr>
                <w:rFonts w:cstheme="minorHAnsi"/>
                <w:b w:val="0"/>
                <w:sz w:val="20"/>
                <w:szCs w:val="20"/>
              </w:rPr>
            </w:pPr>
            <w:r w:rsidRPr="00251D12">
              <w:rPr>
                <w:rFonts w:cstheme="minorHAnsi"/>
                <w:b w:val="0"/>
                <w:sz w:val="20"/>
                <w:szCs w:val="20"/>
              </w:rPr>
              <w:t>10. Utilizar las tecnologías de la información y la comunicación en el proceso de aprendizaje, para buscar, analizar y seleccionar información relevante, elaborando documentos propios, y haciendo exposiciones y argumentaciones de los mismos.</w:t>
            </w: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10.1. Utiliza las Tecnologías de la Información y la Comunicación para elaborar documentos digitales propios (texto, presentación, imagen, video, sonido,…), como resultado del proceso de búsqueda, análisis y selección de información relevante.</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10.2. Expone y defiende trabajos elaborados sobre temas vigentes en el contexto social, relacionados con la actividad física o la corporalidad, utilizando recursos tecnológicos.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11. Participar en actividades físicas en el medio natural y urbano, como medio para la mejora de la salud y la calidad de vida y ocupación activa del ocio y tiempo libre.</w:t>
            </w:r>
          </w:p>
        </w:tc>
        <w:tc>
          <w:tcPr>
            <w:tcW w:w="5386" w:type="dxa"/>
          </w:tcPr>
          <w:p w:rsidR="005539B5" w:rsidRPr="007E170A"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color w:val="5B9BD5" w:themeColor="accent1"/>
                <w:sz w:val="20"/>
                <w:szCs w:val="20"/>
              </w:rPr>
            </w:pPr>
            <w:r w:rsidRPr="007E170A">
              <w:rPr>
                <w:rFonts w:cstheme="minorHAnsi"/>
                <w:color w:val="5B9BD5" w:themeColor="accent1"/>
                <w:sz w:val="20"/>
                <w:szCs w:val="20"/>
              </w:rPr>
              <w:t>11.1. Participa en actividades físi</w:t>
            </w:r>
            <w:r>
              <w:rPr>
                <w:rFonts w:cstheme="minorHAnsi"/>
                <w:color w:val="5B9BD5" w:themeColor="accent1"/>
                <w:sz w:val="20"/>
                <w:szCs w:val="20"/>
              </w:rPr>
              <w:t>cas en el medio natural</w:t>
            </w:r>
            <w:r w:rsidRPr="007E170A">
              <w:rPr>
                <w:rFonts w:cstheme="minorHAnsi"/>
                <w:color w:val="5B9BD5" w:themeColor="accent1"/>
                <w:sz w:val="20"/>
                <w:szCs w:val="20"/>
              </w:rPr>
              <w:t xml:space="preserve"> valorando la mejora de su calidad de vida y salud</w:t>
            </w:r>
          </w:p>
        </w:tc>
      </w:tr>
    </w:tbl>
    <w:p w:rsidR="00904075" w:rsidRPr="00904075" w:rsidRDefault="00C34812" w:rsidP="005539B5">
      <w:pPr>
        <w:pStyle w:val="Prrafodelista"/>
        <w:numPr>
          <w:ilvl w:val="0"/>
          <w:numId w:val="23"/>
        </w:numPr>
        <w:jc w:val="both"/>
        <w:outlineLvl w:val="0"/>
        <w:rPr>
          <w:b/>
          <w:sz w:val="28"/>
        </w:rPr>
      </w:pPr>
      <w:bookmarkStart w:id="6" w:name="_Toc54829766"/>
      <w:bookmarkStart w:id="7" w:name="_Toc54902405"/>
      <w:r>
        <w:rPr>
          <w:b/>
          <w:sz w:val="28"/>
        </w:rPr>
        <w:lastRenderedPageBreak/>
        <w:t>CRITERIOS DE EVALUACIÓN</w:t>
      </w:r>
      <w:r w:rsidR="00904075" w:rsidRPr="00904075">
        <w:rPr>
          <w:b/>
          <w:sz w:val="28"/>
        </w:rPr>
        <w:t xml:space="preserve"> 4º ESO</w:t>
      </w:r>
      <w:bookmarkEnd w:id="6"/>
      <w:bookmarkEnd w:id="7"/>
    </w:p>
    <w:tbl>
      <w:tblPr>
        <w:tblStyle w:val="Tabladelista1clara-nfasis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5539B5" w:rsidRPr="00251D12" w:rsidTr="005539B5">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681" w:type="dxa"/>
            <w:shd w:val="clear" w:color="auto" w:fill="A6A6A6" w:themeFill="background1" w:themeFillShade="A6"/>
            <w:vAlign w:val="bottom"/>
          </w:tcPr>
          <w:p w:rsidR="005539B5" w:rsidRPr="00251D12" w:rsidRDefault="005539B5" w:rsidP="00251D12">
            <w:pPr>
              <w:pStyle w:val="Textoindependiente"/>
              <w:ind w:right="132"/>
              <w:jc w:val="center"/>
              <w:rPr>
                <w:rFonts w:cstheme="minorHAnsi"/>
                <w:i/>
                <w:sz w:val="20"/>
                <w:szCs w:val="20"/>
              </w:rPr>
            </w:pPr>
            <w:r w:rsidRPr="00251D12">
              <w:rPr>
                <w:rFonts w:cstheme="minorHAnsi"/>
                <w:i/>
                <w:sz w:val="20"/>
                <w:szCs w:val="20"/>
              </w:rPr>
              <w:t>CRITERIO DE EVALUACIÓN</w:t>
            </w:r>
          </w:p>
        </w:tc>
        <w:tc>
          <w:tcPr>
            <w:tcW w:w="5386" w:type="dxa"/>
            <w:shd w:val="clear" w:color="auto" w:fill="A6A6A6" w:themeFill="background1" w:themeFillShade="A6"/>
            <w:vAlign w:val="bottom"/>
          </w:tcPr>
          <w:p w:rsidR="005539B5" w:rsidRPr="00251D12" w:rsidRDefault="005539B5" w:rsidP="00251D12">
            <w:pPr>
              <w:pStyle w:val="Textoindependiente"/>
              <w:ind w:right="132"/>
              <w:jc w:val="center"/>
              <w:cnfStyle w:val="100000000000" w:firstRow="1" w:lastRow="0" w:firstColumn="0" w:lastColumn="0" w:oddVBand="0" w:evenVBand="0" w:oddHBand="0" w:evenHBand="0" w:firstRowFirstColumn="0" w:firstRowLastColumn="0" w:lastRowFirstColumn="0" w:lastRowLastColumn="0"/>
              <w:rPr>
                <w:rFonts w:cstheme="minorHAnsi"/>
                <w:i/>
                <w:sz w:val="20"/>
                <w:szCs w:val="20"/>
              </w:rPr>
            </w:pPr>
            <w:r w:rsidRPr="00251D12">
              <w:rPr>
                <w:rFonts w:cstheme="minorHAnsi"/>
                <w:i/>
                <w:sz w:val="20"/>
                <w:szCs w:val="20"/>
              </w:rPr>
              <w:t>ESTÁNDAR DE APRENDIZAJE</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rPr>
                <w:rFonts w:cstheme="minorHAnsi"/>
                <w:b w:val="0"/>
                <w:sz w:val="20"/>
                <w:szCs w:val="20"/>
              </w:rPr>
            </w:pPr>
            <w:r w:rsidRPr="00251D12">
              <w:rPr>
                <w:rFonts w:cstheme="minorHAnsi"/>
                <w:b w:val="0"/>
                <w:sz w:val="20"/>
                <w:szCs w:val="20"/>
              </w:rPr>
              <w:t>1. Resolver situaciones motrices aplicando fundamentos técnico-tácticos en las actividades físicodeportivas propuestas, con eficacia y precisión.</w:t>
            </w: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C6F99">
              <w:rPr>
                <w:rFonts w:cstheme="minorHAnsi"/>
                <w:color w:val="5B9BD5" w:themeColor="accent1"/>
                <w:sz w:val="20"/>
                <w:szCs w:val="20"/>
              </w:rPr>
              <w:t>1.1. Ajusta la realización de las habilidades específicas a los requerimientos técnicos en las situaciones motrices individuales, preservando su seguridad y teniendo en cuen</w:t>
            </w:r>
            <w:r>
              <w:rPr>
                <w:rFonts w:cstheme="minorHAnsi"/>
                <w:color w:val="5B9BD5" w:themeColor="accent1"/>
                <w:sz w:val="20"/>
                <w:szCs w:val="20"/>
              </w:rPr>
              <w:t>ta sus propias características.</w:t>
            </w:r>
            <w:bookmarkStart w:id="8" w:name="_GoBack"/>
            <w:bookmarkEnd w:id="8"/>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C6F99"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2C6F99">
              <w:rPr>
                <w:rFonts w:cstheme="minorHAnsi"/>
                <w:color w:val="FF0000"/>
                <w:sz w:val="20"/>
                <w:szCs w:val="20"/>
              </w:rPr>
              <w:t xml:space="preserve">1.2. Ajusta la realización de las habilidades específicas a los condicionantes generados por los compañeros y los adversarios en las situaciones colectivas. </w:t>
            </w:r>
          </w:p>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1.3. Adapta las técnicas de progresión o desplazamiento a los cambios del medio, priorizando la seguridad personal y colectiva.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251D12" w:rsidRDefault="005539B5" w:rsidP="0069127D">
            <w:pPr>
              <w:rPr>
                <w:rFonts w:cstheme="minorHAnsi"/>
                <w:b w:val="0"/>
                <w:sz w:val="20"/>
                <w:szCs w:val="20"/>
              </w:rPr>
            </w:pPr>
            <w:r w:rsidRPr="00251D12">
              <w:rPr>
                <w:rFonts w:cstheme="minorHAnsi"/>
                <w:b w:val="0"/>
                <w:sz w:val="20"/>
                <w:szCs w:val="20"/>
              </w:rPr>
              <w:t xml:space="preserve">2. Componer y presentar montajes individuales y colectivos, seleccionando y ajustando los elementos de la motricidad expresiva. </w:t>
            </w:r>
          </w:p>
          <w:p w:rsidR="005539B5" w:rsidRPr="00251D12" w:rsidRDefault="005539B5" w:rsidP="0069127D">
            <w:pPr>
              <w:rPr>
                <w:rFonts w:cstheme="minorHAnsi"/>
                <w:b w:val="0"/>
                <w:sz w:val="20"/>
                <w:szCs w:val="20"/>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2.1. Elabora composiciones de carácter artístico-expresivo, seleccionando las técnicas más apropiadas para el objetivo previsto.</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2.2. Ajusta sus acciones a la intencionalidad de los montajes artístico-expresivos, combinando los componentes espaciales, temporales y, en su caso, de interacción con los demás.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2.3. Colabora en el diseño y la realización de los montajes artístico expresivos, aportando y aceptando propuestas.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rPr>
                <w:rFonts w:cstheme="minorHAnsi"/>
                <w:b w:val="0"/>
                <w:sz w:val="20"/>
                <w:szCs w:val="20"/>
              </w:rPr>
            </w:pPr>
            <w:r w:rsidRPr="00251D12">
              <w:rPr>
                <w:rFonts w:cstheme="minorHAnsi"/>
                <w:b w:val="0"/>
                <w:sz w:val="20"/>
                <w:szCs w:val="20"/>
              </w:rPr>
              <w:t xml:space="preserve">3. Resolver situaciones motrices de oposición, colaboración o colaboración-oposición, en las actividades físico-deportivas propuestas, tomando y ejecutando la decisión más eficaz en función de los objetivos. </w:t>
            </w:r>
          </w:p>
          <w:p w:rsidR="005539B5" w:rsidRPr="00251D12" w:rsidRDefault="005539B5" w:rsidP="0069127D">
            <w:pPr>
              <w:rPr>
                <w:rFonts w:cstheme="minorHAnsi"/>
                <w:b w:val="0"/>
                <w:sz w:val="20"/>
                <w:szCs w:val="20"/>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C6F99">
              <w:rPr>
                <w:rFonts w:cstheme="minorHAnsi"/>
                <w:color w:val="FF0000"/>
                <w:sz w:val="20"/>
                <w:szCs w:val="20"/>
              </w:rPr>
              <w:t>3.1. Aplica de forma oportuna y eficaz las estrategias específicas de las actividades de oposición, contrarrestando o anticipándose a las acciones del adversario.</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00ED6">
              <w:rPr>
                <w:rFonts w:cstheme="minorHAnsi"/>
                <w:color w:val="FF0000"/>
                <w:sz w:val="20"/>
                <w:szCs w:val="20"/>
              </w:rPr>
              <w:t>3</w:t>
            </w:r>
            <w:r w:rsidRPr="002C6F99">
              <w:rPr>
                <w:rFonts w:cstheme="minorHAnsi"/>
                <w:color w:val="FF0000"/>
                <w:sz w:val="20"/>
                <w:szCs w:val="20"/>
              </w:rPr>
              <w:t>.2. Aplica de forma oportuna y eficaz las estrategias específicas de las actividades de cooperación, ajustando las acciones motrices a los factores presentes y a las intervenciones del resto de los participantes.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C6F99">
              <w:rPr>
                <w:rFonts w:cstheme="minorHAnsi"/>
                <w:color w:val="FF0000"/>
                <w:sz w:val="20"/>
                <w:szCs w:val="20"/>
              </w:rPr>
              <w:t>3.3. Aplica de forma oportuna y eficaz las estrategias específicas de las actividades de colaboración-oposición, intercambiando los diferentes papeles con continuidad, y persiguiendo el objetivo colectivo de obtener situaciones ventajosas sobre el equipo contrario.</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3.4. Aplica soluciones variadas ante las situaciones planteadas, valorando las posibilidades de éxito de las mismas, y relacionándolas con otras situaciones.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3.5. Justifica las decisiones tomadas en la práctica de las diferentes actividades, reconociendo los procesos que están implicados en las mismas.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3.6. Argumenta estrategias o posibles soluciones para resolver problemas motores, valorando las características de cada participante y los factores presentes en el entorno.</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251D12" w:rsidRDefault="005539B5" w:rsidP="0069127D">
            <w:pPr>
              <w:rPr>
                <w:rFonts w:cstheme="minorHAnsi"/>
                <w:b w:val="0"/>
                <w:sz w:val="20"/>
                <w:szCs w:val="20"/>
              </w:rPr>
            </w:pPr>
            <w:r w:rsidRPr="00251D12">
              <w:rPr>
                <w:rFonts w:cstheme="minorHAnsi"/>
                <w:b w:val="0"/>
                <w:sz w:val="20"/>
                <w:szCs w:val="20"/>
              </w:rPr>
              <w:t xml:space="preserve">4. Argumentar la relación entre los hábitos de vida y sus efectos sobre la condición física y motriz, aplicando los conocimientos sobre actividad física y salud. </w:t>
            </w: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 xml:space="preserve">4.1. Demuestra conocimientos sobre las características que deben reunir las actividades físicas con un enfoque saludable y los beneficios que aportan a la salud individual y colectiva. </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4.2. Relaciona ejercicios de tonificación y flexibilización con la compensación de los efectos provocados por las actitudes posturales inadecuadas más frecuentes.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 xml:space="preserve">4.3. Relaciona hábitos como el sedentarismo, el consumo de tabaco y de bebidas alcohólicas con sus efectos en la condición física y la salud. </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4.4. Valora las necesidades de alimentos y de hidratación para la realización de diferentes tipos de actividad física.</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rPr>
                <w:rFonts w:cstheme="minorHAnsi"/>
                <w:b w:val="0"/>
                <w:sz w:val="20"/>
                <w:szCs w:val="20"/>
              </w:rPr>
            </w:pPr>
            <w:r w:rsidRPr="00251D12">
              <w:rPr>
                <w:rFonts w:cstheme="minorHAnsi"/>
                <w:b w:val="0"/>
                <w:sz w:val="20"/>
                <w:szCs w:val="20"/>
              </w:rPr>
              <w:lastRenderedPageBreak/>
              <w:t xml:space="preserve">5. Mejorar o mantener los factores de la condición física y motriz, practicando actividades físico-deportivas adecuadas a su nivel e identificando las adaptaciones orgánicas y su relación con la salud. </w:t>
            </w: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5.1. Valora el grado de implicación de las diferentes capacidades físicas en la realización de los diferentes tipos de actividad física.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5.2. Practica de forma regular, sistemática y autónoma actividades físicas con el fin de mejorar las condiciones de salud y calidad de vida.</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5.3. Aplica los procedimientos para integrar en los programas de actividad física la mejora de las capacidades físicas básicas, con una orientación saludable y en un nivel adecuado a sus posibilidades.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5.4. Valora su aptitud física en sus dimensiones anatómica, fisiológica y motriz, y relacionándolas con la salud.</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6. Diseñar y realizar las fases de activación y recuperación en la práctica de actividad física considerando la intensidad de los esfuerzos.</w:t>
            </w: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6.1. Analiza la actividad física principal de la sesión para establecer las características que deben tener las fases de activación y de vuelta a la calma.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6.2. Selecciona los ejercicios o tareas de activación y de vuelta a la calma de una sesión, atendiendo a la intensidad o a la dificultad de las tareas de la parte principal.</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C6F99">
              <w:rPr>
                <w:rFonts w:cstheme="minorHAnsi"/>
                <w:color w:val="FF0000"/>
                <w:sz w:val="20"/>
                <w:szCs w:val="20"/>
              </w:rPr>
              <w:t>6.3. Realiza ejercicios o actividades en las fases iniciales y finales de alguna sesión, de forma autónoma, acorde con su nivel de competencia motriz.</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7. Colaborar en la planificación y en la organización de campeonatos o torneos deportivos, previendo los medios y las actuaciones necesarias para la celebración de los mismos y relacionando sus funciones con las del resto de personas implicadas.</w:t>
            </w: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6F99">
              <w:rPr>
                <w:rFonts w:cstheme="minorHAnsi"/>
                <w:color w:val="5B9BD5" w:themeColor="accent1"/>
                <w:sz w:val="20"/>
                <w:szCs w:val="20"/>
              </w:rPr>
              <w:t>7.1. Asume las funciones encomendadas en la organización de actividades grupales.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7.2. Verifica que su colaboración en la planificación de actividades grupales se ha coordinado con las acciones del resto de las personas implicadas.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7.3. Presenta propuestas creativas de utilización de materiales y de planificación para utilizarlos en su práctica de manera autónoma.</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8. Analizar críticamente el fenómeno deportivo discriminando los aspectos culturales, educativos, integradores y saludables de los que fomentan la violencia, la discriminación o la competitividad mal entendida.</w:t>
            </w: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62A3">
              <w:rPr>
                <w:rFonts w:cstheme="minorHAnsi"/>
                <w:color w:val="FF0000"/>
                <w:sz w:val="20"/>
                <w:szCs w:val="20"/>
              </w:rPr>
              <w:t>8.1. Valora las actuaciones e intervenciones de los participantes en las actividades reconociendo los méritos y respetando los niveles de competencia motriz y otras diferencias.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8.2. Valora las diferentes actividades físicas distinguiendo las aportaciones que cada una tiene desde el punto de vista cultural, para el disfrute y el enriquecimiento personal y para la relación con los demás.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0ED6">
              <w:rPr>
                <w:rFonts w:cstheme="minorHAnsi"/>
                <w:color w:val="5B9BD5" w:themeColor="accent1"/>
                <w:sz w:val="20"/>
                <w:szCs w:val="20"/>
              </w:rPr>
              <w:t>8.3. Mantiene una actitud crítica con los comportamientos antideportivos, tanto desde el papel de participante, como del de espectador.</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9. Reconocer el impacto ambiental, económico y social de las actividades físicas y deportivas reflexionando sobre su repercusión en la forma de vida en el entorno.</w:t>
            </w: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9.1. Compara los efectos de las diferentes actividades físicas y deportivas en el entorno y los relaciona con la forma de vida en los mismos.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9.2. Relaciona las actividades físicas en la naturaleza con la salud y la calidad de vida.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9.3. Demuestra hábitos y actitudes de conservación y protección del medio ambiente.</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10. Asumir la responsabilidad de la propia seguridad en la práctica de actividad física teniendo en cuenta los factores inherentes a la actividad y previendo las consecuencias que pueden tener las actuaciones poco cuidadosas sobre la salud y la seguridad de las personas participantes.</w:t>
            </w: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0ED6">
              <w:rPr>
                <w:rFonts w:cstheme="minorHAnsi"/>
                <w:color w:val="FF0000"/>
                <w:sz w:val="20"/>
                <w:szCs w:val="20"/>
              </w:rPr>
              <w:t>10.1. Verifica las condiciones de práctica segura usando convenientemente el equipo personal y los materiales y espacios de práctica.</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10.2. Identifica las lesiones más frecuentes derivadas de la práctica de actividad física.</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FFFFFF" w:themeFill="background1"/>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10.3. Describe los protocolos que deben seguirse ante las lesiones, accidentes o situaciones de emergencia más frecuentes producidas durante la práctica de actividades físico deportivas.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lastRenderedPageBreak/>
              <w:t>11. Demostrar actitudes personales inherentes al trabajo en equipo, superando las discrepancias e inseguridades y apoyando a las demás personas ante la resolución de situaciones menos conocidas.</w:t>
            </w: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 xml:space="preserve">11.1. Fundamenta sus puntos de vista o aportaciones en los trabajos de grupo y admite la posibilidad de cambio frente a otros argumentos válidos. </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11.2. Valora y refuerza las aportaciones enriquecedoras de los compañeros o las compañeras en los trabajos en grupo.</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val="restart"/>
          </w:tcPr>
          <w:p w:rsidR="005539B5" w:rsidRPr="00251D12" w:rsidRDefault="005539B5" w:rsidP="0069127D">
            <w:pPr>
              <w:pStyle w:val="Textoindependiente"/>
              <w:ind w:right="132"/>
              <w:jc w:val="both"/>
              <w:rPr>
                <w:rFonts w:cstheme="minorHAnsi"/>
                <w:b w:val="0"/>
                <w:sz w:val="20"/>
                <w:szCs w:val="20"/>
                <w:u w:val="single"/>
              </w:rPr>
            </w:pPr>
            <w:r w:rsidRPr="00251D12">
              <w:rPr>
                <w:rFonts w:cstheme="minorHAnsi"/>
                <w:b w:val="0"/>
                <w:sz w:val="20"/>
                <w:szCs w:val="20"/>
              </w:rPr>
              <w:t>12. Utilizar eficazmente las tecnologías de la información y la comunicación en el proceso de aprendizaje, para buscar, seleccionar y valorar informaciones relacionadas con los contenidos del curso, comunicando los resultados y conclusiones en el soporte más adecuado.</w:t>
            </w:r>
          </w:p>
        </w:tc>
        <w:tc>
          <w:tcPr>
            <w:tcW w:w="5386" w:type="dxa"/>
          </w:tcPr>
          <w:p w:rsidR="005539B5" w:rsidRPr="00251D12" w:rsidRDefault="005539B5" w:rsidP="006912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12.1. Busca, procesa y analiza críticamente informaciones actuales sobre temáticas vinculadas a la actividad física y la corporalidad utilizando recursos tecnológicos.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shd w:val="clear" w:color="auto" w:fill="D9D9D9" w:themeFill="background1" w:themeFillShade="D9"/>
          </w:tcPr>
          <w:p w:rsidR="005539B5" w:rsidRPr="00251D12" w:rsidRDefault="005539B5" w:rsidP="006912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1D12">
              <w:rPr>
                <w:rFonts w:cstheme="minorHAnsi"/>
                <w:sz w:val="20"/>
                <w:szCs w:val="20"/>
              </w:rPr>
              <w:t>12.2. Utiliza las Tecnologías de la Información y la Comunicación para profundizar sobre contenidos del curso, realizando valoraciones críticas y argumentando sus conclusiones.</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tcPr>
          <w:p w:rsidR="005539B5" w:rsidRPr="00251D12" w:rsidRDefault="005539B5" w:rsidP="0069127D">
            <w:pPr>
              <w:pStyle w:val="Textoindependiente"/>
              <w:ind w:right="132"/>
              <w:jc w:val="both"/>
              <w:rPr>
                <w:rFonts w:cstheme="minorHAnsi"/>
                <w:b w:val="0"/>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D12">
              <w:rPr>
                <w:rFonts w:cstheme="minorHAnsi"/>
                <w:sz w:val="20"/>
                <w:szCs w:val="20"/>
              </w:rPr>
              <w:t>12.3. Comunica y comparte información e ideas en los soportes y en entornos apropiados.</w:t>
            </w:r>
          </w:p>
        </w:tc>
      </w:tr>
      <w:tr w:rsidR="005539B5" w:rsidRPr="00251D12" w:rsidTr="0055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D9D9D9" w:themeFill="background1" w:themeFillShade="D9"/>
          </w:tcPr>
          <w:p w:rsidR="005539B5" w:rsidRPr="00251D12" w:rsidRDefault="005539B5" w:rsidP="0069127D">
            <w:pPr>
              <w:rPr>
                <w:rFonts w:cstheme="minorHAnsi"/>
                <w:b w:val="0"/>
                <w:sz w:val="20"/>
                <w:szCs w:val="20"/>
              </w:rPr>
            </w:pPr>
            <w:r w:rsidRPr="00251D12">
              <w:rPr>
                <w:rFonts w:cstheme="minorHAnsi"/>
                <w:b w:val="0"/>
                <w:sz w:val="20"/>
                <w:szCs w:val="20"/>
              </w:rPr>
              <w:t>13. Participar en actividades físicas en el medio natural y urbano, como medio para la mejora de la salud y la calidad de vida y ocupación activa del ocio y tiempo libre.</w:t>
            </w:r>
          </w:p>
        </w:tc>
        <w:tc>
          <w:tcPr>
            <w:tcW w:w="5386" w:type="dxa"/>
            <w:shd w:val="clear" w:color="auto" w:fill="D9D9D9" w:themeFill="background1" w:themeFillShade="D9"/>
          </w:tcPr>
          <w:p w:rsidR="005539B5" w:rsidRPr="00251D12" w:rsidRDefault="005539B5" w:rsidP="000855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2F01">
              <w:rPr>
                <w:rFonts w:cstheme="minorHAnsi"/>
                <w:color w:val="5B9BD5" w:themeColor="accent1"/>
                <w:sz w:val="20"/>
                <w:szCs w:val="20"/>
              </w:rPr>
              <w:t>13.1. Participa en actividade</w:t>
            </w:r>
            <w:r>
              <w:rPr>
                <w:rFonts w:cstheme="minorHAnsi"/>
                <w:color w:val="5B9BD5" w:themeColor="accent1"/>
                <w:sz w:val="20"/>
                <w:szCs w:val="20"/>
              </w:rPr>
              <w:t>s físicas en el medio natural</w:t>
            </w:r>
            <w:r w:rsidRPr="00C42F01">
              <w:rPr>
                <w:rFonts w:cstheme="minorHAnsi"/>
                <w:color w:val="5B9BD5" w:themeColor="accent1"/>
                <w:sz w:val="20"/>
                <w:szCs w:val="20"/>
              </w:rPr>
              <w:t xml:space="preserve"> valorando la mejora de su calidad de vida y salud</w:t>
            </w:r>
          </w:p>
        </w:tc>
      </w:tr>
      <w:tr w:rsidR="005539B5" w:rsidRPr="00251D12" w:rsidTr="005539B5">
        <w:tc>
          <w:tcPr>
            <w:cnfStyle w:val="001000000000" w:firstRow="0" w:lastRow="0" w:firstColumn="1" w:lastColumn="0" w:oddVBand="0" w:evenVBand="0" w:oddHBand="0" w:evenHBand="0" w:firstRowFirstColumn="0" w:firstRowLastColumn="0" w:lastRowFirstColumn="0" w:lastRowLastColumn="0"/>
            <w:tcW w:w="3681" w:type="dxa"/>
            <w:vMerge/>
            <w:shd w:val="clear" w:color="auto" w:fill="D9D9D9" w:themeFill="background1" w:themeFillShade="D9"/>
          </w:tcPr>
          <w:p w:rsidR="005539B5" w:rsidRPr="00251D12" w:rsidRDefault="005539B5" w:rsidP="0069127D">
            <w:pPr>
              <w:pStyle w:val="Textoindependiente"/>
              <w:ind w:right="132"/>
              <w:jc w:val="both"/>
              <w:rPr>
                <w:rFonts w:cstheme="minorHAnsi"/>
                <w:sz w:val="20"/>
                <w:szCs w:val="20"/>
                <w:u w:val="single"/>
              </w:rPr>
            </w:pPr>
          </w:p>
        </w:tc>
        <w:tc>
          <w:tcPr>
            <w:tcW w:w="5386" w:type="dxa"/>
          </w:tcPr>
          <w:p w:rsidR="005539B5" w:rsidRPr="00251D12" w:rsidRDefault="005539B5" w:rsidP="0069127D">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51D12">
              <w:rPr>
                <w:rFonts w:cstheme="minorHAnsi"/>
                <w:sz w:val="20"/>
                <w:szCs w:val="20"/>
              </w:rPr>
              <w:t>13.2. Adopta una actitud positiva ante la práctica de las actividades en el medio natural como forma de mejora de la salud y la calidad de vida y la ocupación del tiempo libre.</w:t>
            </w:r>
          </w:p>
        </w:tc>
      </w:tr>
    </w:tbl>
    <w:p w:rsidR="00904075" w:rsidRDefault="00904075" w:rsidP="00251D12">
      <w:pPr>
        <w:ind w:firstLine="360"/>
        <w:jc w:val="both"/>
        <w:rPr>
          <w:rFonts w:cstheme="minorHAnsi"/>
          <w:sz w:val="21"/>
          <w:szCs w:val="21"/>
        </w:rPr>
      </w:pPr>
    </w:p>
    <w:p w:rsidR="00251D12" w:rsidRPr="00251D12" w:rsidRDefault="00251D12" w:rsidP="00251D12">
      <w:pPr>
        <w:ind w:firstLine="360"/>
        <w:jc w:val="both"/>
        <w:rPr>
          <w:rFonts w:cstheme="minorHAnsi"/>
          <w:sz w:val="21"/>
          <w:szCs w:val="21"/>
        </w:rPr>
      </w:pPr>
      <w:r w:rsidRPr="00251D12">
        <w:rPr>
          <w:rFonts w:cstheme="minorHAnsi"/>
          <w:sz w:val="21"/>
          <w:szCs w:val="21"/>
        </w:rPr>
        <w:t>Cada estándar se calificará en función de los diferentes niveles de logro o desempeño de cada estándar que será definido según el instrumento que considere cada profesor.</w:t>
      </w:r>
    </w:p>
    <w:p w:rsidR="004A7B1E" w:rsidRPr="005539B5" w:rsidRDefault="00251D12" w:rsidP="005539B5">
      <w:pPr>
        <w:ind w:firstLine="360"/>
        <w:jc w:val="both"/>
        <w:rPr>
          <w:rFonts w:cstheme="minorHAnsi"/>
          <w:sz w:val="21"/>
          <w:szCs w:val="21"/>
        </w:rPr>
      </w:pPr>
      <w:r w:rsidRPr="00251D12">
        <w:rPr>
          <w:rFonts w:cstheme="minorHAnsi"/>
          <w:sz w:val="21"/>
          <w:szCs w:val="21"/>
        </w:rPr>
        <w:t xml:space="preserve">Los Criterios de Calificación para los grupos de 4ºESO bilingües serán los mismos que para el resto de grupos-clase del mismo curso. </w:t>
      </w:r>
    </w:p>
    <w:sectPr w:rsidR="004A7B1E" w:rsidRPr="005539B5" w:rsidSect="0004183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06" w:rsidRDefault="00F21E06" w:rsidP="005F1D68">
      <w:pPr>
        <w:spacing w:after="0" w:line="240" w:lineRule="auto"/>
      </w:pPr>
      <w:r>
        <w:separator/>
      </w:r>
    </w:p>
  </w:endnote>
  <w:endnote w:type="continuationSeparator" w:id="0">
    <w:p w:rsidR="00F21E06" w:rsidRDefault="00F21E06" w:rsidP="005F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91489"/>
      <w:docPartObj>
        <w:docPartGallery w:val="Page Numbers (Bottom of Page)"/>
        <w:docPartUnique/>
      </w:docPartObj>
    </w:sdtPr>
    <w:sdtContent>
      <w:sdt>
        <w:sdtPr>
          <w:id w:val="-567189487"/>
          <w:docPartObj>
            <w:docPartGallery w:val="Page Numbers (Top of Page)"/>
            <w:docPartUnique/>
          </w:docPartObj>
        </w:sdtPr>
        <w:sdtContent>
          <w:p w:rsidR="004C3DB7" w:rsidRDefault="004C3DB7">
            <w:pPr>
              <w:pStyle w:val="Piedepgina"/>
              <w:jc w:val="right"/>
            </w:pPr>
            <w:r>
              <w:rPr>
                <w:noProof/>
                <w:sz w:val="28"/>
                <w:lang w:eastAsia="es-ES"/>
              </w:rPr>
              <w:drawing>
                <wp:anchor distT="0" distB="0" distL="114300" distR="114300" simplePos="0" relativeHeight="251657728" behindDoc="0" locked="0" layoutInCell="1" allowOverlap="1" wp14:anchorId="1E3F004D" wp14:editId="71FB3EA5">
                  <wp:simplePos x="0" y="0"/>
                  <wp:positionH relativeFrom="leftMargin">
                    <wp:posOffset>60960</wp:posOffset>
                  </wp:positionH>
                  <wp:positionV relativeFrom="paragraph">
                    <wp:posOffset>-924559</wp:posOffset>
                  </wp:positionV>
                  <wp:extent cx="796803" cy="1463040"/>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Content.Word\Escudo_institucional_de_la_Junta_de_Andalucía.svg.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l="20443"/>
                          <a:stretch/>
                        </pic:blipFill>
                        <pic:spPr bwMode="auto">
                          <a:xfrm>
                            <a:off x="0" y="0"/>
                            <a:ext cx="796803"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Pág.: </w:t>
            </w:r>
            <w:r>
              <w:rPr>
                <w:b/>
                <w:bCs/>
                <w:sz w:val="24"/>
                <w:szCs w:val="24"/>
              </w:rPr>
              <w:fldChar w:fldCharType="begin"/>
            </w:r>
            <w:r>
              <w:rPr>
                <w:b/>
                <w:bCs/>
              </w:rPr>
              <w:instrText>PAGE</w:instrText>
            </w:r>
            <w:r>
              <w:rPr>
                <w:b/>
                <w:bCs/>
                <w:sz w:val="24"/>
                <w:szCs w:val="24"/>
              </w:rPr>
              <w:fldChar w:fldCharType="separate"/>
            </w:r>
            <w:r w:rsidR="003A09C7">
              <w:rPr>
                <w:b/>
                <w:bCs/>
                <w:noProof/>
              </w:rPr>
              <w:t>1</w:t>
            </w:r>
            <w:r>
              <w:rPr>
                <w:b/>
                <w:bCs/>
                <w:sz w:val="24"/>
                <w:szCs w:val="24"/>
              </w:rPr>
              <w:fldChar w:fldCharType="end"/>
            </w:r>
            <w:r>
              <w:t xml:space="preserve"> /</w:t>
            </w:r>
            <w:r>
              <w:rPr>
                <w:b/>
                <w:bCs/>
                <w:sz w:val="24"/>
                <w:szCs w:val="24"/>
              </w:rPr>
              <w:fldChar w:fldCharType="begin"/>
            </w:r>
            <w:r>
              <w:rPr>
                <w:b/>
                <w:bCs/>
              </w:rPr>
              <w:instrText>NUMPAGES</w:instrText>
            </w:r>
            <w:r>
              <w:rPr>
                <w:b/>
                <w:bCs/>
                <w:sz w:val="24"/>
                <w:szCs w:val="24"/>
              </w:rPr>
              <w:fldChar w:fldCharType="separate"/>
            </w:r>
            <w:r w:rsidR="003A09C7">
              <w:rPr>
                <w:b/>
                <w:bCs/>
                <w:noProof/>
              </w:rPr>
              <w:t>9</w:t>
            </w:r>
            <w:r>
              <w:rPr>
                <w:b/>
                <w:bCs/>
                <w:sz w:val="24"/>
                <w:szCs w:val="24"/>
              </w:rPr>
              <w:fldChar w:fldCharType="end"/>
            </w:r>
          </w:p>
        </w:sdtContent>
      </w:sdt>
    </w:sdtContent>
  </w:sdt>
  <w:p w:rsidR="004C3DB7" w:rsidRDefault="004C3D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06" w:rsidRDefault="00F21E06" w:rsidP="005F1D68">
      <w:pPr>
        <w:spacing w:after="0" w:line="240" w:lineRule="auto"/>
      </w:pPr>
      <w:r>
        <w:separator/>
      </w:r>
    </w:p>
  </w:footnote>
  <w:footnote w:type="continuationSeparator" w:id="0">
    <w:p w:rsidR="00F21E06" w:rsidRDefault="00F21E06" w:rsidP="005F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B7" w:rsidRDefault="004C3DB7" w:rsidP="00C053C6">
    <w:pPr>
      <w:pStyle w:val="Encabezado"/>
      <w:tabs>
        <w:tab w:val="clear" w:pos="4252"/>
        <w:tab w:val="clear" w:pos="8504"/>
        <w:tab w:val="left" w:pos="2045"/>
      </w:tabs>
    </w:pPr>
    <w:r>
      <w:rPr>
        <w:noProof/>
        <w:lang w:eastAsia="es-ES"/>
      </w:rPr>
      <mc:AlternateContent>
        <mc:Choice Requires="wps">
          <w:drawing>
            <wp:anchor distT="0" distB="0" distL="114300" distR="114300" simplePos="0" relativeHeight="251656704" behindDoc="1" locked="0" layoutInCell="1" allowOverlap="1" wp14:anchorId="542F9C06" wp14:editId="418173A9">
              <wp:simplePos x="0" y="0"/>
              <wp:positionH relativeFrom="margin">
                <wp:align>right</wp:align>
              </wp:positionH>
              <wp:positionV relativeFrom="page">
                <wp:posOffset>351386</wp:posOffset>
              </wp:positionV>
              <wp:extent cx="2708943" cy="418465"/>
              <wp:effectExtent l="0" t="0" r="1524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43"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DB7" w:rsidRPr="00C053C6" w:rsidRDefault="004C3DB7" w:rsidP="00C053C6">
                          <w:pPr>
                            <w:spacing w:before="18" w:line="243" w:lineRule="exact"/>
                            <w:ind w:left="20"/>
                            <w:jc w:val="right"/>
                            <w:rPr>
                              <w:rFonts w:ascii="Calibri" w:hAnsi="Calibri"/>
                              <w:b/>
                            </w:rPr>
                          </w:pPr>
                          <w:r w:rsidRPr="00C053C6">
                            <w:rPr>
                              <w:rFonts w:ascii="Calibri" w:hAnsi="Calibri"/>
                              <w:b/>
                              <w:color w:val="007F00"/>
                              <w:w w:val="110"/>
                            </w:rPr>
                            <w:t>CONSEJERÍA DE EDUCACIÓN Y DEPORTE</w:t>
                          </w:r>
                        </w:p>
                        <w:p w:rsidR="004C3DB7" w:rsidRPr="00C053C6" w:rsidRDefault="004C3DB7" w:rsidP="00C053C6">
                          <w:pPr>
                            <w:spacing w:before="120" w:line="360" w:lineRule="auto"/>
                            <w:ind w:left="57"/>
                            <w:jc w:val="right"/>
                            <w:rPr>
                              <w:rFonts w:ascii="Gill Sans MT" w:hAnsi="Gill Sans MT"/>
                              <w:sz w:val="18"/>
                            </w:rPr>
                          </w:pPr>
                          <w:r w:rsidRPr="00C053C6">
                            <w:rPr>
                              <w:rFonts w:ascii="Gill Sans MT" w:hAnsi="Gill Sans MT"/>
                              <w:color w:val="007F00"/>
                              <w:sz w:val="18"/>
                            </w:rPr>
                            <w:t>IES La Ribera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F9C06" id="_x0000_t202" coordsize="21600,21600" o:spt="202" path="m,l,21600r21600,l21600,xe">
              <v:stroke joinstyle="miter"/>
              <v:path gradientshapeok="t" o:connecttype="rect"/>
            </v:shapetype>
            <v:shape id="Cuadro de texto 3" o:spid="_x0000_s1026" type="#_x0000_t202" style="position:absolute;margin-left:162.1pt;margin-top:27.65pt;width:213.3pt;height:32.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" filled="f" stroked="f">
              <v:textbox inset="0,0,0,0">
                <w:txbxContent>
                  <w:p w:rsidR="004C3DB7" w:rsidRPr="00C053C6" w:rsidRDefault="004C3DB7" w:rsidP="00C053C6">
                    <w:pPr>
                      <w:spacing w:before="18" w:line="243" w:lineRule="exact"/>
                      <w:ind w:left="20"/>
                      <w:jc w:val="right"/>
                      <w:rPr>
                        <w:rFonts w:ascii="Calibri" w:hAnsi="Calibri"/>
                        <w:b/>
                      </w:rPr>
                    </w:pPr>
                    <w:r w:rsidRPr="00C053C6">
                      <w:rPr>
                        <w:rFonts w:ascii="Calibri" w:hAnsi="Calibri"/>
                        <w:b/>
                        <w:color w:val="007F00"/>
                        <w:w w:val="110"/>
                      </w:rPr>
                      <w:t>CONSEJERÍA DE EDUCACIÓN Y DEPORTE</w:t>
                    </w:r>
                  </w:p>
                  <w:p w:rsidR="004C3DB7" w:rsidRPr="00C053C6" w:rsidRDefault="004C3DB7" w:rsidP="00C053C6">
                    <w:pPr>
                      <w:spacing w:before="120" w:line="360" w:lineRule="auto"/>
                      <w:ind w:left="57"/>
                      <w:jc w:val="right"/>
                      <w:rPr>
                        <w:rFonts w:ascii="Gill Sans MT" w:hAnsi="Gill Sans MT"/>
                        <w:sz w:val="18"/>
                      </w:rPr>
                    </w:pPr>
                    <w:r w:rsidRPr="00C053C6">
                      <w:rPr>
                        <w:rFonts w:ascii="Gill Sans MT" w:hAnsi="Gill Sans MT"/>
                        <w:color w:val="007F00"/>
                        <w:sz w:val="18"/>
                      </w:rPr>
                      <w:t>IES La Ribera</w:t>
                    </w:r>
                  </w:p>
                </w:txbxContent>
              </v:textbox>
              <w10:wrap anchorx="margin" anchory="page"/>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2pt;margin-top:-15.6pt;width:79.95pt;height:45.35pt;z-index:-251657728;mso-position-horizontal-relative:text;mso-position-vertical-relative:text;mso-width-relative:page;mso-height-relative:page">
          <v:imagedata r:id="rId1" o:title="1200px-Logotipo_de_la_Junta_de_Andalucía_2020"/>
        </v:shape>
      </w:pic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932"/>
    <w:multiLevelType w:val="multilevel"/>
    <w:tmpl w:val="67DA77AA"/>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A444AE"/>
    <w:multiLevelType w:val="hybridMultilevel"/>
    <w:tmpl w:val="611AA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pen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pen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penSymbo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A9721A"/>
    <w:multiLevelType w:val="hybridMultilevel"/>
    <w:tmpl w:val="EB805412"/>
    <w:lvl w:ilvl="0" w:tplc="0C0A000F">
      <w:start w:val="1"/>
      <w:numFmt w:val="decimal"/>
      <w:lvlText w:val="%1."/>
      <w:lvlJc w:val="left"/>
      <w:pPr>
        <w:ind w:left="720" w:hanging="360"/>
      </w:pPr>
    </w:lvl>
    <w:lvl w:ilvl="1" w:tplc="B3402C32">
      <w:start w:val="1"/>
      <w:numFmt w:val="lowerLetter"/>
      <w:lvlText w:val="%2)"/>
      <w:lvlJc w:val="left"/>
      <w:pPr>
        <w:ind w:left="1788" w:hanging="708"/>
      </w:pPr>
      <w:rPr>
        <w:rFonts w:hint="default"/>
      </w:rPr>
    </w:lvl>
    <w:lvl w:ilvl="2" w:tplc="9E1046A6">
      <w:start w:val="1"/>
      <w:numFmt w:val="bullet"/>
      <w:lvlText w:val="•"/>
      <w:lvlJc w:val="left"/>
      <w:pPr>
        <w:ind w:left="2688" w:hanging="708"/>
      </w:pPr>
      <w:rPr>
        <w:rFonts w:ascii="Calibri" w:eastAsiaTheme="minorHAns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7717CD"/>
    <w:multiLevelType w:val="hybridMultilevel"/>
    <w:tmpl w:val="A0A2E928"/>
    <w:lvl w:ilvl="0" w:tplc="DE10B992">
      <w:start w:val="1"/>
      <w:numFmt w:val="bullet"/>
      <w:lvlText w:val=""/>
      <w:lvlJc w:val="left"/>
      <w:pPr>
        <w:ind w:left="720" w:hanging="607"/>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E76C9B"/>
    <w:multiLevelType w:val="hybridMultilevel"/>
    <w:tmpl w:val="F9607F2C"/>
    <w:lvl w:ilvl="0" w:tplc="E74E1ACA">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6B2A22"/>
    <w:multiLevelType w:val="multilevel"/>
    <w:tmpl w:val="0C0A0027"/>
    <w:lvl w:ilvl="0">
      <w:start w:val="1"/>
      <w:numFmt w:val="upperRoman"/>
      <w:pStyle w:val="Ttulo1"/>
      <w:lvlText w:val="%1."/>
      <w:lvlJc w:val="left"/>
      <w:pPr>
        <w:tabs>
          <w:tab w:val="num" w:pos="644"/>
        </w:tabs>
        <w:ind w:left="284" w:firstLine="0"/>
      </w:pPr>
      <w:rPr>
        <w:rFonts w:hint="default"/>
      </w:r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6" w15:restartNumberingAfterBreak="0">
    <w:nsid w:val="1EDB6251"/>
    <w:multiLevelType w:val="hybridMultilevel"/>
    <w:tmpl w:val="7D20CD62"/>
    <w:lvl w:ilvl="0" w:tplc="16B8D36C">
      <w:start w:val="1"/>
      <w:numFmt w:val="bullet"/>
      <w:lvlText w:val=""/>
      <w:lvlJc w:val="left"/>
      <w:pPr>
        <w:ind w:left="720" w:hanging="607"/>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D419F3"/>
    <w:multiLevelType w:val="hybridMultilevel"/>
    <w:tmpl w:val="E4E00790"/>
    <w:lvl w:ilvl="0" w:tplc="5AE201D0">
      <w:start w:val="1"/>
      <w:numFmt w:val="decimal"/>
      <w:lvlText w:val="%1"/>
      <w:lvlJc w:val="left"/>
      <w:pPr>
        <w:ind w:left="2340" w:hanging="360"/>
      </w:pPr>
      <w:rPr>
        <w:rFonts w:hint="default"/>
      </w:rPr>
    </w:lvl>
    <w:lvl w:ilvl="1" w:tplc="0C0A0019">
      <w:start w:val="1"/>
      <w:numFmt w:val="lowerLetter"/>
      <w:lvlText w:val="%2."/>
      <w:lvlJc w:val="left"/>
      <w:pPr>
        <w:ind w:left="3060" w:hanging="360"/>
      </w:pPr>
    </w:lvl>
    <w:lvl w:ilvl="2" w:tplc="0C0A001B">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8" w15:restartNumberingAfterBreak="0">
    <w:nsid w:val="2DDB791E"/>
    <w:multiLevelType w:val="hybridMultilevel"/>
    <w:tmpl w:val="46A49514"/>
    <w:lvl w:ilvl="0" w:tplc="EBE446EC">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653442"/>
    <w:multiLevelType w:val="hybridMultilevel"/>
    <w:tmpl w:val="72C0D4AA"/>
    <w:lvl w:ilvl="0" w:tplc="D944B1BE">
      <w:start w:val="9"/>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4760D5"/>
    <w:multiLevelType w:val="hybridMultilevel"/>
    <w:tmpl w:val="7BDE87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F8723D"/>
    <w:multiLevelType w:val="hybridMultilevel"/>
    <w:tmpl w:val="BF4C3952"/>
    <w:lvl w:ilvl="0" w:tplc="B8702A94">
      <w:start w:val="4"/>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832428"/>
    <w:multiLevelType w:val="hybridMultilevel"/>
    <w:tmpl w:val="0D4C6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FC08E9"/>
    <w:multiLevelType w:val="hybridMultilevel"/>
    <w:tmpl w:val="95322C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153BE0"/>
    <w:multiLevelType w:val="hybridMultilevel"/>
    <w:tmpl w:val="0D4C6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E93C6F"/>
    <w:multiLevelType w:val="hybridMultilevel"/>
    <w:tmpl w:val="0D4C6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FF4818"/>
    <w:multiLevelType w:val="hybridMultilevel"/>
    <w:tmpl w:val="A6DAAD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0F673C"/>
    <w:multiLevelType w:val="multilevel"/>
    <w:tmpl w:val="82CE7D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4C363F2"/>
    <w:multiLevelType w:val="hybridMultilevel"/>
    <w:tmpl w:val="0D4C6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8B546B"/>
    <w:multiLevelType w:val="hybridMultilevel"/>
    <w:tmpl w:val="0D4C6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F04D28"/>
    <w:multiLevelType w:val="hybridMultilevel"/>
    <w:tmpl w:val="8E80664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C14E88"/>
    <w:multiLevelType w:val="hybridMultilevel"/>
    <w:tmpl w:val="8E80664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9055C4"/>
    <w:multiLevelType w:val="hybridMultilevel"/>
    <w:tmpl w:val="0D4C6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0"/>
  </w:num>
  <w:num w:numId="5">
    <w:abstractNumId w:val="11"/>
  </w:num>
  <w:num w:numId="6">
    <w:abstractNumId w:val="21"/>
  </w:num>
  <w:num w:numId="7">
    <w:abstractNumId w:val="22"/>
  </w:num>
  <w:num w:numId="8">
    <w:abstractNumId w:val="13"/>
  </w:num>
  <w:num w:numId="9">
    <w:abstractNumId w:val="12"/>
  </w:num>
  <w:num w:numId="10">
    <w:abstractNumId w:val="14"/>
  </w:num>
  <w:num w:numId="11">
    <w:abstractNumId w:val="15"/>
  </w:num>
  <w:num w:numId="12">
    <w:abstractNumId w:val="16"/>
  </w:num>
  <w:num w:numId="13">
    <w:abstractNumId w:val="5"/>
  </w:num>
  <w:num w:numId="14">
    <w:abstractNumId w:val="1"/>
  </w:num>
  <w:num w:numId="15">
    <w:abstractNumId w:val="3"/>
  </w:num>
  <w:num w:numId="16">
    <w:abstractNumId w:val="6"/>
  </w:num>
  <w:num w:numId="17">
    <w:abstractNumId w:val="4"/>
  </w:num>
  <w:num w:numId="18">
    <w:abstractNumId w:val="8"/>
  </w:num>
  <w:num w:numId="19">
    <w:abstractNumId w:val="19"/>
  </w:num>
  <w:num w:numId="20">
    <w:abstractNumId w:val="18"/>
  </w:num>
  <w:num w:numId="21">
    <w:abstractNumId w:val="17"/>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B2"/>
    <w:rsid w:val="00010D06"/>
    <w:rsid w:val="0004183F"/>
    <w:rsid w:val="00064202"/>
    <w:rsid w:val="000855D4"/>
    <w:rsid w:val="00086421"/>
    <w:rsid w:val="000A4E51"/>
    <w:rsid w:val="000D20D2"/>
    <w:rsid w:val="000D38CE"/>
    <w:rsid w:val="000F10D2"/>
    <w:rsid w:val="001236F6"/>
    <w:rsid w:val="00131630"/>
    <w:rsid w:val="00193C1B"/>
    <w:rsid w:val="001B4B88"/>
    <w:rsid w:val="00251D12"/>
    <w:rsid w:val="00272AD6"/>
    <w:rsid w:val="002B2E90"/>
    <w:rsid w:val="002C6F99"/>
    <w:rsid w:val="002E14F8"/>
    <w:rsid w:val="002F2885"/>
    <w:rsid w:val="00301A58"/>
    <w:rsid w:val="00322427"/>
    <w:rsid w:val="00342C5F"/>
    <w:rsid w:val="00374BAB"/>
    <w:rsid w:val="00384C9B"/>
    <w:rsid w:val="003A09C7"/>
    <w:rsid w:val="003B12A9"/>
    <w:rsid w:val="004043A8"/>
    <w:rsid w:val="004128B2"/>
    <w:rsid w:val="00432F99"/>
    <w:rsid w:val="00442EE5"/>
    <w:rsid w:val="004728D2"/>
    <w:rsid w:val="00485169"/>
    <w:rsid w:val="004931D5"/>
    <w:rsid w:val="004A26EF"/>
    <w:rsid w:val="004A7B1E"/>
    <w:rsid w:val="004C13DF"/>
    <w:rsid w:val="004C3DB7"/>
    <w:rsid w:val="004D02AD"/>
    <w:rsid w:val="004E078B"/>
    <w:rsid w:val="00547187"/>
    <w:rsid w:val="005539B5"/>
    <w:rsid w:val="005A0CC6"/>
    <w:rsid w:val="005D6438"/>
    <w:rsid w:val="005E6A9F"/>
    <w:rsid w:val="005F1D68"/>
    <w:rsid w:val="00600ED6"/>
    <w:rsid w:val="00606280"/>
    <w:rsid w:val="00642406"/>
    <w:rsid w:val="00677070"/>
    <w:rsid w:val="0069127D"/>
    <w:rsid w:val="006B09C0"/>
    <w:rsid w:val="007055EC"/>
    <w:rsid w:val="007158AB"/>
    <w:rsid w:val="00737487"/>
    <w:rsid w:val="00796A5A"/>
    <w:rsid w:val="007A5AED"/>
    <w:rsid w:val="007B56AD"/>
    <w:rsid w:val="007E170A"/>
    <w:rsid w:val="00803107"/>
    <w:rsid w:val="00814AFC"/>
    <w:rsid w:val="00851ADF"/>
    <w:rsid w:val="008565BB"/>
    <w:rsid w:val="008D0B23"/>
    <w:rsid w:val="008E1C3D"/>
    <w:rsid w:val="008F1F6E"/>
    <w:rsid w:val="00904075"/>
    <w:rsid w:val="00911A92"/>
    <w:rsid w:val="0094258D"/>
    <w:rsid w:val="0096033F"/>
    <w:rsid w:val="009B6528"/>
    <w:rsid w:val="009E1B82"/>
    <w:rsid w:val="00A0691A"/>
    <w:rsid w:val="00A318B2"/>
    <w:rsid w:val="00A453FE"/>
    <w:rsid w:val="00A862A3"/>
    <w:rsid w:val="00AB39B2"/>
    <w:rsid w:val="00AB579E"/>
    <w:rsid w:val="00AC2578"/>
    <w:rsid w:val="00AC3687"/>
    <w:rsid w:val="00AD3D89"/>
    <w:rsid w:val="00AE0597"/>
    <w:rsid w:val="00AF0BDD"/>
    <w:rsid w:val="00B12E59"/>
    <w:rsid w:val="00B12F4A"/>
    <w:rsid w:val="00BB47C5"/>
    <w:rsid w:val="00C00662"/>
    <w:rsid w:val="00C053C6"/>
    <w:rsid w:val="00C07743"/>
    <w:rsid w:val="00C1728C"/>
    <w:rsid w:val="00C34812"/>
    <w:rsid w:val="00C42F01"/>
    <w:rsid w:val="00C912C8"/>
    <w:rsid w:val="00CB23C0"/>
    <w:rsid w:val="00D165BD"/>
    <w:rsid w:val="00D33F5E"/>
    <w:rsid w:val="00D426D0"/>
    <w:rsid w:val="00D73C3F"/>
    <w:rsid w:val="00D74EEC"/>
    <w:rsid w:val="00D8497B"/>
    <w:rsid w:val="00DD63E3"/>
    <w:rsid w:val="00DD6472"/>
    <w:rsid w:val="00DE7741"/>
    <w:rsid w:val="00E82B62"/>
    <w:rsid w:val="00EF510A"/>
    <w:rsid w:val="00EF72ED"/>
    <w:rsid w:val="00F21E06"/>
    <w:rsid w:val="00F9286B"/>
    <w:rsid w:val="00F929C8"/>
    <w:rsid w:val="00F9390B"/>
    <w:rsid w:val="00FA7A12"/>
    <w:rsid w:val="00FF6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C17258"/>
  <w15:chartTrackingRefBased/>
  <w15:docId w15:val="{B75BA8A4-EABD-4ACB-88E9-C98E7E3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6347"/>
    <w:pPr>
      <w:keepNext/>
      <w:numPr>
        <w:numId w:val="13"/>
      </w:numPr>
      <w:spacing w:after="0" w:line="240" w:lineRule="auto"/>
      <w:jc w:val="both"/>
      <w:outlineLvl w:val="0"/>
    </w:pPr>
    <w:rPr>
      <w:rFonts w:ascii="Times New Roman" w:eastAsia="Times New Roman" w:hAnsi="Times New Roman" w:cs="Times New Roman"/>
      <w:b/>
      <w:sz w:val="32"/>
      <w:szCs w:val="20"/>
      <w:u w:val="single"/>
      <w:lang w:val="es-ES_tradnl" w:eastAsia="es-ES"/>
    </w:rPr>
  </w:style>
  <w:style w:type="paragraph" w:styleId="Ttulo2">
    <w:name w:val="heading 2"/>
    <w:basedOn w:val="Normal"/>
    <w:next w:val="Normal"/>
    <w:link w:val="Ttulo2Car"/>
    <w:qFormat/>
    <w:rsid w:val="00FF6347"/>
    <w:pPr>
      <w:keepNext/>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Times New Roman" w:eastAsia="Times New Roman" w:hAnsi="Times New Roman" w:cs="Times New Roman"/>
      <w:b/>
      <w:sz w:val="28"/>
      <w:szCs w:val="20"/>
      <w:u w:val="single"/>
      <w:lang w:val="es-ES_tradnl" w:eastAsia="es-ES"/>
    </w:rPr>
  </w:style>
  <w:style w:type="paragraph" w:styleId="Ttulo3">
    <w:name w:val="heading 3"/>
    <w:basedOn w:val="Normal"/>
    <w:next w:val="Normal"/>
    <w:link w:val="Ttulo3Car"/>
    <w:qFormat/>
    <w:rsid w:val="00FF6347"/>
    <w:pPr>
      <w:keepNext/>
      <w:numPr>
        <w:ilvl w:val="2"/>
        <w:numId w:val="13"/>
      </w:numPr>
      <w:spacing w:after="0" w:line="240" w:lineRule="auto"/>
      <w:ind w:right="-1187"/>
      <w:jc w:val="both"/>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F6347"/>
    <w:pPr>
      <w:keepNext/>
      <w:numPr>
        <w:ilvl w:val="3"/>
        <w:numId w:val="13"/>
      </w:numPr>
      <w:spacing w:after="0" w:line="240" w:lineRule="auto"/>
      <w:jc w:val="center"/>
      <w:outlineLvl w:val="3"/>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qFormat/>
    <w:rsid w:val="00FF6347"/>
    <w:pPr>
      <w:keepNext/>
      <w:numPr>
        <w:ilvl w:val="4"/>
        <w:numId w:val="13"/>
      </w:numPr>
      <w:spacing w:after="0" w:line="240" w:lineRule="auto"/>
      <w:jc w:val="both"/>
      <w:outlineLvl w:val="4"/>
    </w:pPr>
    <w:rPr>
      <w:rFonts w:ascii="Times New Roman" w:eastAsia="Times New Roman" w:hAnsi="Times New Roman" w:cs="Times New Roman"/>
      <w:b/>
      <w:sz w:val="24"/>
      <w:szCs w:val="20"/>
      <w:u w:val="single"/>
      <w:lang w:val="es-ES_tradnl" w:eastAsia="es-ES"/>
    </w:rPr>
  </w:style>
  <w:style w:type="paragraph" w:styleId="Ttulo6">
    <w:name w:val="heading 6"/>
    <w:basedOn w:val="Normal"/>
    <w:next w:val="Normal"/>
    <w:link w:val="Ttulo6Car"/>
    <w:qFormat/>
    <w:rsid w:val="00FF6347"/>
    <w:pPr>
      <w:keepNext/>
      <w:numPr>
        <w:ilvl w:val="5"/>
        <w:numId w:val="13"/>
      </w:numPr>
      <w:spacing w:after="0" w:line="240" w:lineRule="auto"/>
      <w:jc w:val="both"/>
      <w:outlineLvl w:val="5"/>
    </w:pPr>
    <w:rPr>
      <w:rFonts w:ascii="Times New Roman" w:eastAsia="Times New Roman" w:hAnsi="Times New Roman" w:cs="Times New Roman"/>
      <w:b/>
      <w:sz w:val="32"/>
      <w:szCs w:val="20"/>
      <w:lang w:val="es-ES_tradnl" w:eastAsia="es-ES"/>
    </w:rPr>
  </w:style>
  <w:style w:type="paragraph" w:styleId="Ttulo7">
    <w:name w:val="heading 7"/>
    <w:basedOn w:val="Normal"/>
    <w:next w:val="Normal"/>
    <w:link w:val="Ttulo7Car"/>
    <w:qFormat/>
    <w:rsid w:val="00FF6347"/>
    <w:pPr>
      <w:keepNext/>
      <w:numPr>
        <w:ilvl w:val="6"/>
        <w:numId w:val="13"/>
      </w:numPr>
      <w:spacing w:after="0" w:line="240" w:lineRule="auto"/>
      <w:jc w:val="both"/>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FF6347"/>
    <w:pPr>
      <w:keepNext/>
      <w:numPr>
        <w:ilvl w:val="7"/>
        <w:numId w:val="13"/>
      </w:numPr>
      <w:spacing w:after="0" w:line="240" w:lineRule="auto"/>
      <w:jc w:val="both"/>
      <w:outlineLvl w:val="7"/>
    </w:pPr>
    <w:rPr>
      <w:rFonts w:ascii="Times New Roman" w:eastAsia="Times New Roman" w:hAnsi="Times New Roman" w:cs="Times New Roman"/>
      <w:sz w:val="24"/>
      <w:szCs w:val="24"/>
      <w:u w:val="single"/>
      <w:lang w:eastAsia="es-ES"/>
    </w:rPr>
  </w:style>
  <w:style w:type="paragraph" w:styleId="Ttulo9">
    <w:name w:val="heading 9"/>
    <w:basedOn w:val="Normal"/>
    <w:next w:val="Normal"/>
    <w:link w:val="Ttulo9Car"/>
    <w:qFormat/>
    <w:rsid w:val="00FF6347"/>
    <w:pPr>
      <w:numPr>
        <w:ilvl w:val="8"/>
        <w:numId w:val="13"/>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1D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D68"/>
  </w:style>
  <w:style w:type="paragraph" w:styleId="Piedepgina">
    <w:name w:val="footer"/>
    <w:basedOn w:val="Normal"/>
    <w:link w:val="PiedepginaCar"/>
    <w:uiPriority w:val="99"/>
    <w:unhideWhenUsed/>
    <w:rsid w:val="005F1D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D68"/>
  </w:style>
  <w:style w:type="paragraph" w:styleId="Prrafodelista">
    <w:name w:val="List Paragraph"/>
    <w:basedOn w:val="Normal"/>
    <w:uiPriority w:val="34"/>
    <w:qFormat/>
    <w:rsid w:val="00301A58"/>
    <w:pPr>
      <w:ind w:left="720"/>
      <w:contextualSpacing/>
    </w:pPr>
  </w:style>
  <w:style w:type="table" w:styleId="Tablaconcuadrcula">
    <w:name w:val="Table Grid"/>
    <w:basedOn w:val="Tablanormal"/>
    <w:uiPriority w:val="39"/>
    <w:rsid w:val="005D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28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8D2"/>
    <w:rPr>
      <w:rFonts w:ascii="Segoe UI" w:hAnsi="Segoe UI" w:cs="Segoe UI"/>
      <w:sz w:val="18"/>
      <w:szCs w:val="18"/>
    </w:rPr>
  </w:style>
  <w:style w:type="character" w:styleId="Hipervnculo">
    <w:name w:val="Hyperlink"/>
    <w:basedOn w:val="Fuentedeprrafopredeter"/>
    <w:uiPriority w:val="99"/>
    <w:unhideWhenUsed/>
    <w:rsid w:val="001B4B88"/>
    <w:rPr>
      <w:color w:val="0563C1" w:themeColor="hyperlink"/>
      <w:u w:val="single"/>
    </w:rPr>
  </w:style>
  <w:style w:type="character" w:customStyle="1" w:styleId="Ttulo1Car">
    <w:name w:val="Título 1 Car"/>
    <w:basedOn w:val="Fuentedeprrafopredeter"/>
    <w:link w:val="Ttulo1"/>
    <w:rsid w:val="00FF6347"/>
    <w:rPr>
      <w:rFonts w:ascii="Times New Roman" w:eastAsia="Times New Roman" w:hAnsi="Times New Roman" w:cs="Times New Roman"/>
      <w:b/>
      <w:sz w:val="32"/>
      <w:szCs w:val="20"/>
      <w:u w:val="single"/>
      <w:lang w:val="es-ES_tradnl" w:eastAsia="es-ES"/>
    </w:rPr>
  </w:style>
  <w:style w:type="character" w:customStyle="1" w:styleId="Ttulo2Car">
    <w:name w:val="Título 2 Car"/>
    <w:basedOn w:val="Fuentedeprrafopredeter"/>
    <w:link w:val="Ttulo2"/>
    <w:rsid w:val="00FF6347"/>
    <w:rPr>
      <w:rFonts w:ascii="Times New Roman" w:eastAsia="Times New Roman" w:hAnsi="Times New Roman" w:cs="Times New Roman"/>
      <w:b/>
      <w:sz w:val="28"/>
      <w:szCs w:val="20"/>
      <w:u w:val="single"/>
      <w:lang w:val="es-ES_tradnl" w:eastAsia="es-ES"/>
    </w:rPr>
  </w:style>
  <w:style w:type="character" w:customStyle="1" w:styleId="Ttulo3Car">
    <w:name w:val="Título 3 Car"/>
    <w:basedOn w:val="Fuentedeprrafopredeter"/>
    <w:link w:val="Ttulo3"/>
    <w:rsid w:val="00FF6347"/>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FF6347"/>
    <w:rPr>
      <w:rFonts w:ascii="Times New Roman" w:eastAsia="Times New Roman" w:hAnsi="Times New Roman" w:cs="Times New Roman"/>
      <w:sz w:val="24"/>
      <w:szCs w:val="20"/>
      <w:lang w:val="es-ES_tradnl" w:eastAsia="es-ES"/>
    </w:rPr>
  </w:style>
  <w:style w:type="character" w:customStyle="1" w:styleId="Ttulo5Car">
    <w:name w:val="Título 5 Car"/>
    <w:basedOn w:val="Fuentedeprrafopredeter"/>
    <w:link w:val="Ttulo5"/>
    <w:rsid w:val="00FF6347"/>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rsid w:val="00FF6347"/>
    <w:rPr>
      <w:rFonts w:ascii="Times New Roman" w:eastAsia="Times New Roman" w:hAnsi="Times New Roman" w:cs="Times New Roman"/>
      <w:b/>
      <w:sz w:val="32"/>
      <w:szCs w:val="20"/>
      <w:lang w:val="es-ES_tradnl" w:eastAsia="es-ES"/>
    </w:rPr>
  </w:style>
  <w:style w:type="character" w:customStyle="1" w:styleId="Ttulo7Car">
    <w:name w:val="Título 7 Car"/>
    <w:basedOn w:val="Fuentedeprrafopredeter"/>
    <w:link w:val="Ttulo7"/>
    <w:rsid w:val="00FF6347"/>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FF6347"/>
    <w:rPr>
      <w:rFonts w:ascii="Times New Roman" w:eastAsia="Times New Roman" w:hAnsi="Times New Roman" w:cs="Times New Roman"/>
      <w:sz w:val="24"/>
      <w:szCs w:val="24"/>
      <w:u w:val="single"/>
      <w:lang w:eastAsia="es-ES"/>
    </w:rPr>
  </w:style>
  <w:style w:type="character" w:customStyle="1" w:styleId="Ttulo9Car">
    <w:name w:val="Título 9 Car"/>
    <w:basedOn w:val="Fuentedeprrafopredeter"/>
    <w:link w:val="Ttulo9"/>
    <w:rsid w:val="00FF6347"/>
    <w:rPr>
      <w:rFonts w:ascii="Arial" w:eastAsia="Times New Roman" w:hAnsi="Arial" w:cs="Arial"/>
      <w:lang w:eastAsia="es-ES"/>
    </w:rPr>
  </w:style>
  <w:style w:type="paragraph" w:customStyle="1" w:styleId="Standard">
    <w:name w:val="Standard"/>
    <w:qFormat/>
    <w:rsid w:val="00D426D0"/>
    <w:pPr>
      <w:widowControl w:val="0"/>
      <w:suppressAutoHyphens/>
      <w:spacing w:after="0" w:line="240" w:lineRule="auto"/>
      <w:textAlignment w:val="baseline"/>
    </w:pPr>
    <w:rPr>
      <w:rFonts w:ascii="Calibri" w:eastAsia="DejaVu Sans" w:hAnsi="Calibri" w:cs="DejaVu Sans"/>
      <w:color w:val="000000"/>
      <w:sz w:val="24"/>
      <w:szCs w:val="24"/>
      <w:lang w:val="en-US" w:eastAsia="zh-CN" w:bidi="en-US"/>
    </w:rPr>
  </w:style>
  <w:style w:type="paragraph" w:customStyle="1" w:styleId="textogeneral">
    <w:name w:val="texto general"/>
    <w:basedOn w:val="Normal"/>
    <w:qFormat/>
    <w:rsid w:val="00CB23C0"/>
    <w:pPr>
      <w:widowControl w:val="0"/>
      <w:spacing w:after="240" w:line="240" w:lineRule="auto"/>
      <w:ind w:right="45"/>
      <w:jc w:val="both"/>
    </w:pPr>
    <w:rPr>
      <w:rFonts w:ascii="Cambria" w:eastAsia="Cambria" w:hAnsi="Cambria" w:cs="Times New Roman"/>
      <w:sz w:val="24"/>
      <w:szCs w:val="24"/>
      <w:lang w:val="en-US"/>
    </w:rPr>
  </w:style>
  <w:style w:type="paragraph" w:styleId="Textoindependiente">
    <w:name w:val="Body Text"/>
    <w:basedOn w:val="Normal"/>
    <w:link w:val="TextoindependienteCar"/>
    <w:uiPriority w:val="99"/>
    <w:semiHidden/>
    <w:unhideWhenUsed/>
    <w:rsid w:val="008F1F6E"/>
    <w:pPr>
      <w:spacing w:after="120"/>
    </w:pPr>
  </w:style>
  <w:style w:type="character" w:customStyle="1" w:styleId="TextoindependienteCar">
    <w:name w:val="Texto independiente Car"/>
    <w:basedOn w:val="Fuentedeprrafopredeter"/>
    <w:link w:val="Textoindependiente"/>
    <w:uiPriority w:val="99"/>
    <w:semiHidden/>
    <w:rsid w:val="008F1F6E"/>
  </w:style>
  <w:style w:type="paragraph" w:styleId="Textoindependienteprimerasangra">
    <w:name w:val="Body Text First Indent"/>
    <w:basedOn w:val="Textoindependiente"/>
    <w:link w:val="TextoindependienteprimerasangraCar"/>
    <w:uiPriority w:val="99"/>
    <w:semiHidden/>
    <w:unhideWhenUsed/>
    <w:rsid w:val="008F1F6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F1F6E"/>
  </w:style>
  <w:style w:type="paragraph" w:customStyle="1" w:styleId="TableParagraph">
    <w:name w:val="Table Paragraph"/>
    <w:basedOn w:val="Normal"/>
    <w:uiPriority w:val="1"/>
    <w:qFormat/>
    <w:rsid w:val="00C1728C"/>
    <w:pPr>
      <w:widowControl w:val="0"/>
      <w:spacing w:after="0" w:line="240" w:lineRule="auto"/>
    </w:pPr>
    <w:rPr>
      <w:lang w:val="en-US"/>
    </w:rPr>
  </w:style>
  <w:style w:type="table" w:styleId="Tabladelista1clara-nfasis1">
    <w:name w:val="List Table 1 Light Accent 1"/>
    <w:basedOn w:val="Tablanormal"/>
    <w:uiPriority w:val="46"/>
    <w:rsid w:val="00796A5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
    <w:name w:val="List Table 1 Light"/>
    <w:basedOn w:val="Tablanormal"/>
    <w:uiPriority w:val="46"/>
    <w:rsid w:val="00796A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2">
    <w:name w:val="List Table 1 Light Accent 2"/>
    <w:basedOn w:val="Tablanormal"/>
    <w:uiPriority w:val="46"/>
    <w:rsid w:val="0090407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90407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251D1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Poromisin">
    <w:name w:val="Por omisión"/>
    <w:rsid w:val="0069127D"/>
    <w:pPr>
      <w:spacing w:after="0" w:line="240" w:lineRule="auto"/>
    </w:pPr>
    <w:rPr>
      <w:rFonts w:ascii="Helvetica" w:eastAsia="Arial Unicode MS" w:hAnsi="Helvetica" w:cs="Arial Unicode MS"/>
      <w:color w:val="000000"/>
      <w:lang w:eastAsia="es-ES"/>
    </w:rPr>
  </w:style>
  <w:style w:type="paragraph" w:styleId="TtuloTDC">
    <w:name w:val="TOC Heading"/>
    <w:basedOn w:val="Ttulo1"/>
    <w:next w:val="Normal"/>
    <w:uiPriority w:val="39"/>
    <w:unhideWhenUsed/>
    <w:qFormat/>
    <w:rsid w:val="005A0CC6"/>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u w:val="none"/>
      <w:lang w:val="es-ES"/>
    </w:rPr>
  </w:style>
  <w:style w:type="paragraph" w:styleId="TDC1">
    <w:name w:val="toc 1"/>
    <w:basedOn w:val="Normal"/>
    <w:next w:val="Normal"/>
    <w:autoRedefine/>
    <w:uiPriority w:val="39"/>
    <w:unhideWhenUsed/>
    <w:rsid w:val="005A0CC6"/>
    <w:pPr>
      <w:spacing w:after="100"/>
    </w:pPr>
  </w:style>
  <w:style w:type="paragraph" w:customStyle="1" w:styleId="western1">
    <w:name w:val="western1"/>
    <w:basedOn w:val="Normal"/>
    <w:rsid w:val="00432F99"/>
    <w:pPr>
      <w:spacing w:before="100" w:beforeAutospacing="1" w:after="119" w:line="240" w:lineRule="auto"/>
    </w:pPr>
    <w:rPr>
      <w:rFonts w:ascii="Times New Roman" w:eastAsia="Times New Roman" w:hAnsi="Times New Roman" w:cs="Times New Roman"/>
      <w:color w:val="000000"/>
      <w:sz w:val="24"/>
      <w:szCs w:val="24"/>
      <w:lang w:eastAsia="es-ES_tradnl"/>
    </w:rPr>
  </w:style>
  <w:style w:type="paragraph" w:customStyle="1" w:styleId="western">
    <w:name w:val="western"/>
    <w:basedOn w:val="Normal"/>
    <w:rsid w:val="00432F99"/>
    <w:pPr>
      <w:spacing w:before="100" w:beforeAutospacing="1" w:after="119" w:line="240" w:lineRule="auto"/>
    </w:pPr>
    <w:rPr>
      <w:rFonts w:ascii="Times New Roman" w:eastAsia="Times New Roman" w:hAnsi="Times New Roman" w:cs="Times New Roman"/>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1D06-D0FB-4FFA-845F-0938A34E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4997</Words>
  <Characters>27486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2020-10-29T21:38:00Z</cp:lastPrinted>
  <dcterms:created xsi:type="dcterms:W3CDTF">2021-01-10T19:21:00Z</dcterms:created>
  <dcterms:modified xsi:type="dcterms:W3CDTF">2021-01-10T19:21:00Z</dcterms:modified>
</cp:coreProperties>
</file>