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0B" w:rsidRPr="00A31096" w:rsidRDefault="00A31096">
      <w:pPr>
        <w:rPr>
          <w:b/>
        </w:rPr>
      </w:pPr>
      <w:bookmarkStart w:id="0" w:name="_GoBack"/>
      <w:r w:rsidRPr="00A31096">
        <w:rPr>
          <w:b/>
        </w:rPr>
        <w:t>1º ESO B</w:t>
      </w:r>
      <w:r w:rsidR="000262D8" w:rsidRPr="00A31096">
        <w:rPr>
          <w:b/>
        </w:rPr>
        <w:t xml:space="preserve"> INGLÉS- Semana desde el 18 de </w:t>
      </w:r>
      <w:proofErr w:type="gramStart"/>
      <w:r w:rsidR="000262D8" w:rsidRPr="00A31096">
        <w:rPr>
          <w:b/>
        </w:rPr>
        <w:t>Mayo</w:t>
      </w:r>
      <w:proofErr w:type="gramEnd"/>
      <w:r w:rsidR="000262D8" w:rsidRPr="00A31096">
        <w:rPr>
          <w:b/>
        </w:rPr>
        <w:t xml:space="preserve"> hasta el 22 de mayo de 2020.</w:t>
      </w:r>
    </w:p>
    <w:p w:rsidR="000262D8" w:rsidRPr="00A31096" w:rsidRDefault="000262D8">
      <w:pPr>
        <w:rPr>
          <w:b/>
        </w:rPr>
      </w:pPr>
      <w:r w:rsidRPr="00A31096">
        <w:rPr>
          <w:b/>
        </w:rPr>
        <w:t>Profesora: Patricia Lucena López</w:t>
      </w:r>
    </w:p>
    <w:bookmarkEnd w:id="0"/>
    <w:p w:rsidR="000262D8" w:rsidRDefault="000262D8"/>
    <w:p w:rsidR="000262D8" w:rsidRDefault="000262D8">
      <w:r>
        <w:t xml:space="preserve">Vamos a ver el uso de SOME y ANY. Ya lo dimos en clase y lo hemos trabajado durante el </w:t>
      </w:r>
      <w:proofErr w:type="gramStart"/>
      <w:r>
        <w:t>confinamiento  pero</w:t>
      </w:r>
      <w:proofErr w:type="gramEnd"/>
      <w:r>
        <w:t xml:space="preserve"> os lo recuerdo de nuevo por si no os acordáis:</w:t>
      </w:r>
    </w:p>
    <w:p w:rsidR="000262D8" w:rsidRDefault="000262D8"/>
    <w:p w:rsidR="000262D8" w:rsidRPr="000262D8" w:rsidRDefault="00795578" w:rsidP="000262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="000262D8" w:rsidRPr="000262D8">
        <w:rPr>
          <w:b/>
          <w:bCs/>
          <w:sz w:val="28"/>
          <w:szCs w:val="28"/>
          <w:u w:val="single"/>
        </w:rPr>
        <w:t>Cómo usar SOME y ANY en inglés</w:t>
      </w:r>
    </w:p>
    <w:p w:rsidR="000262D8" w:rsidRPr="000262D8" w:rsidRDefault="000262D8" w:rsidP="000262D8">
      <w:pPr>
        <w:rPr>
          <w:b/>
          <w:lang w:val="en-GB"/>
        </w:rPr>
      </w:pPr>
      <w:r>
        <w:t>-</w:t>
      </w:r>
      <w:r w:rsidRPr="000262D8">
        <w:t>En inglés, se usa</w:t>
      </w:r>
      <w:r w:rsidRPr="000262D8">
        <w:rPr>
          <w:sz w:val="32"/>
          <w:szCs w:val="32"/>
        </w:rPr>
        <w:t xml:space="preserve"> </w:t>
      </w:r>
      <w:proofErr w:type="spellStart"/>
      <w:r w:rsidRPr="000262D8">
        <w:rPr>
          <w:b/>
          <w:bCs/>
          <w:sz w:val="32"/>
          <w:szCs w:val="32"/>
        </w:rPr>
        <w:t>some</w:t>
      </w:r>
      <w:proofErr w:type="spellEnd"/>
      <w:r w:rsidRPr="000262D8">
        <w:t xml:space="preserve"> para </w:t>
      </w:r>
      <w:r w:rsidRPr="000262D8">
        <w:rPr>
          <w:b/>
          <w:sz w:val="32"/>
        </w:rPr>
        <w:t xml:space="preserve">frases afirmativas </w:t>
      </w:r>
      <w:r w:rsidRPr="000262D8">
        <w:t>y para ofrecer o pedir algo. Se habla de una cantidad o un número, no importa si es c</w:t>
      </w:r>
      <w:r>
        <w:t xml:space="preserve">ontable (y plural) o incontable. </w:t>
      </w:r>
      <w:proofErr w:type="spellStart"/>
      <w:r w:rsidRPr="000262D8">
        <w:rPr>
          <w:lang w:val="en-GB"/>
        </w:rPr>
        <w:t>Significa</w:t>
      </w:r>
      <w:proofErr w:type="spellEnd"/>
      <w:r w:rsidRPr="000262D8">
        <w:rPr>
          <w:lang w:val="en-GB"/>
        </w:rPr>
        <w:t xml:space="preserve"> </w:t>
      </w:r>
      <w:r w:rsidRPr="000262D8">
        <w:rPr>
          <w:b/>
          <w:lang w:val="en-GB"/>
        </w:rPr>
        <w:t>ALGUNO/OS, ALGUNA/S</w:t>
      </w:r>
      <w:r>
        <w:rPr>
          <w:b/>
          <w:lang w:val="en-GB"/>
        </w:rPr>
        <w:t>, ALGO</w:t>
      </w:r>
    </w:p>
    <w:p w:rsidR="000262D8" w:rsidRPr="000262D8" w:rsidRDefault="000262D8" w:rsidP="000262D8">
      <w:r>
        <w:rPr>
          <w:i/>
          <w:iCs/>
          <w:lang w:val="en-GB"/>
        </w:rPr>
        <w:t>-</w:t>
      </w:r>
      <w:r w:rsidRPr="000262D8">
        <w:rPr>
          <w:i/>
          <w:iCs/>
          <w:lang w:val="en-GB"/>
        </w:rPr>
        <w:t>There are some new people in my English class.</w:t>
      </w:r>
      <w:r w:rsidRPr="000262D8">
        <w:rPr>
          <w:lang w:val="en-GB"/>
        </w:rPr>
        <w:t xml:space="preserve"> </w:t>
      </w:r>
      <w:r w:rsidRPr="000262D8">
        <w:t>(plural contable</w:t>
      </w:r>
      <w:proofErr w:type="gramStart"/>
      <w:r w:rsidRPr="000262D8">
        <w:t xml:space="preserve">) </w:t>
      </w:r>
      <w:r>
        <w:t>:</w:t>
      </w:r>
      <w:proofErr w:type="gramEnd"/>
      <w:r>
        <w:t xml:space="preserve"> </w:t>
      </w:r>
      <w:r w:rsidRPr="000262D8">
        <w:t xml:space="preserve">Hay alguna gente en mi clase de </w:t>
      </w:r>
      <w:r>
        <w:t>Inglés.</w:t>
      </w:r>
    </w:p>
    <w:p w:rsidR="000262D8" w:rsidRPr="000262D8" w:rsidRDefault="000262D8" w:rsidP="000262D8">
      <w:r>
        <w:rPr>
          <w:i/>
          <w:iCs/>
          <w:lang w:val="en-GB"/>
        </w:rPr>
        <w:t>-</w:t>
      </w:r>
      <w:r w:rsidRPr="000262D8">
        <w:rPr>
          <w:i/>
          <w:iCs/>
          <w:lang w:val="en-GB"/>
        </w:rPr>
        <w:t>I bought some new shoes.</w:t>
      </w:r>
      <w:r w:rsidRPr="000262D8">
        <w:rPr>
          <w:lang w:val="en-GB"/>
        </w:rPr>
        <w:t xml:space="preserve"> </w:t>
      </w:r>
      <w:r w:rsidRPr="000262D8">
        <w:t>(plural contable</w:t>
      </w:r>
      <w:proofErr w:type="gramStart"/>
      <w:r w:rsidRPr="000262D8">
        <w:t>) :</w:t>
      </w:r>
      <w:proofErr w:type="gramEnd"/>
      <w:r w:rsidRPr="000262D8">
        <w:t xml:space="preserve"> Compré algunos zapatos nuevos.</w:t>
      </w:r>
    </w:p>
    <w:p w:rsidR="000262D8" w:rsidRPr="000262D8" w:rsidRDefault="000262D8" w:rsidP="000262D8">
      <w:r>
        <w:rPr>
          <w:i/>
          <w:iCs/>
          <w:lang w:val="en-GB"/>
        </w:rPr>
        <w:t>-</w:t>
      </w:r>
      <w:r w:rsidRPr="000262D8">
        <w:rPr>
          <w:i/>
          <w:iCs/>
          <w:lang w:val="en-GB"/>
        </w:rPr>
        <w:t>There is some milk in the fridge.</w:t>
      </w:r>
      <w:r w:rsidRPr="000262D8">
        <w:rPr>
          <w:lang w:val="en-GB"/>
        </w:rPr>
        <w:t xml:space="preserve"> </w:t>
      </w:r>
      <w:r w:rsidRPr="000262D8">
        <w:t>(incontable</w:t>
      </w:r>
      <w:proofErr w:type="gramStart"/>
      <w:r w:rsidRPr="000262D8">
        <w:t>)</w:t>
      </w:r>
      <w:r>
        <w:t xml:space="preserve"> :</w:t>
      </w:r>
      <w:proofErr w:type="gramEnd"/>
      <w:r>
        <w:t xml:space="preserve"> Hay algo de leche </w:t>
      </w:r>
      <w:r w:rsidRPr="000262D8">
        <w:t>en la nevera.</w:t>
      </w:r>
    </w:p>
    <w:p w:rsidR="000262D8" w:rsidRPr="000262D8" w:rsidRDefault="000262D8" w:rsidP="000262D8">
      <w:r>
        <w:rPr>
          <w:i/>
          <w:iCs/>
          <w:lang w:val="en-GB"/>
        </w:rPr>
        <w:t>-</w:t>
      </w:r>
      <w:r w:rsidRPr="000262D8">
        <w:rPr>
          <w:i/>
          <w:iCs/>
          <w:lang w:val="en-GB"/>
        </w:rPr>
        <w:t>I took some money out of the bank.</w:t>
      </w:r>
      <w:r w:rsidRPr="000262D8">
        <w:rPr>
          <w:lang w:val="en-GB"/>
        </w:rPr>
        <w:t xml:space="preserve"> </w:t>
      </w:r>
      <w:r w:rsidRPr="000262D8">
        <w:t>(</w:t>
      </w:r>
      <w:r w:rsidRPr="000262D8">
        <w:rPr>
          <w:b/>
          <w:bCs/>
        </w:rPr>
        <w:t>Money</w:t>
      </w:r>
      <w:r w:rsidRPr="000262D8">
        <w:t xml:space="preserve"> es </w:t>
      </w:r>
      <w:proofErr w:type="gramStart"/>
      <w:r w:rsidRPr="000262D8">
        <w:t>incontable :</w:t>
      </w:r>
      <w:proofErr w:type="gramEnd"/>
      <w:r w:rsidRPr="000262D8">
        <w:t xml:space="preserve"> Saqué algo de dinero del banco.</w:t>
      </w:r>
    </w:p>
    <w:p w:rsidR="000262D8" w:rsidRPr="000262D8" w:rsidRDefault="000262D8" w:rsidP="000262D8">
      <w:r>
        <w:rPr>
          <w:b/>
          <w:bCs/>
          <w:sz w:val="36"/>
          <w:szCs w:val="36"/>
        </w:rPr>
        <w:t>-</w:t>
      </w:r>
      <w:proofErr w:type="spellStart"/>
      <w:r w:rsidRPr="000262D8">
        <w:rPr>
          <w:b/>
          <w:bCs/>
          <w:sz w:val="36"/>
          <w:szCs w:val="36"/>
        </w:rPr>
        <w:t>Any</w:t>
      </w:r>
      <w:proofErr w:type="spellEnd"/>
      <w:r w:rsidRPr="000262D8">
        <w:rPr>
          <w:sz w:val="36"/>
          <w:szCs w:val="36"/>
        </w:rPr>
        <w:t xml:space="preserve"> </w:t>
      </w:r>
      <w:r w:rsidRPr="000262D8">
        <w:t>se usa en</w:t>
      </w:r>
      <w:r w:rsidRPr="000262D8">
        <w:rPr>
          <w:b/>
          <w:sz w:val="36"/>
        </w:rPr>
        <w:t xml:space="preserve"> negaciones</w:t>
      </w:r>
      <w:r w:rsidRPr="000262D8">
        <w:rPr>
          <w:sz w:val="36"/>
        </w:rPr>
        <w:t xml:space="preserve"> </w:t>
      </w:r>
      <w:r w:rsidRPr="000262D8">
        <w:t xml:space="preserve">para incontable y contable plural, y también para </w:t>
      </w:r>
      <w:r w:rsidRPr="000262D8">
        <w:rPr>
          <w:b/>
          <w:sz w:val="36"/>
        </w:rPr>
        <w:t>preguntas</w:t>
      </w:r>
      <w:r w:rsidRPr="000262D8">
        <w:t xml:space="preserve"> que no son ni ofertas ni pedidos.</w:t>
      </w:r>
      <w:r>
        <w:t xml:space="preserve"> Significa </w:t>
      </w:r>
      <w:r w:rsidRPr="000262D8">
        <w:rPr>
          <w:b/>
        </w:rPr>
        <w:t>NINGÚN/A</w:t>
      </w:r>
    </w:p>
    <w:p w:rsidR="000262D8" w:rsidRDefault="000262D8" w:rsidP="000262D8">
      <w:r w:rsidRPr="000262D8">
        <w:rPr>
          <w:i/>
          <w:iCs/>
          <w:lang w:val="en-GB"/>
        </w:rPr>
        <w:t xml:space="preserve">There isn’t any beer in the fridge. </w:t>
      </w:r>
      <w:r w:rsidRPr="000262D8">
        <w:t xml:space="preserve">(Negación con </w:t>
      </w:r>
      <w:hyperlink r:id="rId4" w:history="1">
        <w:proofErr w:type="spellStart"/>
        <w:r w:rsidRPr="000262D8">
          <w:rPr>
            <w:rStyle w:val="Hipervnculo"/>
          </w:rPr>
          <w:t>there</w:t>
        </w:r>
        <w:proofErr w:type="spellEnd"/>
        <w:r w:rsidRPr="000262D8">
          <w:rPr>
            <w:rStyle w:val="Hipervnculo"/>
          </w:rPr>
          <w:t xml:space="preserve"> </w:t>
        </w:r>
        <w:proofErr w:type="spellStart"/>
        <w:r w:rsidRPr="000262D8">
          <w:rPr>
            <w:rStyle w:val="Hipervnculo"/>
          </w:rPr>
          <w:t>is</w:t>
        </w:r>
        <w:proofErr w:type="spellEnd"/>
      </w:hyperlink>
      <w:r w:rsidRPr="000262D8">
        <w:t> y algo incontable.</w:t>
      </w:r>
      <w:r>
        <w:t>) : No hay ninguna cerveza en la nevera.</w:t>
      </w:r>
    </w:p>
    <w:p w:rsidR="000262D8" w:rsidRDefault="000262D8" w:rsidP="000262D8">
      <w:r>
        <w:t>SOME: AFIRMATIVAS</w:t>
      </w:r>
    </w:p>
    <w:p w:rsidR="000262D8" w:rsidRDefault="000262D8" w:rsidP="000262D8">
      <w:r>
        <w:t>ANY: NEGATIVAS / PREGUNTAS</w:t>
      </w:r>
    </w:p>
    <w:p w:rsidR="000262D8" w:rsidRDefault="000262D8" w:rsidP="000262D8"/>
    <w:p w:rsidR="000262D8" w:rsidRDefault="00795578" w:rsidP="000262D8">
      <w:hyperlink r:id="rId5" w:history="1">
        <w:r w:rsidRPr="008A401C">
          <w:rPr>
            <w:rStyle w:val="Hipervnculo"/>
          </w:rPr>
          <w:t>https://elt.oup.com/student/oupesecondary/level01/grammar/hwy_begin_unit12_3?cc=global&amp;selLanguage=en</w:t>
        </w:r>
      </w:hyperlink>
    </w:p>
    <w:p w:rsidR="00795578" w:rsidRDefault="00795578" w:rsidP="000262D8">
      <w:r>
        <w:t>Pinchamos en este enlace y tenemos que elegir entre SOME y ANY.</w:t>
      </w:r>
    </w:p>
    <w:p w:rsidR="00795578" w:rsidRDefault="00795578" w:rsidP="000262D8"/>
    <w:p w:rsidR="00795578" w:rsidRPr="00795578" w:rsidRDefault="00795578" w:rsidP="000262D8">
      <w:pPr>
        <w:rPr>
          <w:b/>
        </w:rPr>
      </w:pPr>
      <w:r>
        <w:rPr>
          <w:b/>
        </w:rPr>
        <w:t xml:space="preserve">2. </w:t>
      </w:r>
      <w:r w:rsidRPr="00795578">
        <w:rPr>
          <w:b/>
        </w:rPr>
        <w:t>NACIONALIDADES Y PAÍSES</w:t>
      </w:r>
    </w:p>
    <w:p w:rsidR="00795578" w:rsidRDefault="00795578" w:rsidP="000262D8">
      <w:r>
        <w:t xml:space="preserve">Hace dos semanas, repasamos las nacionalidades y los países </w:t>
      </w:r>
      <w:proofErr w:type="gramStart"/>
      <w:r>
        <w:t xml:space="preserve">( </w:t>
      </w:r>
      <w:proofErr w:type="spellStart"/>
      <w:r>
        <w:t>Japan</w:t>
      </w:r>
      <w:proofErr w:type="spellEnd"/>
      <w:proofErr w:type="gramEnd"/>
      <w:r>
        <w:t xml:space="preserve"> (Japón): </w:t>
      </w:r>
      <w:proofErr w:type="spellStart"/>
      <w:r>
        <w:t>Japanese</w:t>
      </w:r>
      <w:proofErr w:type="spellEnd"/>
      <w:r>
        <w:t xml:space="preserve"> ( Japonés) </w:t>
      </w:r>
    </w:p>
    <w:p w:rsidR="00795578" w:rsidRPr="000262D8" w:rsidRDefault="00795578" w:rsidP="000262D8">
      <w:r>
        <w:t>Vamos a ver si os acordáis de lo que hicisteis hace dos semanas. Pincha en este enlace y escribe la nacionalidad, es muy fácil.</w:t>
      </w:r>
    </w:p>
    <w:p w:rsidR="000262D8" w:rsidRDefault="00795578">
      <w:hyperlink r:id="rId6" w:history="1">
        <w:r w:rsidRPr="008A401C">
          <w:rPr>
            <w:rStyle w:val="Hipervnculo"/>
          </w:rPr>
          <w:t>https://elt.oup.com/student/oupesecondary/level01/vocabulary/hwy_begin_unit05_4?cc=global&amp;selLanguage=en</w:t>
        </w:r>
      </w:hyperlink>
    </w:p>
    <w:p w:rsidR="00795578" w:rsidRDefault="00795578">
      <w:pPr>
        <w:rPr>
          <w:b/>
        </w:rPr>
      </w:pPr>
      <w:r>
        <w:rPr>
          <w:b/>
        </w:rPr>
        <w:lastRenderedPageBreak/>
        <w:t xml:space="preserve">3. </w:t>
      </w:r>
      <w:r w:rsidRPr="00795578">
        <w:rPr>
          <w:b/>
        </w:rPr>
        <w:t>RUTINA DIARIA</w:t>
      </w:r>
    </w:p>
    <w:p w:rsidR="00795578" w:rsidRPr="00795578" w:rsidRDefault="00795578">
      <w:r w:rsidRPr="00795578">
        <w:t xml:space="preserve">En clase vimos la rutina diaria en Inglés y la mayoría lo hicisteis muy bien, </w:t>
      </w:r>
      <w:proofErr w:type="gramStart"/>
      <w:r w:rsidRPr="00795578">
        <w:t>¿ Os</w:t>
      </w:r>
      <w:proofErr w:type="gramEnd"/>
      <w:r w:rsidRPr="00795578">
        <w:t xml:space="preserve"> acordáis?</w:t>
      </w:r>
    </w:p>
    <w:p w:rsidR="00795578" w:rsidRPr="00795578" w:rsidRDefault="00795578">
      <w:pPr>
        <w:rPr>
          <w:b/>
          <w:lang w:val="en-GB"/>
        </w:rPr>
      </w:pPr>
      <w:r w:rsidRPr="00795578">
        <w:rPr>
          <w:b/>
          <w:lang w:val="en-GB"/>
        </w:rPr>
        <w:t>-</w:t>
      </w:r>
      <w:proofErr w:type="spellStart"/>
      <w:proofErr w:type="gramStart"/>
      <w:r w:rsidRPr="00795578">
        <w:rPr>
          <w:b/>
          <w:lang w:val="en-GB"/>
        </w:rPr>
        <w:t>Levantarse</w:t>
      </w:r>
      <w:proofErr w:type="spellEnd"/>
      <w:r w:rsidRPr="00795578">
        <w:rPr>
          <w:b/>
          <w:lang w:val="en-GB"/>
        </w:rPr>
        <w:t xml:space="preserve"> :</w:t>
      </w:r>
      <w:proofErr w:type="gramEnd"/>
      <w:r w:rsidRPr="00795578">
        <w:rPr>
          <w:b/>
          <w:lang w:val="en-GB"/>
        </w:rPr>
        <w:t xml:space="preserve"> get up</w:t>
      </w:r>
    </w:p>
    <w:p w:rsidR="00795578" w:rsidRPr="00795578" w:rsidRDefault="00795578">
      <w:pPr>
        <w:rPr>
          <w:b/>
          <w:lang w:val="en-GB"/>
        </w:rPr>
      </w:pPr>
      <w:r w:rsidRPr="00795578">
        <w:rPr>
          <w:b/>
          <w:lang w:val="en-GB"/>
        </w:rPr>
        <w:t>-</w:t>
      </w:r>
      <w:proofErr w:type="spellStart"/>
      <w:proofErr w:type="gramStart"/>
      <w:r w:rsidRPr="00795578">
        <w:rPr>
          <w:b/>
          <w:lang w:val="en-GB"/>
        </w:rPr>
        <w:t>Ducharse</w:t>
      </w:r>
      <w:proofErr w:type="spellEnd"/>
      <w:r w:rsidRPr="00795578">
        <w:rPr>
          <w:b/>
          <w:lang w:val="en-GB"/>
        </w:rPr>
        <w:t xml:space="preserve"> :</w:t>
      </w:r>
      <w:proofErr w:type="gramEnd"/>
      <w:r w:rsidRPr="00795578">
        <w:rPr>
          <w:b/>
          <w:lang w:val="en-GB"/>
        </w:rPr>
        <w:t xml:space="preserve"> have a shower</w:t>
      </w:r>
    </w:p>
    <w:p w:rsidR="00795578" w:rsidRPr="00795578" w:rsidRDefault="00795578">
      <w:pPr>
        <w:rPr>
          <w:b/>
        </w:rPr>
      </w:pPr>
      <w:r w:rsidRPr="00795578">
        <w:rPr>
          <w:b/>
        </w:rPr>
        <w:t xml:space="preserve">-Ir a la escuela: </w:t>
      </w:r>
      <w:proofErr w:type="spellStart"/>
      <w:r w:rsidRPr="00795578">
        <w:rPr>
          <w:b/>
        </w:rPr>
        <w:t>go</w:t>
      </w:r>
      <w:proofErr w:type="spellEnd"/>
      <w:r w:rsidRPr="00795578">
        <w:rPr>
          <w:b/>
        </w:rPr>
        <w:t xml:space="preserve"> to </w:t>
      </w:r>
      <w:proofErr w:type="spellStart"/>
      <w:r w:rsidRPr="00795578">
        <w:rPr>
          <w:b/>
        </w:rPr>
        <w:t>school</w:t>
      </w:r>
      <w:proofErr w:type="spellEnd"/>
    </w:p>
    <w:p w:rsidR="00795578" w:rsidRDefault="00795578">
      <w:pPr>
        <w:rPr>
          <w:b/>
        </w:rPr>
      </w:pPr>
      <w:r>
        <w:rPr>
          <w:b/>
        </w:rPr>
        <w:t xml:space="preserve">-Llegar del trabajo: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back</w:t>
      </w:r>
    </w:p>
    <w:p w:rsidR="00795578" w:rsidRDefault="00795578">
      <w:pPr>
        <w:rPr>
          <w:b/>
        </w:rPr>
      </w:pPr>
      <w:r>
        <w:rPr>
          <w:b/>
        </w:rPr>
        <w:t xml:space="preserve">-Cenar: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dinner</w:t>
      </w:r>
      <w:proofErr w:type="spellEnd"/>
    </w:p>
    <w:p w:rsidR="00795578" w:rsidRDefault="00795578">
      <w:pPr>
        <w:rPr>
          <w:b/>
        </w:rPr>
      </w:pPr>
      <w:r>
        <w:rPr>
          <w:b/>
        </w:rPr>
        <w:t xml:space="preserve">- Ir a la </w:t>
      </w:r>
      <w:proofErr w:type="gramStart"/>
      <w:r>
        <w:rPr>
          <w:b/>
        </w:rPr>
        <w:t>cama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go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bed</w:t>
      </w:r>
      <w:proofErr w:type="spellEnd"/>
    </w:p>
    <w:p w:rsidR="00795578" w:rsidRDefault="00795578">
      <w:pPr>
        <w:rPr>
          <w:b/>
        </w:rPr>
      </w:pPr>
    </w:p>
    <w:p w:rsidR="00795578" w:rsidRDefault="00795578">
      <w:pPr>
        <w:rPr>
          <w:b/>
        </w:rPr>
      </w:pPr>
      <w:hyperlink r:id="rId7" w:history="1">
        <w:r w:rsidRPr="008A401C">
          <w:rPr>
            <w:rStyle w:val="Hipervnculo"/>
            <w:b/>
          </w:rPr>
          <w:t>https://elt.oup.com/student/oupesecondary/level01/vocabulary/hwy_begin_unit06_3?cc=global&amp;selLanguage=en</w:t>
        </w:r>
      </w:hyperlink>
    </w:p>
    <w:p w:rsidR="00795578" w:rsidRDefault="00795578">
      <w:pPr>
        <w:rPr>
          <w:b/>
        </w:rPr>
      </w:pPr>
      <w:r>
        <w:rPr>
          <w:b/>
        </w:rPr>
        <w:t xml:space="preserve">Pincha en este enlace y vamos a repasar la rutina diaria en </w:t>
      </w:r>
      <w:proofErr w:type="gramStart"/>
      <w:r>
        <w:rPr>
          <w:b/>
        </w:rPr>
        <w:t>Inglés</w:t>
      </w:r>
      <w:proofErr w:type="gramEnd"/>
      <w:r>
        <w:rPr>
          <w:b/>
        </w:rPr>
        <w:t>.</w:t>
      </w:r>
    </w:p>
    <w:p w:rsidR="00795578" w:rsidRDefault="00795578">
      <w:pPr>
        <w:rPr>
          <w:b/>
        </w:rPr>
      </w:pPr>
    </w:p>
    <w:p w:rsidR="00795578" w:rsidRDefault="00795578">
      <w:pPr>
        <w:rPr>
          <w:b/>
          <w:u w:val="single"/>
        </w:rPr>
      </w:pPr>
      <w:r>
        <w:rPr>
          <w:b/>
          <w:u w:val="single"/>
        </w:rPr>
        <w:t>4.</w:t>
      </w:r>
      <w:r w:rsidRPr="00795578">
        <w:rPr>
          <w:b/>
          <w:u w:val="single"/>
        </w:rPr>
        <w:t>CAN / CAN’T</w:t>
      </w:r>
    </w:p>
    <w:p w:rsidR="00795578" w:rsidRPr="00795578" w:rsidRDefault="00795578">
      <w:pPr>
        <w:rPr>
          <w:b/>
        </w:rPr>
      </w:pPr>
      <w:r w:rsidRPr="00795578">
        <w:rPr>
          <w:b/>
        </w:rPr>
        <w:t xml:space="preserve">vimos en clase el uso de can </w:t>
      </w:r>
      <w:proofErr w:type="gramStart"/>
      <w:r w:rsidRPr="00795578">
        <w:rPr>
          <w:b/>
        </w:rPr>
        <w:t>( poder</w:t>
      </w:r>
      <w:proofErr w:type="gramEnd"/>
      <w:r w:rsidRPr="00795578">
        <w:rPr>
          <w:b/>
        </w:rPr>
        <w:t xml:space="preserve"> ) </w:t>
      </w:r>
      <w:proofErr w:type="spellStart"/>
      <w:r w:rsidRPr="00795578">
        <w:rPr>
          <w:b/>
        </w:rPr>
        <w:t>can’t</w:t>
      </w:r>
      <w:proofErr w:type="spellEnd"/>
      <w:r w:rsidRPr="00795578">
        <w:rPr>
          <w:b/>
        </w:rPr>
        <w:t xml:space="preserve"> ( no poder)</w:t>
      </w:r>
    </w:p>
    <w:p w:rsidR="00795578" w:rsidRPr="00795578" w:rsidRDefault="00795578">
      <w:pPr>
        <w:rPr>
          <w:b/>
        </w:rPr>
      </w:pPr>
      <w:r>
        <w:rPr>
          <w:b/>
        </w:rPr>
        <w:t>I</w:t>
      </w:r>
      <w:r w:rsidRPr="00795578">
        <w:rPr>
          <w:b/>
        </w:rPr>
        <w:t xml:space="preserve"> can </w:t>
      </w:r>
      <w:proofErr w:type="spellStart"/>
      <w:r w:rsidRPr="00795578">
        <w:rPr>
          <w:b/>
        </w:rPr>
        <w:t>study</w:t>
      </w:r>
      <w:proofErr w:type="spellEnd"/>
      <w:r w:rsidRPr="00795578">
        <w:rPr>
          <w:b/>
        </w:rPr>
        <w:t>: yo puedo estudiar</w:t>
      </w:r>
    </w:p>
    <w:p w:rsidR="00795578" w:rsidRDefault="00795578">
      <w:pPr>
        <w:rPr>
          <w:b/>
        </w:rPr>
      </w:pPr>
      <w:r>
        <w:rPr>
          <w:b/>
        </w:rPr>
        <w:t xml:space="preserve">I </w:t>
      </w:r>
      <w:proofErr w:type="spellStart"/>
      <w:r w:rsidRPr="00795578">
        <w:rPr>
          <w:b/>
        </w:rPr>
        <w:t>can’t</w:t>
      </w:r>
      <w:proofErr w:type="spellEnd"/>
      <w:r w:rsidRPr="00795578">
        <w:rPr>
          <w:b/>
        </w:rPr>
        <w:t xml:space="preserve"> </w:t>
      </w:r>
      <w:proofErr w:type="spellStart"/>
      <w:r w:rsidRPr="00795578">
        <w:rPr>
          <w:b/>
        </w:rPr>
        <w:t>go</w:t>
      </w:r>
      <w:proofErr w:type="spellEnd"/>
      <w:r w:rsidRPr="00795578">
        <w:rPr>
          <w:b/>
        </w:rPr>
        <w:t xml:space="preserve"> </w:t>
      </w:r>
      <w:proofErr w:type="spellStart"/>
      <w:proofErr w:type="gramStart"/>
      <w:r w:rsidRPr="00795578">
        <w:rPr>
          <w:b/>
        </w:rPr>
        <w:t>out</w:t>
      </w:r>
      <w:proofErr w:type="spellEnd"/>
      <w:r w:rsidRPr="00795578">
        <w:rPr>
          <w:b/>
        </w:rPr>
        <w:t xml:space="preserve"> :</w:t>
      </w:r>
      <w:proofErr w:type="gramEnd"/>
      <w:r w:rsidRPr="00795578">
        <w:rPr>
          <w:b/>
        </w:rPr>
        <w:t xml:space="preserve"> no puedo salir a la calle </w:t>
      </w:r>
    </w:p>
    <w:p w:rsidR="00795578" w:rsidRDefault="00795578">
      <w:pPr>
        <w:rPr>
          <w:b/>
        </w:rPr>
      </w:pPr>
    </w:p>
    <w:p w:rsidR="00795578" w:rsidRDefault="00795578">
      <w:pPr>
        <w:rPr>
          <w:b/>
        </w:rPr>
      </w:pPr>
      <w:hyperlink r:id="rId8" w:history="1">
        <w:r w:rsidRPr="008A401C">
          <w:rPr>
            <w:rStyle w:val="Hipervnculo"/>
            <w:b/>
          </w:rPr>
          <w:t>http://www.saberingles.com.ar/curso/lesson13/05.html</w:t>
        </w:r>
      </w:hyperlink>
    </w:p>
    <w:p w:rsidR="00795578" w:rsidRDefault="00795578">
      <w:pPr>
        <w:rPr>
          <w:b/>
        </w:rPr>
      </w:pPr>
      <w:r>
        <w:rPr>
          <w:b/>
        </w:rPr>
        <w:t xml:space="preserve"> Pinchamos en este enlace y decidimos si usaremos CAN / CAN’T </w:t>
      </w:r>
    </w:p>
    <w:p w:rsidR="00795578" w:rsidRDefault="00795578">
      <w:pPr>
        <w:rPr>
          <w:b/>
        </w:rPr>
      </w:pPr>
    </w:p>
    <w:p w:rsidR="00795578" w:rsidRDefault="00795578">
      <w:pPr>
        <w:rPr>
          <w:b/>
        </w:rPr>
      </w:pPr>
      <w:r>
        <w:rPr>
          <w:b/>
        </w:rPr>
        <w:t xml:space="preserve">5. EN LA SIGUIENTE PÁGINA VAMOS A REPASAR LAS PARTES DEL CUERPO EN INGLÉS, PRIMERO ES NECESARIO QUE SEPÁIS LO QUE SIGNIIFCAN, PODÉIS BUSCAR LAS PALABRAS EN EL SIGUIENTE DICCIONARIO : </w:t>
      </w:r>
      <w:hyperlink r:id="rId9" w:history="1">
        <w:r w:rsidRPr="008A401C">
          <w:rPr>
            <w:rStyle w:val="Hipervnculo"/>
            <w:b/>
          </w:rPr>
          <w:t>www.wordreference.com</w:t>
        </w:r>
      </w:hyperlink>
    </w:p>
    <w:p w:rsidR="00795578" w:rsidRDefault="00795578">
      <w:pPr>
        <w:rPr>
          <w:b/>
        </w:rPr>
      </w:pPr>
    </w:p>
    <w:p w:rsidR="00795578" w:rsidRDefault="00795578">
      <w:pPr>
        <w:rPr>
          <w:b/>
        </w:rPr>
      </w:pPr>
      <w:r w:rsidRPr="00795578">
        <w:rPr>
          <w:b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400040" cy="3768096"/>
            <wp:effectExtent l="0" t="0" r="0" b="3810"/>
            <wp:wrapSquare wrapText="bothSides"/>
            <wp:docPr id="1" name="Imagen 1" descr="Partes del cuerpo en inglés- Ejercicios - Web del maestr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l cuerpo en inglés- Ejercicios - Web del maestr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Vamos a repasar las partes del cuerpo en Ingles, lo vimos en el tema 2, </w:t>
      </w:r>
      <w:proofErr w:type="gramStart"/>
      <w:r>
        <w:rPr>
          <w:b/>
        </w:rPr>
        <w:t>¿ os</w:t>
      </w:r>
      <w:proofErr w:type="gramEnd"/>
      <w:r>
        <w:rPr>
          <w:b/>
        </w:rPr>
        <w:t xml:space="preserve"> acordáis? </w:t>
      </w:r>
    </w:p>
    <w:p w:rsidR="00795578" w:rsidRDefault="00795578">
      <w:pPr>
        <w:rPr>
          <w:b/>
        </w:rPr>
      </w:pPr>
    </w:p>
    <w:p w:rsidR="00795578" w:rsidRPr="00795578" w:rsidRDefault="00795578">
      <w:pPr>
        <w:rPr>
          <w:b/>
        </w:rPr>
      </w:pPr>
    </w:p>
    <w:sectPr w:rsidR="00795578" w:rsidRPr="00795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D8"/>
    <w:rsid w:val="000262D8"/>
    <w:rsid w:val="005F341E"/>
    <w:rsid w:val="00795578"/>
    <w:rsid w:val="00A31096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9227"/>
  <w15:chartTrackingRefBased/>
  <w15:docId w15:val="{B6EC838B-4C3E-46A2-936E-395B2047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eringles.com.ar/curso/lesson13/05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t.oup.com/student/oupesecondary/level01/vocabulary/hwy_begin_unit06_3?cc=global&amp;selLanguage=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oupesecondary/level01/vocabulary/hwy_begin_unit05_4?cc=global&amp;selLanguage=en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elt.oup.com/student/oupesecondary/level01/grammar/hwy_begin_unit12_3?cc=global&amp;selLanguage=en" TargetMode="External"/><Relationship Id="rId10" Type="http://schemas.openxmlformats.org/officeDocument/2006/relationships/hyperlink" Target="https://www.google.com/url?sa=i&amp;url=https%3A%2F%2Fwebdelmaestro.com%2Fpartes-del-cuerpo-ingles-ii%2Fpartes-del-cuerpo-en-ingles-ejercicios%2F&amp;psig=AOvVaw1zBj5MYP2wJpivb7xr20Y-&amp;ust=1589749945159000&amp;source=images&amp;cd=vfe&amp;ved=0CAIQjRxqFwoTCOD30JumuekCFQAAAAAdAAAAABAJ" TargetMode="External"/><Relationship Id="rId4" Type="http://schemas.openxmlformats.org/officeDocument/2006/relationships/hyperlink" Target="https://madridingles.net/ingles-basico-19-there-isthere-are/" TargetMode="External"/><Relationship Id="rId9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2020-05-16T20:48:00Z</dcterms:created>
  <dcterms:modified xsi:type="dcterms:W3CDTF">2020-05-16T21:17:00Z</dcterms:modified>
</cp:coreProperties>
</file>