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625" w:rsidRPr="00FE6625" w:rsidRDefault="00FE6625" w:rsidP="00FE6625">
      <w:pPr>
        <w:jc w:val="center"/>
        <w:rPr>
          <w:b/>
        </w:rPr>
      </w:pPr>
      <w:bookmarkStart w:id="0" w:name="_GoBack"/>
      <w:bookmarkEnd w:id="0"/>
      <w:r w:rsidRPr="00FE6625">
        <w:rPr>
          <w:b/>
        </w:rPr>
        <w:t xml:space="preserve">1º ESO </w:t>
      </w:r>
      <w:proofErr w:type="gramStart"/>
      <w:r w:rsidRPr="00FE6625">
        <w:rPr>
          <w:b/>
        </w:rPr>
        <w:t>B  VALORES</w:t>
      </w:r>
      <w:proofErr w:type="gramEnd"/>
      <w:r w:rsidRPr="00FE6625">
        <w:rPr>
          <w:b/>
        </w:rPr>
        <w:t xml:space="preserve"> ÉTICOS- Jueves 28 de mayo de 2020</w:t>
      </w:r>
    </w:p>
    <w:p w:rsidR="00FE6625" w:rsidRPr="00FE6625" w:rsidRDefault="00FE6625" w:rsidP="00FE6625">
      <w:pPr>
        <w:jc w:val="center"/>
        <w:rPr>
          <w:b/>
        </w:rPr>
      </w:pPr>
      <w:proofErr w:type="gramStart"/>
      <w:r w:rsidRPr="00FE6625">
        <w:rPr>
          <w:b/>
        </w:rPr>
        <w:t>Profesora :</w:t>
      </w:r>
      <w:proofErr w:type="gramEnd"/>
      <w:r w:rsidRPr="00FE6625">
        <w:rPr>
          <w:b/>
        </w:rPr>
        <w:t xml:space="preserve"> Patricia Lucena López</w:t>
      </w:r>
    </w:p>
    <w:p w:rsidR="00FE6625" w:rsidRDefault="00FE6625" w:rsidP="00FE6625">
      <w:pPr>
        <w:jc w:val="center"/>
        <w:rPr>
          <w:b/>
          <w:u w:val="single"/>
        </w:rPr>
      </w:pPr>
    </w:p>
    <w:p w:rsidR="00FE6625" w:rsidRPr="00FE6625" w:rsidRDefault="00FE6625" w:rsidP="00FE6625">
      <w:pPr>
        <w:jc w:val="center"/>
        <w:rPr>
          <w:b/>
          <w:u w:val="single"/>
        </w:rPr>
      </w:pPr>
      <w:r w:rsidRPr="00FE6625">
        <w:rPr>
          <w:b/>
          <w:u w:val="single"/>
        </w:rPr>
        <w:t>VALORAR LO QUE TENEMOS</w:t>
      </w:r>
    </w:p>
    <w:p w:rsidR="00FE6625" w:rsidRDefault="00FE6625" w:rsidP="00C40F68"/>
    <w:p w:rsidR="00FE6625" w:rsidRDefault="00FE6625" w:rsidP="00C40F68">
      <w:hyperlink r:id="rId4" w:history="1">
        <w:r w:rsidRPr="00D92A0F">
          <w:rPr>
            <w:rStyle w:val="Hipervnculo"/>
          </w:rPr>
          <w:t>https://www.youtube.com/watch?v=qy11mKVPieo&amp;list=PLZZhrAvpeeRyWGaOK8BovJw7hTQUtr3dj&amp;index=4</w:t>
        </w:r>
      </w:hyperlink>
    </w:p>
    <w:p w:rsidR="00FE6625" w:rsidRDefault="00FE6625" w:rsidP="00C40F68">
      <w:r>
        <w:t>Pinchamos en este enlace y hacemos una reflexión sobre las cosas materiales y las personas que siempre están ahí dándolo todo por nosotros. Cada persona tiene que valorar lo que tiene y dar gracias por el esfuerzo que hace su familia.</w:t>
      </w:r>
    </w:p>
    <w:p w:rsidR="00FE6625" w:rsidRDefault="00FE6625" w:rsidP="00C40F68">
      <w:r>
        <w:t xml:space="preserve">Reflexiona sobre lo que tienes y lo que tus padres te han ofrecido. </w:t>
      </w:r>
      <w:proofErr w:type="gramStart"/>
      <w:r>
        <w:t>¿ Crees</w:t>
      </w:r>
      <w:proofErr w:type="gramEnd"/>
      <w:r>
        <w:t xml:space="preserve"> que ha sido fácil para ellos poder darte todo lo que tienes? </w:t>
      </w:r>
      <w:proofErr w:type="gramStart"/>
      <w:r>
        <w:t>¿ Qué</w:t>
      </w:r>
      <w:proofErr w:type="gramEnd"/>
      <w:r>
        <w:t xml:space="preserve"> crees que debes hacer tú para darle las gracias por ello?</w:t>
      </w:r>
    </w:p>
    <w:sectPr w:rsidR="00FE66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F68"/>
    <w:rsid w:val="005F341E"/>
    <w:rsid w:val="00C40F68"/>
    <w:rsid w:val="00F41F79"/>
    <w:rsid w:val="00FE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7615B"/>
  <w15:chartTrackingRefBased/>
  <w15:docId w15:val="{4DF11586-7FE6-43A5-8960-A83FE623F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E6625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E66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qy11mKVPieo&amp;list=PLZZhrAvpeeRyWGaOK8BovJw7hTQUtr3dj&amp;index=4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114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2020-05-24T14:03:00Z</dcterms:created>
  <dcterms:modified xsi:type="dcterms:W3CDTF">2020-05-24T14:40:00Z</dcterms:modified>
</cp:coreProperties>
</file>