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0B" w:rsidRDefault="00284F85">
      <w:r>
        <w:t>2º ESO A</w:t>
      </w:r>
      <w:bookmarkStart w:id="0" w:name="_GoBack"/>
      <w:bookmarkEnd w:id="0"/>
      <w:r w:rsidR="001E48BF">
        <w:t xml:space="preserve"> – Lunes 22 y martes 23 de Junio de 2020</w:t>
      </w:r>
    </w:p>
    <w:p w:rsidR="001E48BF" w:rsidRDefault="001E48BF">
      <w:r>
        <w:t>Pincha en el siguiente enlace, tienes que ver y escuchar el vídeo con mucha atención y después elegir la opción correcta.</w:t>
      </w:r>
    </w:p>
    <w:p w:rsidR="001E48BF" w:rsidRDefault="001E48BF">
      <w:hyperlink r:id="rId4" w:history="1">
        <w:r w:rsidRPr="001E48BF">
          <w:rPr>
            <w:rStyle w:val="Hipervnculo"/>
          </w:rPr>
          <w:t>https://elt.oup.com/student/oupesecondary/level01/videos/starter-activities-02?cc=global&amp;selLanguage=en</w:t>
        </w:r>
      </w:hyperlink>
    </w:p>
    <w:p w:rsidR="001E48BF" w:rsidRDefault="001E48BF">
      <w:r>
        <w:tab/>
      </w:r>
    </w:p>
    <w:sectPr w:rsidR="001E4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BF"/>
    <w:rsid w:val="001E48BF"/>
    <w:rsid w:val="00284F85"/>
    <w:rsid w:val="005F341E"/>
    <w:rsid w:val="00B33BB6"/>
    <w:rsid w:val="00F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D0F9"/>
  <w15:chartTrackingRefBased/>
  <w15:docId w15:val="{CD968F76-96BC-4D75-8E5A-724D2D99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4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t.oup.com/student/oupesecondary/level01/videos/starter-activities-02?cc=global&amp;selLanguage=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2</cp:revision>
  <dcterms:created xsi:type="dcterms:W3CDTF">2020-06-21T21:02:00Z</dcterms:created>
  <dcterms:modified xsi:type="dcterms:W3CDTF">2020-06-21T21:02:00Z</dcterms:modified>
</cp:coreProperties>
</file>