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4584A" w14:textId="4272CE6B" w:rsidR="00B44C9D" w:rsidRDefault="00B44C9D" w:rsidP="00B44C9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s-ES"/>
        </w:rPr>
      </w:pPr>
      <w:r>
        <w:rPr>
          <w:rFonts w:ascii="Times" w:hAnsi="Times" w:cs="Times"/>
          <w:noProof/>
          <w:color w:val="000000"/>
          <w:lang w:val="es-ES"/>
        </w:rPr>
        <w:drawing>
          <wp:inline distT="0" distB="0" distL="0" distR="0" wp14:anchorId="23E0658B" wp14:editId="1192A93A">
            <wp:extent cx="5384800" cy="86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lang w:val="es-ES"/>
        </w:rPr>
        <w:t xml:space="preserve"> </w:t>
      </w:r>
    </w:p>
    <w:p w14:paraId="5DA8083A" w14:textId="77777777" w:rsidR="00B44C9D" w:rsidRDefault="00B44C9D">
      <w:pPr>
        <w:rPr>
          <w:color w:val="365F91" w:themeColor="accent1" w:themeShade="BF"/>
          <w:sz w:val="32"/>
          <w:szCs w:val="32"/>
        </w:rPr>
      </w:pPr>
    </w:p>
    <w:p w14:paraId="12507CE1" w14:textId="77777777" w:rsidR="00B44C9D" w:rsidRDefault="00B44C9D">
      <w:pPr>
        <w:rPr>
          <w:color w:val="365F91" w:themeColor="accent1" w:themeShade="BF"/>
          <w:sz w:val="32"/>
          <w:szCs w:val="32"/>
        </w:rPr>
      </w:pPr>
    </w:p>
    <w:p w14:paraId="34D3751E" w14:textId="77777777" w:rsidR="00B44C9D" w:rsidRDefault="00B44C9D">
      <w:pPr>
        <w:rPr>
          <w:color w:val="365F91" w:themeColor="accent1" w:themeShade="BF"/>
          <w:sz w:val="32"/>
          <w:szCs w:val="32"/>
        </w:rPr>
      </w:pPr>
    </w:p>
    <w:p w14:paraId="2F40CE46" w14:textId="77777777" w:rsidR="00B44C9D" w:rsidRDefault="00B44C9D">
      <w:pPr>
        <w:rPr>
          <w:color w:val="365F91" w:themeColor="accent1" w:themeShade="BF"/>
          <w:sz w:val="32"/>
          <w:szCs w:val="32"/>
        </w:rPr>
      </w:pPr>
    </w:p>
    <w:p w14:paraId="64362D1E" w14:textId="77777777" w:rsidR="00B44C9D" w:rsidRDefault="00B44C9D">
      <w:pPr>
        <w:rPr>
          <w:color w:val="365F91" w:themeColor="accent1" w:themeShade="BF"/>
          <w:sz w:val="32"/>
          <w:szCs w:val="32"/>
        </w:rPr>
      </w:pPr>
    </w:p>
    <w:p w14:paraId="1A42C690" w14:textId="77777777" w:rsidR="004F7CCB" w:rsidRPr="00B44C9D" w:rsidRDefault="00C80B5D">
      <w:pPr>
        <w:rPr>
          <w:color w:val="365F91" w:themeColor="accent1" w:themeShade="BF"/>
          <w:sz w:val="32"/>
          <w:szCs w:val="32"/>
        </w:rPr>
      </w:pPr>
      <w:r w:rsidRPr="00B44C9D">
        <w:rPr>
          <w:color w:val="365F91" w:themeColor="accent1" w:themeShade="BF"/>
          <w:sz w:val="32"/>
          <w:szCs w:val="32"/>
        </w:rPr>
        <w:t>SEÑALES DE ALERTA ANTE POSIBLE TRASTORNO DE LA CONDUCTA ALIMENTARIA EN EL ALUMNO/A.</w:t>
      </w:r>
    </w:p>
    <w:p w14:paraId="0EC83365" w14:textId="77777777" w:rsidR="00C80B5D" w:rsidRPr="00B44C9D" w:rsidRDefault="00C80B5D">
      <w:pPr>
        <w:rPr>
          <w:color w:val="365F91" w:themeColor="accent1" w:themeShade="BF"/>
          <w:sz w:val="32"/>
          <w:szCs w:val="32"/>
        </w:rPr>
      </w:pPr>
    </w:p>
    <w:p w14:paraId="31685C32" w14:textId="77777777" w:rsidR="00C80B5D" w:rsidRDefault="00C80B5D"/>
    <w:p w14:paraId="0BA5ADFA" w14:textId="77777777" w:rsidR="00C80B5D" w:rsidRPr="00B44C9D" w:rsidRDefault="00C80B5D">
      <w:pPr>
        <w:rPr>
          <w:sz w:val="32"/>
          <w:szCs w:val="32"/>
        </w:rPr>
      </w:pPr>
    </w:p>
    <w:p w14:paraId="54CBBD3C" w14:textId="0DED1944" w:rsidR="00B44C9D" w:rsidRDefault="00C80B5D" w:rsidP="00B44C9D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B44C9D">
        <w:rPr>
          <w:sz w:val="32"/>
          <w:szCs w:val="32"/>
        </w:rPr>
        <w:t>Bajada de peso sustancial no asociada a otra patología orgánica ó  enfermedad mental (trastorno del estado de ánimo, trastorno de  ansiedad, adicciones).</w:t>
      </w:r>
    </w:p>
    <w:p w14:paraId="557FC9AE" w14:textId="2268F26D" w:rsidR="00BF2764" w:rsidRPr="00B44C9D" w:rsidRDefault="00BF2764" w:rsidP="00B44C9D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Miedo exagerado a engordar.</w:t>
      </w:r>
    </w:p>
    <w:p w14:paraId="272789C7" w14:textId="4DA98E94" w:rsidR="00B44C9D" w:rsidRPr="00B44C9D" w:rsidRDefault="00C80B5D" w:rsidP="00B44C9D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B44C9D">
        <w:rPr>
          <w:sz w:val="32"/>
          <w:szCs w:val="32"/>
        </w:rPr>
        <w:t>Ejercicio fí</w:t>
      </w:r>
      <w:r w:rsidR="00B44C9D">
        <w:rPr>
          <w:sz w:val="32"/>
          <w:szCs w:val="32"/>
        </w:rPr>
        <w:t>sico excesivo.</w:t>
      </w:r>
    </w:p>
    <w:p w14:paraId="507143F9" w14:textId="313BA404" w:rsidR="00C80B5D" w:rsidRDefault="00C80B5D" w:rsidP="00C80B5D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B44C9D">
        <w:rPr>
          <w:sz w:val="32"/>
          <w:szCs w:val="32"/>
        </w:rPr>
        <w:t>Ayuno e inicio de dietas muy restrictivas.</w:t>
      </w:r>
      <w:r w:rsidR="00B44C9D">
        <w:rPr>
          <w:sz w:val="32"/>
          <w:szCs w:val="32"/>
        </w:rPr>
        <w:t xml:space="preserve">  Dietas vegetarianas muy restrictivas</w:t>
      </w:r>
      <w:r w:rsidR="002026A3">
        <w:rPr>
          <w:sz w:val="32"/>
          <w:szCs w:val="32"/>
        </w:rPr>
        <w:t>.</w:t>
      </w:r>
    </w:p>
    <w:p w14:paraId="3B1F0CD2" w14:textId="73387139" w:rsidR="002026A3" w:rsidRPr="00B44C9D" w:rsidRDefault="002026A3" w:rsidP="00C80B5D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Presencia de atracones, entendidos como la ingesta en un corto espacio de tiempo  ( 1 ó dos horas) de una gran cantidad de alimentos de </w:t>
      </w:r>
      <w:r w:rsidR="003149F2">
        <w:rPr>
          <w:sz w:val="32"/>
          <w:szCs w:val="32"/>
        </w:rPr>
        <w:t xml:space="preserve">alto </w:t>
      </w:r>
      <w:r>
        <w:rPr>
          <w:sz w:val="32"/>
          <w:szCs w:val="32"/>
        </w:rPr>
        <w:t>contenido calórico</w:t>
      </w:r>
    </w:p>
    <w:p w14:paraId="36870907" w14:textId="6459EB66" w:rsidR="00C80B5D" w:rsidRDefault="00C80B5D" w:rsidP="00B44C9D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B44C9D">
        <w:rPr>
          <w:sz w:val="32"/>
          <w:szCs w:val="32"/>
        </w:rPr>
        <w:t>Vómitos. Uso de laxantes.</w:t>
      </w:r>
      <w:r w:rsidR="0010651E">
        <w:rPr>
          <w:sz w:val="32"/>
          <w:szCs w:val="32"/>
        </w:rPr>
        <w:t xml:space="preserve"> Dolencias estomacales sin patología digestiva.</w:t>
      </w:r>
    </w:p>
    <w:p w14:paraId="72910302" w14:textId="77777777" w:rsidR="00795F41" w:rsidRDefault="00C01869" w:rsidP="00B44C9D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Evitar actos sociales con presencia de comida.</w:t>
      </w:r>
      <w:r w:rsidR="00795F41">
        <w:rPr>
          <w:sz w:val="32"/>
          <w:szCs w:val="32"/>
        </w:rPr>
        <w:t xml:space="preserve"> No comer en público. Comer a escondidas. </w:t>
      </w:r>
    </w:p>
    <w:p w14:paraId="18DF2D62" w14:textId="402D4FEC" w:rsidR="00C01869" w:rsidRDefault="00795F41" w:rsidP="00B44C9D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Ir al baño inmediatamente después de comer y pasar mucho tiempo en él.</w:t>
      </w:r>
    </w:p>
    <w:p w14:paraId="3B5EE0FB" w14:textId="575AFDAA" w:rsidR="00C42A70" w:rsidRDefault="00C42A70" w:rsidP="00B44C9D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Aumento del consumo de bebidas dietéticas, café, té, chicle.</w:t>
      </w:r>
    </w:p>
    <w:p w14:paraId="49C214E9" w14:textId="1A34B5FB" w:rsidR="00C42A70" w:rsidRPr="00C42A70" w:rsidRDefault="00C42A70" w:rsidP="00C42A70">
      <w:pPr>
        <w:rPr>
          <w:sz w:val="32"/>
          <w:szCs w:val="32"/>
        </w:rPr>
      </w:pPr>
      <w:r>
        <w:rPr>
          <w:sz w:val="32"/>
          <w:szCs w:val="32"/>
        </w:rPr>
        <w:t xml:space="preserve">   10. </w:t>
      </w:r>
      <w:r w:rsidR="00114AA9" w:rsidRPr="00C42A70">
        <w:rPr>
          <w:sz w:val="32"/>
          <w:szCs w:val="32"/>
        </w:rPr>
        <w:t xml:space="preserve">Excesiva </w:t>
      </w:r>
      <w:r w:rsidR="00BC2431" w:rsidRPr="00C42A70">
        <w:rPr>
          <w:sz w:val="32"/>
          <w:szCs w:val="32"/>
        </w:rPr>
        <w:t xml:space="preserve">obsesión por su imagen corporal. Bajo </w:t>
      </w:r>
    </w:p>
    <w:p w14:paraId="7027AFC2" w14:textId="054FBC6E" w:rsidR="00114AA9" w:rsidRPr="00C42A70" w:rsidRDefault="00C42A70" w:rsidP="00C42A70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BC2431" w:rsidRPr="00C42A70">
        <w:rPr>
          <w:sz w:val="32"/>
          <w:szCs w:val="32"/>
        </w:rPr>
        <w:t>autoconcepto</w:t>
      </w:r>
      <w:proofErr w:type="spellEnd"/>
      <w:r w:rsidR="00BC2431" w:rsidRPr="00C42A70">
        <w:rPr>
          <w:sz w:val="32"/>
          <w:szCs w:val="32"/>
        </w:rPr>
        <w:t>.</w:t>
      </w:r>
    </w:p>
    <w:p w14:paraId="1546014E" w14:textId="7CFCCA4E" w:rsidR="00B44C9D" w:rsidRPr="00786DB2" w:rsidRDefault="00786DB2" w:rsidP="00786DB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42A70">
        <w:rPr>
          <w:sz w:val="32"/>
          <w:szCs w:val="32"/>
        </w:rPr>
        <w:t>11</w:t>
      </w:r>
      <w:r w:rsidRPr="00786DB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B44C9D" w:rsidRPr="00786DB2">
        <w:rPr>
          <w:sz w:val="32"/>
          <w:szCs w:val="32"/>
        </w:rPr>
        <w:t>Cambio de forma de vestir, utilizar ropa muy amplia.</w:t>
      </w:r>
    </w:p>
    <w:p w14:paraId="7CCFA4F2" w14:textId="39ACDC16" w:rsidR="00B44C9D" w:rsidRPr="00B44C9D" w:rsidRDefault="00B44C9D" w:rsidP="00B44C9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No querer mostrar su cuerpo en piscinas y otros entornos donde se utilice ropa más ligera.</w:t>
      </w:r>
    </w:p>
    <w:p w14:paraId="757220AA" w14:textId="17228D0C" w:rsidR="00C80B5D" w:rsidRPr="00BF2764" w:rsidRDefault="00BF2764" w:rsidP="00BF276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C42A70">
        <w:rPr>
          <w:sz w:val="32"/>
          <w:szCs w:val="32"/>
        </w:rPr>
        <w:t>12</w:t>
      </w:r>
      <w:r w:rsidR="003149F2">
        <w:rPr>
          <w:sz w:val="32"/>
          <w:szCs w:val="32"/>
        </w:rPr>
        <w:t xml:space="preserve">. </w:t>
      </w:r>
      <w:bookmarkStart w:id="0" w:name="_GoBack"/>
      <w:bookmarkEnd w:id="0"/>
      <w:r w:rsidR="00C80B5D" w:rsidRPr="00BF2764">
        <w:rPr>
          <w:sz w:val="32"/>
          <w:szCs w:val="32"/>
        </w:rPr>
        <w:t>Bajada del rendimiento académico.</w:t>
      </w:r>
    </w:p>
    <w:p w14:paraId="365C12C5" w14:textId="6019C747" w:rsidR="00C80B5D" w:rsidRPr="00E9585B" w:rsidRDefault="00E9585B" w:rsidP="00E9585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42A70">
        <w:rPr>
          <w:sz w:val="32"/>
          <w:szCs w:val="32"/>
        </w:rPr>
        <w:t>13</w:t>
      </w:r>
      <w:r w:rsidRPr="00E9585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C80B5D" w:rsidRPr="00E9585B">
        <w:rPr>
          <w:sz w:val="32"/>
          <w:szCs w:val="32"/>
        </w:rPr>
        <w:t>Confl</w:t>
      </w:r>
      <w:r w:rsidR="00556792">
        <w:rPr>
          <w:sz w:val="32"/>
          <w:szCs w:val="32"/>
        </w:rPr>
        <w:t>ictos con iguales y aislamiento social</w:t>
      </w:r>
    </w:p>
    <w:p w14:paraId="6CBB1176" w14:textId="116CABD7" w:rsidR="00E9585B" w:rsidRPr="00E9585B" w:rsidRDefault="00E9585B" w:rsidP="00E9585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42A70">
        <w:rPr>
          <w:sz w:val="32"/>
          <w:szCs w:val="32"/>
        </w:rPr>
        <w:t>14</w:t>
      </w:r>
      <w:r w:rsidRPr="00E9585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E9585B">
        <w:rPr>
          <w:sz w:val="32"/>
          <w:szCs w:val="32"/>
        </w:rPr>
        <w:t>Bajo estado de ánimo, irritabilidad.</w:t>
      </w:r>
      <w:r w:rsidR="00847288">
        <w:rPr>
          <w:sz w:val="32"/>
          <w:szCs w:val="32"/>
        </w:rPr>
        <w:t xml:space="preserve"> Cansancio.</w:t>
      </w:r>
    </w:p>
    <w:p w14:paraId="0548D088" w14:textId="24BC52B9" w:rsidR="00C80B5D" w:rsidRPr="00BC2431" w:rsidRDefault="00BC2431" w:rsidP="00BC243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42A70">
        <w:rPr>
          <w:sz w:val="32"/>
          <w:szCs w:val="32"/>
        </w:rPr>
        <w:t>15</w:t>
      </w:r>
      <w:r>
        <w:rPr>
          <w:sz w:val="32"/>
          <w:szCs w:val="32"/>
        </w:rPr>
        <w:t xml:space="preserve">. </w:t>
      </w:r>
      <w:r w:rsidR="00C80B5D" w:rsidRPr="00BC2431">
        <w:rPr>
          <w:sz w:val="32"/>
          <w:szCs w:val="32"/>
        </w:rPr>
        <w:t>Problemática familiar.</w:t>
      </w:r>
    </w:p>
    <w:p w14:paraId="5574B763" w14:textId="0A04E991" w:rsidR="00CA11E1" w:rsidRPr="004D7DFE" w:rsidRDefault="004D7DFE" w:rsidP="004D7DF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42A70">
        <w:rPr>
          <w:sz w:val="32"/>
          <w:szCs w:val="32"/>
        </w:rPr>
        <w:t>16</w:t>
      </w:r>
      <w:r w:rsidR="00BF276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CA11E1" w:rsidRPr="004D7DFE">
        <w:rPr>
          <w:sz w:val="32"/>
          <w:szCs w:val="32"/>
        </w:rPr>
        <w:t>Alto nivel de exigencia y perfeccionismo.</w:t>
      </w:r>
    </w:p>
    <w:sectPr w:rsidR="00CA11E1" w:rsidRPr="004D7DFE" w:rsidSect="004F7CC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EFC"/>
    <w:multiLevelType w:val="hybridMultilevel"/>
    <w:tmpl w:val="F3CEB2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50EFF"/>
    <w:multiLevelType w:val="hybridMultilevel"/>
    <w:tmpl w:val="20000048"/>
    <w:lvl w:ilvl="0" w:tplc="78A83888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5D"/>
    <w:rsid w:val="0010651E"/>
    <w:rsid w:val="00114AA9"/>
    <w:rsid w:val="002026A3"/>
    <w:rsid w:val="003149F2"/>
    <w:rsid w:val="004D7DFE"/>
    <w:rsid w:val="004F7CCB"/>
    <w:rsid w:val="00556792"/>
    <w:rsid w:val="00786DB2"/>
    <w:rsid w:val="00795F41"/>
    <w:rsid w:val="00847288"/>
    <w:rsid w:val="0096115F"/>
    <w:rsid w:val="00B44C9D"/>
    <w:rsid w:val="00BC2431"/>
    <w:rsid w:val="00BF2764"/>
    <w:rsid w:val="00C01869"/>
    <w:rsid w:val="00C42A70"/>
    <w:rsid w:val="00C80B5D"/>
    <w:rsid w:val="00CA11E1"/>
    <w:rsid w:val="00E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B30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B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4C9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C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B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4C9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C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198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Diaz Frias</dc:creator>
  <cp:keywords/>
  <dc:description/>
  <cp:lastModifiedBy>Cecilia Diaz Frias</cp:lastModifiedBy>
  <cp:revision>27</cp:revision>
  <dcterms:created xsi:type="dcterms:W3CDTF">2021-09-24T15:50:00Z</dcterms:created>
  <dcterms:modified xsi:type="dcterms:W3CDTF">2021-09-28T09:54:00Z</dcterms:modified>
</cp:coreProperties>
</file>