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21" w:rsidRDefault="0044333D">
      <w:pPr>
        <w:rPr>
          <w:b/>
        </w:rPr>
      </w:pPr>
      <w:r>
        <w:rPr>
          <w:b/>
        </w:rPr>
        <w:t>4</w:t>
      </w:r>
      <w:r>
        <w:rPr>
          <w:b/>
          <w:vertAlign w:val="superscript"/>
        </w:rPr>
        <w:t xml:space="preserve">o </w:t>
      </w:r>
      <w:r>
        <w:rPr>
          <w:b/>
        </w:rPr>
        <w:t>ESO – Industrial Revolution in Britain</w:t>
      </w:r>
    </w:p>
    <w:p w:rsidR="0044333D" w:rsidRDefault="0044333D">
      <w:pPr>
        <w:rPr>
          <w:b/>
        </w:rPr>
      </w:pPr>
      <w:r>
        <w:rPr>
          <w:b/>
        </w:rPr>
        <w:t>Vocabulary – If there are any words that you do not understand, write them in this box and we will translate them together.</w:t>
      </w:r>
    </w:p>
    <w:p w:rsidR="0044333D" w:rsidRDefault="00B46EE1">
      <w:pPr>
        <w:rPr>
          <w:b/>
        </w:rPr>
      </w:pPr>
      <w:r w:rsidRPr="00B46EE1">
        <w:rPr>
          <w:b/>
          <w:bCs/>
          <w:noProof/>
        </w:rPr>
        <w:pict>
          <v:rect id="Rectangle 1" o:spid="_x0000_s1026" style="position:absolute;margin-left:-44.05pt;margin-top:.1pt;width:537.9pt;height:121.15pt;z-index:251659264;visibility:visible;mso-width-relative:margin;mso-height-relative:margin;v-text-anchor:middle" fillcolor="white [3201]" strokecolor="#196b24 [3206]" strokeweight="1pt"/>
        </w:pict>
      </w:r>
    </w:p>
    <w:p w:rsidR="0044333D" w:rsidRPr="0044333D" w:rsidRDefault="0044333D" w:rsidP="0044333D"/>
    <w:p w:rsidR="0044333D" w:rsidRPr="0044333D" w:rsidRDefault="0044333D" w:rsidP="0044333D"/>
    <w:p w:rsidR="0044333D" w:rsidRPr="0044333D" w:rsidRDefault="0044333D" w:rsidP="0044333D"/>
    <w:p w:rsidR="0044333D" w:rsidRPr="0044333D" w:rsidRDefault="0044333D" w:rsidP="0044333D"/>
    <w:p w:rsidR="0044333D" w:rsidRPr="0044333D" w:rsidRDefault="0044333D" w:rsidP="0044333D"/>
    <w:p w:rsidR="0044333D" w:rsidRPr="0044333D" w:rsidRDefault="0044333D" w:rsidP="0044333D"/>
    <w:p w:rsidR="0044333D" w:rsidRPr="0044333D" w:rsidRDefault="0044333D" w:rsidP="0044333D"/>
    <w:p w:rsidR="0044333D" w:rsidRDefault="0044333D" w:rsidP="0044333D">
      <w:pPr>
        <w:rPr>
          <w:b/>
        </w:rPr>
      </w:pPr>
    </w:p>
    <w:p w:rsidR="0044333D" w:rsidRDefault="0044333D" w:rsidP="0044333D">
      <w:r>
        <w:t xml:space="preserve">The Industrial revolution took place in Britain between the years 1750 and 1900 and was a period of </w:t>
      </w:r>
      <w:r w:rsidR="00194D8D">
        <w:t xml:space="preserve">big </w:t>
      </w:r>
      <w:r>
        <w:t>change</w:t>
      </w:r>
      <w:r w:rsidR="00194D8D">
        <w:t>s</w:t>
      </w:r>
      <w:r>
        <w:t>. There were huge developments in technology</w:t>
      </w:r>
      <w:r w:rsidR="00DD36B4">
        <w:t xml:space="preserve"> which led to a migration of people from rural to urban areas.</w:t>
      </w:r>
    </w:p>
    <w:p w:rsidR="0044333D" w:rsidRDefault="0044333D" w:rsidP="0044333D"/>
    <w:p w:rsidR="0044333D" w:rsidRDefault="0044333D" w:rsidP="0044333D">
      <w:r>
        <w:t>Not all of these changes were positive. Conditions in newly created factories and coal mines in particular were dangerous and difficult.</w:t>
      </w:r>
    </w:p>
    <w:p w:rsidR="0044333D" w:rsidRDefault="0044333D" w:rsidP="0044333D"/>
    <w:p w:rsidR="00194D8D" w:rsidRDefault="0044333D" w:rsidP="0044333D">
      <w:r>
        <w:t>Before the 19</w:t>
      </w:r>
      <w:r w:rsidRPr="0044333D">
        <w:rPr>
          <w:vertAlign w:val="superscript"/>
        </w:rPr>
        <w:t>th</w:t>
      </w:r>
      <w:r>
        <w:t xml:space="preserve"> century, manufacturing in Britain took place at home. Products were made to be sold in local markets. </w:t>
      </w:r>
    </w:p>
    <w:p w:rsidR="00194D8D" w:rsidRDefault="00194D8D" w:rsidP="0044333D"/>
    <w:p w:rsidR="0044333D" w:rsidRDefault="00194D8D" w:rsidP="0044333D">
      <w:r>
        <w:t>However,</w:t>
      </w:r>
      <w:r w:rsidR="0044333D">
        <w:t xml:space="preserve"> after the 19</w:t>
      </w:r>
      <w:r w:rsidR="0044333D" w:rsidRPr="0044333D">
        <w:rPr>
          <w:vertAlign w:val="superscript"/>
        </w:rPr>
        <w:t>th</w:t>
      </w:r>
      <w:r w:rsidR="0044333D">
        <w:t xml:space="preserve"> century, machinery started to be developed that sped up the production process</w:t>
      </w:r>
      <w:r>
        <w:t xml:space="preserve"> and allowed products to be created on a large scale in factories. This period is known as the industrial revolution.</w:t>
      </w:r>
    </w:p>
    <w:p w:rsidR="00194D8D" w:rsidRDefault="00713C26" w:rsidP="0044333D">
      <w:r>
        <w:rPr>
          <w:noProof/>
          <w:lang w:val="es-ES" w:eastAsia="es-ES"/>
        </w:rPr>
        <w:drawing>
          <wp:anchor distT="0" distB="0" distL="114300" distR="114300" simplePos="0" relativeHeight="251663360" behindDoc="1" locked="0" layoutInCell="1" allowOverlap="1">
            <wp:simplePos x="0" y="0"/>
            <wp:positionH relativeFrom="column">
              <wp:posOffset>3869316</wp:posOffset>
            </wp:positionH>
            <wp:positionV relativeFrom="paragraph">
              <wp:posOffset>103729</wp:posOffset>
            </wp:positionV>
            <wp:extent cx="2513965" cy="1624330"/>
            <wp:effectExtent l="0" t="0" r="635" b="1270"/>
            <wp:wrapTight wrapText="bothSides">
              <wp:wrapPolygon edited="0">
                <wp:start x="0" y="0"/>
                <wp:lineTo x="0" y="21448"/>
                <wp:lineTo x="21496" y="21448"/>
                <wp:lineTo x="21496" y="0"/>
                <wp:lineTo x="0" y="0"/>
              </wp:wrapPolygon>
            </wp:wrapTight>
            <wp:docPr id="85711494" name="Picture 2" descr="Industrial Revoluti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ustrial Revolution - Wikipedia"/>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3965" cy="1624330"/>
                    </a:xfrm>
                    <a:prstGeom prst="rect">
                      <a:avLst/>
                    </a:prstGeom>
                    <a:noFill/>
                    <a:ln>
                      <a:noFill/>
                    </a:ln>
                  </pic:spPr>
                </pic:pic>
              </a:graphicData>
            </a:graphic>
          </wp:anchor>
        </w:drawing>
      </w:r>
    </w:p>
    <w:p w:rsidR="00194D8D" w:rsidRDefault="00194D8D" w:rsidP="0044333D">
      <w:r>
        <w:t>New developments in technology and transport were integral to the industrial revolution, but the British Empire also played a big role</w:t>
      </w:r>
      <w:r w:rsidR="000D3272">
        <w:t xml:space="preserve"> in the economy of the i</w:t>
      </w:r>
      <w:r w:rsidR="00B46EE1">
        <w:fldChar w:fldCharType="begin"/>
      </w:r>
      <w:r w:rsidR="00713C26">
        <w:instrText xml:space="preserve"> INCLUDEPICTURE "https://upload.wikimedia.org/wikipedia/commons/d/dc/Powerloom_weaving_in_1835.jpg" \* MERGEFORMATINET </w:instrText>
      </w:r>
      <w:r w:rsidR="00B46EE1">
        <w:fldChar w:fldCharType="end"/>
      </w:r>
      <w:r w:rsidR="000D3272">
        <w:t>ndustrial revolution.</w:t>
      </w:r>
    </w:p>
    <w:p w:rsidR="00194D8D" w:rsidRDefault="00194D8D" w:rsidP="0044333D"/>
    <w:p w:rsidR="00194D8D" w:rsidRDefault="00194D8D" w:rsidP="0044333D">
      <w:pPr>
        <w:rPr>
          <w:b/>
          <w:bCs/>
        </w:rPr>
      </w:pPr>
      <w:r>
        <w:rPr>
          <w:b/>
          <w:bCs/>
        </w:rPr>
        <w:t>Technology</w:t>
      </w:r>
    </w:p>
    <w:p w:rsidR="00194D8D" w:rsidRDefault="00194D8D" w:rsidP="0044333D">
      <w:r>
        <w:t>In 1778 the steam engine was invented</w:t>
      </w:r>
      <w:r w:rsidR="000D3272">
        <w:t xml:space="preserve">. </w:t>
      </w:r>
      <w:r>
        <w:t xml:space="preserve">This meant that many coal mines were opened in the north of England, the </w:t>
      </w:r>
      <w:r w:rsidR="005142D7">
        <w:t>midlands,</w:t>
      </w:r>
      <w:r>
        <w:t xml:space="preserve"> and </w:t>
      </w:r>
      <w:r w:rsidR="00713C26">
        <w:t>s</w:t>
      </w:r>
      <w:r>
        <w:t>outh Wales</w:t>
      </w:r>
      <w:r w:rsidR="000D3272">
        <w:t xml:space="preserve"> so that heat could be generated for these engines.</w:t>
      </w:r>
    </w:p>
    <w:p w:rsidR="00194D8D" w:rsidRDefault="00194D8D" w:rsidP="0044333D"/>
    <w:p w:rsidR="00194D8D" w:rsidRDefault="00194D8D" w:rsidP="0044333D">
      <w:r>
        <w:t xml:space="preserve">Conditions in coal mines were very dangerous, there was a risk of tunnels collapsing and there was poisonous gas in the mines. </w:t>
      </w:r>
      <w:r w:rsidR="00301B62">
        <w:t xml:space="preserve">Children as young as 4 worked in the factories and </w:t>
      </w:r>
      <w:r w:rsidR="005142D7">
        <w:t>mines.</w:t>
      </w:r>
    </w:p>
    <w:p w:rsidR="000D3272" w:rsidRDefault="000D3272" w:rsidP="0044333D"/>
    <w:p w:rsidR="000D3272" w:rsidRDefault="000D3272" w:rsidP="0044333D">
      <w:r>
        <w:t>Children would work 12–14-hour shifts for an average of 36p per week. They would be punished if they were slow or tired. In 1901 Children were banned from working in factories and implemented safety measures for adults that worked there.</w:t>
      </w:r>
    </w:p>
    <w:p w:rsidR="00301B62" w:rsidRDefault="00301B62" w:rsidP="0044333D"/>
    <w:p w:rsidR="00713C26" w:rsidRDefault="00713C26" w:rsidP="0044333D">
      <w:pPr>
        <w:rPr>
          <w:b/>
          <w:bCs/>
        </w:rPr>
      </w:pPr>
    </w:p>
    <w:p w:rsidR="00713C26" w:rsidRDefault="00713C26" w:rsidP="0044333D">
      <w:pPr>
        <w:rPr>
          <w:b/>
          <w:bCs/>
        </w:rPr>
      </w:pPr>
    </w:p>
    <w:p w:rsidR="00301B62" w:rsidRDefault="00301B62" w:rsidP="0044333D">
      <w:pPr>
        <w:rPr>
          <w:b/>
          <w:bCs/>
        </w:rPr>
      </w:pPr>
      <w:r>
        <w:rPr>
          <w:b/>
          <w:bCs/>
        </w:rPr>
        <w:t>Transport</w:t>
      </w:r>
    </w:p>
    <w:p w:rsidR="00301B62" w:rsidRDefault="00301B62" w:rsidP="0044333D">
      <w:r>
        <w:lastRenderedPageBreak/>
        <w:t xml:space="preserve">There were many developments in transport to </w:t>
      </w:r>
      <w:r w:rsidR="00713C26">
        <w:t>move</w:t>
      </w:r>
      <w:r>
        <w:t xml:space="preserve"> products between new factories </w:t>
      </w:r>
      <w:r w:rsidR="00713C26">
        <w:t>in different cities</w:t>
      </w:r>
      <w:r w:rsidR="000D3272">
        <w:t>. During</w:t>
      </w:r>
      <w:r>
        <w:t xml:space="preserve"> the industrial revolution, roads were improved and </w:t>
      </w:r>
      <w:r w:rsidR="005142D7">
        <w:t>in 1820 tarmac was invented.</w:t>
      </w:r>
    </w:p>
    <w:p w:rsidR="005142D7" w:rsidRDefault="00713C26" w:rsidP="0044333D">
      <w:r>
        <w:rPr>
          <w:noProof/>
          <w:lang w:val="es-ES" w:eastAsia="es-ES"/>
        </w:rPr>
        <w:drawing>
          <wp:anchor distT="0" distB="0" distL="114300" distR="114300" simplePos="0" relativeHeight="251662336" behindDoc="1" locked="0" layoutInCell="1" allowOverlap="1">
            <wp:simplePos x="0" y="0"/>
            <wp:positionH relativeFrom="column">
              <wp:posOffset>3636010</wp:posOffset>
            </wp:positionH>
            <wp:positionV relativeFrom="paragraph">
              <wp:posOffset>158750</wp:posOffset>
            </wp:positionV>
            <wp:extent cx="2556510" cy="1437640"/>
            <wp:effectExtent l="0" t="0" r="0" b="0"/>
            <wp:wrapTight wrapText="bothSides">
              <wp:wrapPolygon edited="0">
                <wp:start x="0" y="0"/>
                <wp:lineTo x="0" y="21371"/>
                <wp:lineTo x="21461" y="21371"/>
                <wp:lineTo x="21461" y="0"/>
                <wp:lineTo x="0" y="0"/>
              </wp:wrapPolygon>
            </wp:wrapTight>
            <wp:docPr id="552621388" name="Picture 1" descr="History about The Rocket (A Steam Locomotive) - Steam Cultu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about The Rocket (A Steam Locomotive) - Steam Culture - YouTub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6510" cy="1437640"/>
                    </a:xfrm>
                    <a:prstGeom prst="rect">
                      <a:avLst/>
                    </a:prstGeom>
                    <a:noFill/>
                    <a:ln>
                      <a:noFill/>
                    </a:ln>
                  </pic:spPr>
                </pic:pic>
              </a:graphicData>
            </a:graphic>
          </wp:anchor>
        </w:drawing>
      </w:r>
    </w:p>
    <w:p w:rsidR="00301B62" w:rsidRDefault="005142D7" w:rsidP="0044333D">
      <w:r>
        <w:t xml:space="preserve">Canals became very important during the industrial revolution. A canal is a man-made waterway that allows ships to pass from one </w:t>
      </w:r>
      <w:r w:rsidR="000D3272">
        <w:t>body</w:t>
      </w:r>
      <w:r>
        <w:t xml:space="preserve"> of water to another.</w:t>
      </w:r>
      <w:r w:rsidR="00301B62">
        <w:t xml:space="preserve">In </w:t>
      </w:r>
      <w:r>
        <w:t xml:space="preserve">1887, the Manchester Ship Canal was built, allowing ships to enter the River Mersey from the Irish Sea and deliver </w:t>
      </w:r>
      <w:r w:rsidR="00713C26">
        <w:t>products</w:t>
      </w:r>
      <w:r>
        <w:t xml:space="preserve"> to Manchester.</w:t>
      </w:r>
    </w:p>
    <w:p w:rsidR="005142D7" w:rsidRDefault="005142D7" w:rsidP="0044333D"/>
    <w:p w:rsidR="00301B62" w:rsidRDefault="00301B62" w:rsidP="0044333D">
      <w:r>
        <w:t xml:space="preserve">The invention of the railway was the most significant development. In 1829, a train </w:t>
      </w:r>
      <w:r w:rsidR="00B46EE1">
        <w:fldChar w:fldCharType="begin"/>
      </w:r>
      <w:r w:rsidR="00713C26">
        <w:instrText xml:space="preserve"> INCLUDEPICTURE "https://i.ytimg.com/vi/DKMhsZ5bfS4/maxresdefault.jpg" \* MERGEFORMATINET </w:instrText>
      </w:r>
      <w:r w:rsidR="00B46EE1">
        <w:fldChar w:fldCharType="end"/>
      </w:r>
      <w:r>
        <w:t xml:space="preserve">called ‘the Rocket’ was created and a railway line was </w:t>
      </w:r>
      <w:r w:rsidR="005142D7">
        <w:t>built</w:t>
      </w:r>
      <w:r>
        <w:t xml:space="preserve"> between the cities of Liverpool and Manchester.</w:t>
      </w:r>
    </w:p>
    <w:p w:rsidR="00301B62" w:rsidRDefault="00301B62" w:rsidP="0044333D"/>
    <w:p w:rsidR="00301B62" w:rsidRDefault="00301B62" w:rsidP="0044333D">
      <w:pPr>
        <w:rPr>
          <w:b/>
          <w:bCs/>
        </w:rPr>
      </w:pPr>
      <w:r>
        <w:rPr>
          <w:b/>
          <w:bCs/>
        </w:rPr>
        <w:t>The British Empire</w:t>
      </w:r>
    </w:p>
    <w:p w:rsidR="005142D7" w:rsidRDefault="00301B62" w:rsidP="0044333D">
      <w:r>
        <w:t xml:space="preserve">By the mid 1700s, Britain was becoming the world’s most powerful empire. Colonies in North America </w:t>
      </w:r>
      <w:r w:rsidR="002A7CF5">
        <w:t xml:space="preserve">created a large market for </w:t>
      </w:r>
      <w:r w:rsidR="00713C26">
        <w:t>products</w:t>
      </w:r>
      <w:r w:rsidR="002A7CF5">
        <w:t xml:space="preserve"> manufactured in Britain. </w:t>
      </w:r>
    </w:p>
    <w:p w:rsidR="005142D7" w:rsidRDefault="005142D7" w:rsidP="0044333D"/>
    <w:p w:rsidR="005142D7" w:rsidRDefault="002A7CF5" w:rsidP="0044333D">
      <w:r>
        <w:t xml:space="preserve">Wealth that was generated by the empire encouraged industrialisation. For example, money that was generated from Britain’s role in the slave trade was used to build railways in </w:t>
      </w:r>
      <w:r w:rsidR="00713C26">
        <w:t>Britain. Nowadays</w:t>
      </w:r>
      <w:r w:rsidR="005142D7">
        <w:t xml:space="preserve"> it is important to recognise th</w:t>
      </w:r>
      <w:r w:rsidR="000D3272">
        <w:t>at many colonies wereexploited so that the industrial revolution could take place in Britain.</w:t>
      </w:r>
    </w:p>
    <w:p w:rsidR="000D3272" w:rsidRDefault="000D3272" w:rsidP="0044333D"/>
    <w:p w:rsidR="000D3272" w:rsidRDefault="000D3272" w:rsidP="0044333D">
      <w:pPr>
        <w:rPr>
          <w:b/>
          <w:bCs/>
        </w:rPr>
      </w:pPr>
      <w:r>
        <w:rPr>
          <w:b/>
          <w:bCs/>
        </w:rPr>
        <w:t>Questions</w:t>
      </w:r>
    </w:p>
    <w:p w:rsidR="000D3272" w:rsidRDefault="000D3272" w:rsidP="000D3272">
      <w:pPr>
        <w:pStyle w:val="Prrafodelista"/>
        <w:numPr>
          <w:ilvl w:val="0"/>
          <w:numId w:val="2"/>
        </w:numPr>
      </w:pPr>
      <w:r>
        <w:t>When did the Industrial Revolution take place in Britain?</w:t>
      </w:r>
    </w:p>
    <w:p w:rsidR="000D3272" w:rsidRDefault="000D3272" w:rsidP="000D3272"/>
    <w:p w:rsidR="000D3272" w:rsidRDefault="000D3272" w:rsidP="000D3272"/>
    <w:p w:rsidR="000D3272" w:rsidRDefault="000D3272" w:rsidP="000D3272"/>
    <w:p w:rsidR="000D3272" w:rsidRDefault="000D3272" w:rsidP="000D3272">
      <w:pPr>
        <w:pStyle w:val="Prrafodelista"/>
        <w:numPr>
          <w:ilvl w:val="0"/>
          <w:numId w:val="2"/>
        </w:numPr>
      </w:pPr>
      <w:r>
        <w:t>Where did production take place in Britain before the 19</w:t>
      </w:r>
      <w:r w:rsidRPr="000D3272">
        <w:rPr>
          <w:vertAlign w:val="superscript"/>
        </w:rPr>
        <w:t>th</w:t>
      </w:r>
      <w:r>
        <w:t xml:space="preserve"> century?</w:t>
      </w:r>
    </w:p>
    <w:p w:rsidR="000D3272" w:rsidRDefault="000D3272" w:rsidP="000D3272"/>
    <w:p w:rsidR="000D3272" w:rsidRDefault="000D3272" w:rsidP="000D3272"/>
    <w:p w:rsidR="000D3272" w:rsidRDefault="000D3272" w:rsidP="000D3272"/>
    <w:p w:rsidR="000D3272" w:rsidRDefault="000D3272" w:rsidP="000D3272">
      <w:pPr>
        <w:pStyle w:val="Prrafodelista"/>
        <w:numPr>
          <w:ilvl w:val="0"/>
          <w:numId w:val="2"/>
        </w:numPr>
      </w:pPr>
      <w:r>
        <w:t>What invention triggered the burning of coal?</w:t>
      </w:r>
    </w:p>
    <w:p w:rsidR="000D3272" w:rsidRDefault="000D3272" w:rsidP="000D3272"/>
    <w:p w:rsidR="000D3272" w:rsidRDefault="000D3272" w:rsidP="000D3272"/>
    <w:p w:rsidR="000D3272" w:rsidRDefault="000D3272" w:rsidP="000D3272"/>
    <w:p w:rsidR="000D3272" w:rsidRDefault="000D3272" w:rsidP="000D3272">
      <w:pPr>
        <w:pStyle w:val="Prrafodelista"/>
        <w:numPr>
          <w:ilvl w:val="0"/>
          <w:numId w:val="2"/>
        </w:numPr>
      </w:pPr>
      <w:r>
        <w:t>Who used to work in the mines and why was this controversial?</w:t>
      </w:r>
    </w:p>
    <w:p w:rsidR="000D3272" w:rsidRDefault="000D3272" w:rsidP="000D3272"/>
    <w:p w:rsidR="000D3272" w:rsidRDefault="000D3272" w:rsidP="000D3272"/>
    <w:p w:rsidR="000D3272" w:rsidRDefault="000D3272" w:rsidP="000D3272"/>
    <w:p w:rsidR="000D3272" w:rsidRDefault="000D3272" w:rsidP="000D3272">
      <w:pPr>
        <w:pStyle w:val="Prrafodelista"/>
        <w:numPr>
          <w:ilvl w:val="0"/>
          <w:numId w:val="2"/>
        </w:numPr>
      </w:pPr>
      <w:r>
        <w:t>What forms of transport were developed?</w:t>
      </w:r>
    </w:p>
    <w:p w:rsidR="000D3272" w:rsidRDefault="000D3272" w:rsidP="000D3272"/>
    <w:p w:rsidR="000D3272" w:rsidRDefault="000D3272" w:rsidP="000D3272"/>
    <w:p w:rsidR="000D3272" w:rsidRDefault="000D3272" w:rsidP="000D3272"/>
    <w:p w:rsidR="002A7CF5" w:rsidRPr="00301B62" w:rsidRDefault="000D3272" w:rsidP="0044333D">
      <w:pPr>
        <w:pStyle w:val="Prrafodelista"/>
        <w:numPr>
          <w:ilvl w:val="0"/>
          <w:numId w:val="2"/>
        </w:numPr>
      </w:pPr>
      <w:r>
        <w:t>What role did the British Empire play in the Industrial Revolution?</w:t>
      </w:r>
    </w:p>
    <w:sectPr w:rsidR="002A7CF5" w:rsidRPr="00301B62" w:rsidSect="003E1F66">
      <w:pgSz w:w="11900" w:h="16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12A0B"/>
    <w:multiLevelType w:val="hybridMultilevel"/>
    <w:tmpl w:val="07A00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9BC623B"/>
    <w:multiLevelType w:val="hybridMultilevel"/>
    <w:tmpl w:val="84D6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hyphenationZone w:val="425"/>
  <w:characterSpacingControl w:val="doNotCompress"/>
  <w:compat/>
  <w:rsids>
    <w:rsidRoot w:val="0044333D"/>
    <w:rsid w:val="000D3272"/>
    <w:rsid w:val="00194D8D"/>
    <w:rsid w:val="002A7CF5"/>
    <w:rsid w:val="00301B62"/>
    <w:rsid w:val="00336EEC"/>
    <w:rsid w:val="003E1F66"/>
    <w:rsid w:val="00440921"/>
    <w:rsid w:val="0044333D"/>
    <w:rsid w:val="00446D52"/>
    <w:rsid w:val="005142D7"/>
    <w:rsid w:val="006F2CDD"/>
    <w:rsid w:val="00713C26"/>
    <w:rsid w:val="007F292C"/>
    <w:rsid w:val="00AF4EF9"/>
    <w:rsid w:val="00B17BA9"/>
    <w:rsid w:val="00B46EE1"/>
    <w:rsid w:val="00D577B7"/>
    <w:rsid w:val="00DC46A4"/>
    <w:rsid w:val="00DD36B4"/>
    <w:rsid w:val="00EA666E"/>
    <w:rsid w:val="00EB6B79"/>
    <w:rsid w:val="00EF02B8"/>
    <w:rsid w:val="00EF160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E1"/>
  </w:style>
  <w:style w:type="paragraph" w:styleId="Ttulo1">
    <w:name w:val="heading 1"/>
    <w:basedOn w:val="Normal"/>
    <w:next w:val="Normal"/>
    <w:link w:val="Ttulo1Car"/>
    <w:uiPriority w:val="9"/>
    <w:qFormat/>
    <w:rsid w:val="00443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43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433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433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433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4333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333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333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333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33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433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433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433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433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433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33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33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333D"/>
    <w:rPr>
      <w:rFonts w:eastAsiaTheme="majorEastAsia" w:cstheme="majorBidi"/>
      <w:color w:val="272727" w:themeColor="text1" w:themeTint="D8"/>
    </w:rPr>
  </w:style>
  <w:style w:type="paragraph" w:styleId="Ttulo">
    <w:name w:val="Title"/>
    <w:basedOn w:val="Normal"/>
    <w:next w:val="Normal"/>
    <w:link w:val="TtuloCar"/>
    <w:uiPriority w:val="10"/>
    <w:qFormat/>
    <w:rsid w:val="0044333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433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333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33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333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4333D"/>
    <w:rPr>
      <w:i/>
      <w:iCs/>
      <w:color w:val="404040" w:themeColor="text1" w:themeTint="BF"/>
    </w:rPr>
  </w:style>
  <w:style w:type="paragraph" w:styleId="Prrafodelista">
    <w:name w:val="List Paragraph"/>
    <w:basedOn w:val="Normal"/>
    <w:uiPriority w:val="34"/>
    <w:qFormat/>
    <w:rsid w:val="0044333D"/>
    <w:pPr>
      <w:ind w:left="720"/>
      <w:contextualSpacing/>
    </w:pPr>
  </w:style>
  <w:style w:type="character" w:styleId="nfasisintenso">
    <w:name w:val="Intense Emphasis"/>
    <w:basedOn w:val="Fuentedeprrafopredeter"/>
    <w:uiPriority w:val="21"/>
    <w:qFormat/>
    <w:rsid w:val="0044333D"/>
    <w:rPr>
      <w:i/>
      <w:iCs/>
      <w:color w:val="0F4761" w:themeColor="accent1" w:themeShade="BF"/>
    </w:rPr>
  </w:style>
  <w:style w:type="paragraph" w:styleId="Citadestacada">
    <w:name w:val="Intense Quote"/>
    <w:basedOn w:val="Normal"/>
    <w:next w:val="Normal"/>
    <w:link w:val="CitadestacadaCar"/>
    <w:uiPriority w:val="30"/>
    <w:qFormat/>
    <w:rsid w:val="00443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4333D"/>
    <w:rPr>
      <w:i/>
      <w:iCs/>
      <w:color w:val="0F4761" w:themeColor="accent1" w:themeShade="BF"/>
    </w:rPr>
  </w:style>
  <w:style w:type="character" w:styleId="Referenciaintensa">
    <w:name w:val="Intense Reference"/>
    <w:basedOn w:val="Fuentedeprrafopredeter"/>
    <w:uiPriority w:val="32"/>
    <w:qFormat/>
    <w:rsid w:val="0044333D"/>
    <w:rPr>
      <w:b/>
      <w:bCs/>
      <w:smallCaps/>
      <w:color w:val="0F4761" w:themeColor="accent1" w:themeShade="BF"/>
      <w:spacing w:val="5"/>
    </w:rPr>
  </w:style>
  <w:style w:type="table" w:styleId="Tablaconcuadrcula">
    <w:name w:val="Table Grid"/>
    <w:basedOn w:val="Tablanormal"/>
    <w:uiPriority w:val="39"/>
    <w:rsid w:val="00DD36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Connor</dc:creator>
  <cp:lastModifiedBy>Usuario</cp:lastModifiedBy>
  <cp:revision>2</cp:revision>
  <dcterms:created xsi:type="dcterms:W3CDTF">2024-02-01T18:09:00Z</dcterms:created>
  <dcterms:modified xsi:type="dcterms:W3CDTF">2024-02-01T18:09:00Z</dcterms:modified>
</cp:coreProperties>
</file>